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B95" w:rsidRDefault="0071352B" w:rsidP="0071352B">
      <w:pPr>
        <w:autoSpaceDE w:val="0"/>
        <w:autoSpaceDN w:val="0"/>
        <w:adjustRightInd w:val="0"/>
        <w:spacing w:after="0"/>
        <w:jc w:val="right"/>
        <w:rPr>
          <w:rFonts w:ascii="Calibri" w:eastAsia="Calibri" w:hAnsi="Calibri" w:cs="Calibri"/>
          <w:color w:val="7030A0"/>
          <w:sz w:val="36"/>
          <w:szCs w:val="36"/>
          <w:lang w:val="es-ES"/>
        </w:rPr>
      </w:pPr>
      <w:r>
        <w:rPr>
          <w:rFonts w:ascii="Calibri" w:eastAsia="Calibri" w:hAnsi="Calibri" w:cs="Calibri"/>
          <w:color w:val="7030A0"/>
          <w:sz w:val="36"/>
          <w:szCs w:val="36"/>
          <w:lang w:val="es-ES"/>
        </w:rPr>
        <w:t>T</w:t>
      </w:r>
      <w:r w:rsidRPr="0071352B">
        <w:rPr>
          <w:rFonts w:ascii="Calibri" w:eastAsia="Calibri" w:hAnsi="Calibri" w:cs="Calibri"/>
          <w:color w:val="7030A0"/>
          <w:sz w:val="36"/>
          <w:szCs w:val="36"/>
          <w:lang w:val="es-ES"/>
        </w:rPr>
        <w:t>ransformación e innovación organizacional en la pequeña y mediana empresa - el estrés, cambio, una propuesta para desarrollar capacidades dinámicas</w:t>
      </w:r>
    </w:p>
    <w:p w:rsidR="0071352B" w:rsidRDefault="0071352B" w:rsidP="0071352B">
      <w:pPr>
        <w:autoSpaceDE w:val="0"/>
        <w:autoSpaceDN w:val="0"/>
        <w:adjustRightInd w:val="0"/>
        <w:spacing w:after="0"/>
        <w:jc w:val="right"/>
        <w:rPr>
          <w:rFonts w:ascii="Calibri" w:eastAsia="Calibri" w:hAnsi="Calibri" w:cs="Calibri"/>
          <w:i/>
          <w:color w:val="7030A0"/>
          <w:sz w:val="28"/>
          <w:szCs w:val="36"/>
          <w:lang w:val="es-ES"/>
        </w:rPr>
      </w:pPr>
      <w:r>
        <w:rPr>
          <w:rFonts w:ascii="Calibri" w:eastAsia="Calibri" w:hAnsi="Calibri" w:cs="Calibri"/>
          <w:i/>
          <w:color w:val="7030A0"/>
          <w:sz w:val="28"/>
          <w:szCs w:val="36"/>
          <w:lang w:val="es-ES"/>
        </w:rPr>
        <w:br/>
      </w:r>
      <w:r w:rsidRPr="0071352B">
        <w:rPr>
          <w:rFonts w:ascii="Calibri" w:eastAsia="Calibri" w:hAnsi="Calibri" w:cs="Calibri"/>
          <w:i/>
          <w:color w:val="7030A0"/>
          <w:sz w:val="28"/>
          <w:szCs w:val="36"/>
          <w:lang w:val="es-ES"/>
        </w:rPr>
        <w:t>Transformation and organizational innovation in small and medium enterprises - stress, change, a proposal to develop dynamic capabilities</w:t>
      </w:r>
    </w:p>
    <w:p w:rsidR="0071352B" w:rsidRDefault="0071352B" w:rsidP="0071352B">
      <w:pPr>
        <w:autoSpaceDE w:val="0"/>
        <w:autoSpaceDN w:val="0"/>
        <w:adjustRightInd w:val="0"/>
        <w:spacing w:after="0"/>
        <w:jc w:val="right"/>
        <w:rPr>
          <w:rFonts w:ascii="Calibri" w:eastAsia="Calibri" w:hAnsi="Calibri" w:cs="Calibri"/>
          <w:i/>
          <w:color w:val="7030A0"/>
          <w:sz w:val="28"/>
          <w:szCs w:val="36"/>
          <w:lang w:val="es-ES"/>
        </w:rPr>
      </w:pPr>
    </w:p>
    <w:p w:rsidR="0071352B" w:rsidRPr="0071352B" w:rsidRDefault="0071352B" w:rsidP="0071352B">
      <w:pPr>
        <w:autoSpaceDE w:val="0"/>
        <w:autoSpaceDN w:val="0"/>
        <w:adjustRightInd w:val="0"/>
        <w:spacing w:after="0"/>
        <w:jc w:val="right"/>
        <w:rPr>
          <w:rFonts w:ascii="Calibri" w:eastAsia="Calibri" w:hAnsi="Calibri" w:cs="Calibri"/>
          <w:i/>
          <w:color w:val="7030A0"/>
          <w:sz w:val="28"/>
          <w:szCs w:val="36"/>
          <w:lang w:val="es-ES"/>
        </w:rPr>
      </w:pPr>
      <w:r w:rsidRPr="0071352B">
        <w:rPr>
          <w:rFonts w:ascii="Calibri" w:eastAsia="Calibri" w:hAnsi="Calibri" w:cs="Calibri"/>
          <w:i/>
          <w:color w:val="7030A0"/>
          <w:sz w:val="28"/>
          <w:szCs w:val="36"/>
          <w:lang w:val="es-ES"/>
        </w:rPr>
        <w:t>Transformação organizacional e inovação nas pequenas e médias empresas - stress, no entanto, uma proposta para desenvolver capacidades dinâmicas</w:t>
      </w:r>
    </w:p>
    <w:p w:rsidR="0071352B" w:rsidRDefault="0071352B" w:rsidP="00344B95">
      <w:pPr>
        <w:pStyle w:val="Default"/>
        <w:spacing w:line="360" w:lineRule="auto"/>
        <w:jc w:val="right"/>
      </w:pPr>
    </w:p>
    <w:p w:rsidR="00344B95" w:rsidRPr="0071352B" w:rsidRDefault="00344B95" w:rsidP="0071352B">
      <w:pPr>
        <w:pStyle w:val="Default"/>
        <w:spacing w:line="276" w:lineRule="auto"/>
        <w:jc w:val="right"/>
        <w:rPr>
          <w:rFonts w:asciiTheme="minorHAnsi" w:hAnsiTheme="minorHAnsi" w:cstheme="minorBidi"/>
          <w:color w:val="auto"/>
          <w:lang w:val="es-MX"/>
        </w:rPr>
      </w:pPr>
      <w:r w:rsidRPr="0078767D">
        <w:t xml:space="preserve"> </w:t>
      </w:r>
      <w:r w:rsidRPr="0071352B">
        <w:rPr>
          <w:rFonts w:asciiTheme="minorHAnsi" w:hAnsiTheme="minorHAnsi" w:cstheme="minorBidi"/>
          <w:b/>
          <w:bCs/>
          <w:color w:val="auto"/>
          <w:lang w:val="es-MX"/>
        </w:rPr>
        <w:t>Jorge R. Salazar Cantón</w:t>
      </w:r>
      <w:r w:rsidRPr="0078767D">
        <w:rPr>
          <w:rStyle w:val="Refdenotaalpie"/>
        </w:rPr>
        <w:footnoteReference w:customMarkFollows="1" w:id="1"/>
        <w:t>*</w:t>
      </w:r>
      <w:r w:rsidRPr="0078767D">
        <w:t xml:space="preserve"> </w:t>
      </w:r>
      <w:r w:rsidR="0071352B">
        <w:br/>
      </w:r>
      <w:r w:rsidR="0071352B" w:rsidRPr="0071352B">
        <w:rPr>
          <w:rFonts w:asciiTheme="minorHAnsi" w:hAnsiTheme="minorHAnsi" w:cstheme="minorBidi"/>
          <w:color w:val="auto"/>
          <w:lang w:val="es-MX"/>
        </w:rPr>
        <w:t>Universidad Autónoma de Yucatán</w:t>
      </w:r>
      <w:r w:rsidR="007971C5">
        <w:rPr>
          <w:rFonts w:ascii="Calibri" w:eastAsia="Calibri" w:hAnsi="Calibri" w:cs="Calibri"/>
          <w:lang w:val="es-ES"/>
        </w:rPr>
        <w:t>, México</w:t>
      </w:r>
      <w:r w:rsidR="0071352B">
        <w:rPr>
          <w:rFonts w:asciiTheme="minorHAnsi" w:hAnsiTheme="minorHAnsi" w:cstheme="minorBidi"/>
          <w:color w:val="auto"/>
          <w:lang w:val="es-MX"/>
        </w:rPr>
        <w:br/>
      </w:r>
      <w:hyperlink r:id="rId8" w:history="1">
        <w:r w:rsidR="0071352B" w:rsidRPr="0071352B">
          <w:rPr>
            <w:rFonts w:asciiTheme="minorHAnsi" w:hAnsiTheme="minorHAnsi" w:cstheme="minorBidi"/>
            <w:color w:val="FF0000"/>
            <w:lang w:val="es-MX"/>
          </w:rPr>
          <w:t>jsalazar@uady.mx</w:t>
        </w:r>
      </w:hyperlink>
      <w:r w:rsidR="0071352B">
        <w:rPr>
          <w:rStyle w:val="Hipervnculo"/>
          <w:sz w:val="20"/>
          <w:szCs w:val="20"/>
        </w:rPr>
        <w:br/>
      </w:r>
    </w:p>
    <w:p w:rsidR="0071352B" w:rsidRDefault="00344B95" w:rsidP="0071352B">
      <w:pPr>
        <w:autoSpaceDE w:val="0"/>
        <w:autoSpaceDN w:val="0"/>
        <w:adjustRightInd w:val="0"/>
        <w:spacing w:after="0"/>
        <w:jc w:val="right"/>
        <w:rPr>
          <w:sz w:val="20"/>
          <w:szCs w:val="20"/>
        </w:rPr>
      </w:pPr>
      <w:r w:rsidRPr="0071352B">
        <w:rPr>
          <w:rFonts w:asciiTheme="minorHAnsi" w:hAnsiTheme="minorHAnsi" w:cstheme="minorBidi"/>
          <w:b/>
          <w:bCs/>
          <w:sz w:val="24"/>
          <w:szCs w:val="24"/>
        </w:rPr>
        <w:t>Gustavo Barredo Baqueiro</w:t>
      </w:r>
      <w:r w:rsidRPr="0078767D">
        <w:rPr>
          <w:rStyle w:val="Refdenotaalpie"/>
        </w:rPr>
        <w:footnoteReference w:customMarkFollows="1" w:id="2"/>
        <w:t>**</w:t>
      </w:r>
      <w:r w:rsidR="0071352B">
        <w:br/>
      </w:r>
      <w:r w:rsidR="0071352B" w:rsidRPr="0071352B">
        <w:rPr>
          <w:rFonts w:asciiTheme="minorHAnsi" w:hAnsiTheme="minorHAnsi" w:cstheme="minorBidi"/>
          <w:sz w:val="24"/>
          <w:szCs w:val="24"/>
        </w:rPr>
        <w:t>Universidad Autónoma de Yucatán</w:t>
      </w:r>
      <w:r w:rsidR="007971C5">
        <w:rPr>
          <w:rFonts w:ascii="Calibri" w:eastAsia="Calibri" w:hAnsi="Calibri" w:cs="Calibri"/>
          <w:sz w:val="24"/>
          <w:szCs w:val="24"/>
          <w:lang w:val="es-ES"/>
        </w:rPr>
        <w:t>, México</w:t>
      </w:r>
      <w:r w:rsidR="0071352B">
        <w:rPr>
          <w:rFonts w:asciiTheme="minorHAnsi" w:hAnsiTheme="minorHAnsi" w:cstheme="minorBidi"/>
        </w:rPr>
        <w:br/>
      </w:r>
      <w:hyperlink r:id="rId9" w:history="1">
        <w:r w:rsidR="0071352B" w:rsidRPr="0071352B">
          <w:rPr>
            <w:rFonts w:asciiTheme="minorHAnsi" w:hAnsiTheme="minorHAnsi" w:cstheme="minorBidi"/>
            <w:color w:val="FF0000"/>
            <w:sz w:val="24"/>
            <w:szCs w:val="24"/>
          </w:rPr>
          <w:t>gbarredo@hotmail.com</w:t>
        </w:r>
      </w:hyperlink>
    </w:p>
    <w:p w:rsidR="00344B95" w:rsidRPr="0078767D" w:rsidRDefault="00344B95" w:rsidP="0071352B">
      <w:pPr>
        <w:pStyle w:val="Default"/>
        <w:spacing w:line="276" w:lineRule="auto"/>
        <w:jc w:val="right"/>
        <w:rPr>
          <w:rStyle w:val="Refdenotaalpie"/>
        </w:rPr>
      </w:pPr>
    </w:p>
    <w:p w:rsidR="0071352B" w:rsidRPr="0071352B" w:rsidRDefault="00344B95" w:rsidP="0071352B">
      <w:pPr>
        <w:pStyle w:val="Default"/>
        <w:spacing w:line="276" w:lineRule="auto"/>
        <w:jc w:val="right"/>
        <w:rPr>
          <w:rFonts w:asciiTheme="minorHAnsi" w:hAnsiTheme="minorHAnsi" w:cstheme="minorBidi"/>
          <w:color w:val="FF0000"/>
          <w:lang w:val="es-MX"/>
        </w:rPr>
      </w:pPr>
      <w:r w:rsidRPr="0071352B">
        <w:rPr>
          <w:rFonts w:asciiTheme="minorHAnsi" w:hAnsiTheme="minorHAnsi" w:cstheme="minorBidi"/>
          <w:b/>
          <w:bCs/>
          <w:color w:val="auto"/>
          <w:lang w:val="es-MX"/>
        </w:rPr>
        <w:t xml:space="preserve">Teresa </w:t>
      </w:r>
      <w:r w:rsidR="003B612C" w:rsidRPr="0071352B">
        <w:rPr>
          <w:rFonts w:asciiTheme="minorHAnsi" w:hAnsiTheme="minorHAnsi" w:cstheme="minorBidi"/>
          <w:b/>
          <w:bCs/>
          <w:color w:val="auto"/>
          <w:lang w:val="es-MX"/>
        </w:rPr>
        <w:t>Sabido</w:t>
      </w:r>
      <w:r w:rsidRPr="0071352B">
        <w:rPr>
          <w:rFonts w:asciiTheme="minorHAnsi" w:hAnsiTheme="minorHAnsi" w:cstheme="minorBidi"/>
          <w:b/>
          <w:bCs/>
          <w:color w:val="auto"/>
          <w:lang w:val="es-MX"/>
        </w:rPr>
        <w:t xml:space="preserve"> Dominguez</w:t>
      </w:r>
      <w:r>
        <w:rPr>
          <w:rStyle w:val="Refdenotaalpie"/>
          <w:sz w:val="16"/>
          <w:szCs w:val="13"/>
        </w:rPr>
        <w:footnoteReference w:customMarkFollows="1" w:id="3"/>
        <w:t>***</w:t>
      </w:r>
      <w:r w:rsidR="0071352B">
        <w:rPr>
          <w:sz w:val="16"/>
          <w:szCs w:val="13"/>
        </w:rPr>
        <w:br/>
      </w:r>
      <w:r w:rsidR="0071352B" w:rsidRPr="0071352B">
        <w:rPr>
          <w:rFonts w:asciiTheme="minorHAnsi" w:hAnsiTheme="minorHAnsi" w:cstheme="minorBidi"/>
          <w:color w:val="auto"/>
          <w:lang w:val="es-MX"/>
        </w:rPr>
        <w:t>Universidad Autónoma de Yucatán</w:t>
      </w:r>
      <w:r w:rsidR="007971C5">
        <w:rPr>
          <w:rFonts w:ascii="Calibri" w:eastAsia="Calibri" w:hAnsi="Calibri" w:cs="Calibri"/>
          <w:lang w:val="es-ES"/>
        </w:rPr>
        <w:t>, México</w:t>
      </w:r>
      <w:bookmarkStart w:id="0" w:name="_GoBack"/>
      <w:bookmarkEnd w:id="0"/>
      <w:r w:rsidR="0071352B">
        <w:rPr>
          <w:rFonts w:asciiTheme="minorHAnsi" w:hAnsiTheme="minorHAnsi" w:cstheme="minorBidi"/>
          <w:color w:val="auto"/>
          <w:lang w:val="es-MX"/>
        </w:rPr>
        <w:br/>
      </w:r>
      <w:hyperlink r:id="rId10" w:history="1">
        <w:r w:rsidR="0071352B" w:rsidRPr="0071352B">
          <w:rPr>
            <w:rFonts w:asciiTheme="minorHAnsi" w:hAnsiTheme="minorHAnsi" w:cstheme="minorBidi"/>
            <w:color w:val="FF0000"/>
            <w:lang w:val="es-MX"/>
          </w:rPr>
          <w:t>tere.sabido@coreo.uady.mx</w:t>
        </w:r>
      </w:hyperlink>
    </w:p>
    <w:p w:rsidR="00344B95" w:rsidRPr="00EC3F97" w:rsidRDefault="00344B95" w:rsidP="0071352B">
      <w:pPr>
        <w:pStyle w:val="Default"/>
        <w:spacing w:line="276" w:lineRule="auto"/>
        <w:jc w:val="right"/>
        <w:rPr>
          <w:sz w:val="16"/>
          <w:szCs w:val="13"/>
        </w:rPr>
      </w:pPr>
    </w:p>
    <w:p w:rsidR="005C5450" w:rsidRDefault="005C5450"/>
    <w:p w:rsidR="0071352B" w:rsidRDefault="0071352B" w:rsidP="00344B95">
      <w:pPr>
        <w:autoSpaceDE w:val="0"/>
        <w:autoSpaceDN w:val="0"/>
        <w:adjustRightInd w:val="0"/>
        <w:spacing w:after="0" w:line="240" w:lineRule="auto"/>
        <w:rPr>
          <w:rFonts w:ascii="Calibri" w:eastAsia="Times New Roman" w:hAnsi="Calibri" w:cs="Calibri"/>
          <w:color w:val="7030A0"/>
          <w:sz w:val="28"/>
          <w:szCs w:val="28"/>
          <w:lang w:val="es-ES" w:eastAsia="es-ES"/>
        </w:rPr>
      </w:pPr>
    </w:p>
    <w:p w:rsidR="0071352B" w:rsidRDefault="0071352B" w:rsidP="00344B95">
      <w:pPr>
        <w:autoSpaceDE w:val="0"/>
        <w:autoSpaceDN w:val="0"/>
        <w:adjustRightInd w:val="0"/>
        <w:spacing w:after="0" w:line="240" w:lineRule="auto"/>
        <w:rPr>
          <w:rFonts w:ascii="Calibri" w:eastAsia="Times New Roman" w:hAnsi="Calibri" w:cs="Calibri"/>
          <w:color w:val="7030A0"/>
          <w:sz w:val="28"/>
          <w:szCs w:val="28"/>
          <w:lang w:val="es-ES" w:eastAsia="es-ES"/>
        </w:rPr>
      </w:pPr>
    </w:p>
    <w:p w:rsidR="0071352B" w:rsidRDefault="0071352B" w:rsidP="00344B95">
      <w:pPr>
        <w:autoSpaceDE w:val="0"/>
        <w:autoSpaceDN w:val="0"/>
        <w:adjustRightInd w:val="0"/>
        <w:spacing w:after="0" w:line="240" w:lineRule="auto"/>
        <w:rPr>
          <w:rFonts w:ascii="Calibri" w:eastAsia="Times New Roman" w:hAnsi="Calibri" w:cs="Calibri"/>
          <w:color w:val="7030A0"/>
          <w:sz w:val="28"/>
          <w:szCs w:val="28"/>
          <w:lang w:val="es-ES" w:eastAsia="es-ES"/>
        </w:rPr>
      </w:pPr>
    </w:p>
    <w:p w:rsidR="0071352B" w:rsidRDefault="0071352B" w:rsidP="00344B95">
      <w:pPr>
        <w:autoSpaceDE w:val="0"/>
        <w:autoSpaceDN w:val="0"/>
        <w:adjustRightInd w:val="0"/>
        <w:spacing w:after="0" w:line="240" w:lineRule="auto"/>
        <w:rPr>
          <w:rFonts w:ascii="Calibri" w:eastAsia="Times New Roman" w:hAnsi="Calibri" w:cs="Calibri"/>
          <w:color w:val="7030A0"/>
          <w:sz w:val="28"/>
          <w:szCs w:val="28"/>
          <w:lang w:val="es-ES" w:eastAsia="es-ES"/>
        </w:rPr>
      </w:pPr>
    </w:p>
    <w:p w:rsidR="0071352B" w:rsidRDefault="0071352B" w:rsidP="00344B95">
      <w:pPr>
        <w:autoSpaceDE w:val="0"/>
        <w:autoSpaceDN w:val="0"/>
        <w:adjustRightInd w:val="0"/>
        <w:spacing w:after="0" w:line="240" w:lineRule="auto"/>
        <w:rPr>
          <w:rFonts w:ascii="Calibri" w:eastAsia="Times New Roman" w:hAnsi="Calibri" w:cs="Calibri"/>
          <w:color w:val="7030A0"/>
          <w:sz w:val="28"/>
          <w:szCs w:val="28"/>
          <w:lang w:val="es-ES" w:eastAsia="es-ES"/>
        </w:rPr>
      </w:pPr>
    </w:p>
    <w:p w:rsidR="00344B95" w:rsidRDefault="00344B95" w:rsidP="00344B95">
      <w:pPr>
        <w:autoSpaceDE w:val="0"/>
        <w:autoSpaceDN w:val="0"/>
        <w:adjustRightInd w:val="0"/>
        <w:spacing w:after="0" w:line="240" w:lineRule="auto"/>
        <w:rPr>
          <w:b/>
          <w:bCs/>
        </w:rPr>
      </w:pPr>
      <w:r w:rsidRPr="0071352B">
        <w:rPr>
          <w:rFonts w:ascii="Calibri" w:eastAsia="Times New Roman" w:hAnsi="Calibri" w:cs="Calibri"/>
          <w:color w:val="7030A0"/>
          <w:sz w:val="28"/>
          <w:szCs w:val="28"/>
          <w:lang w:val="es-ES" w:eastAsia="es-ES"/>
        </w:rPr>
        <w:lastRenderedPageBreak/>
        <w:t>Resumen</w:t>
      </w:r>
    </w:p>
    <w:p w:rsidR="003B612C" w:rsidRDefault="003B612C" w:rsidP="00344B95">
      <w:pPr>
        <w:autoSpaceDE w:val="0"/>
        <w:autoSpaceDN w:val="0"/>
        <w:adjustRightInd w:val="0"/>
        <w:spacing w:after="0" w:line="240" w:lineRule="auto"/>
        <w:rPr>
          <w:b/>
          <w:bCs/>
        </w:rPr>
      </w:pPr>
    </w:p>
    <w:p w:rsidR="003B612C" w:rsidRPr="0071352B" w:rsidRDefault="003B612C" w:rsidP="0071352B">
      <w:pPr>
        <w:autoSpaceDE w:val="0"/>
        <w:autoSpaceDN w:val="0"/>
        <w:adjustRightInd w:val="0"/>
        <w:spacing w:after="0" w:line="360" w:lineRule="auto"/>
        <w:jc w:val="both"/>
        <w:rPr>
          <w:bCs/>
          <w:sz w:val="24"/>
        </w:rPr>
      </w:pPr>
      <w:r w:rsidRPr="0071352B">
        <w:rPr>
          <w:sz w:val="24"/>
        </w:rPr>
        <w:t xml:space="preserve">La globalización, la competitividad, han </w:t>
      </w:r>
      <w:r w:rsidR="0027698B" w:rsidRPr="0071352B">
        <w:rPr>
          <w:sz w:val="24"/>
        </w:rPr>
        <w:t>traído</w:t>
      </w:r>
      <w:r w:rsidRPr="0071352B">
        <w:rPr>
          <w:sz w:val="24"/>
        </w:rPr>
        <w:t xml:space="preserve"> avances en la ciencia y en la tecnología, que impactan a las personas y por tanto a las organizaciones, lo cual dificulta la capacidad de las personas para adaptarse de una manera adecuada y efectiva a los cambios vertiginosos que provocan dichos eventos.</w:t>
      </w:r>
    </w:p>
    <w:p w:rsidR="003B612C" w:rsidRPr="0071352B" w:rsidRDefault="003B612C" w:rsidP="0071352B">
      <w:pPr>
        <w:autoSpaceDE w:val="0"/>
        <w:autoSpaceDN w:val="0"/>
        <w:adjustRightInd w:val="0"/>
        <w:spacing w:after="0" w:line="360" w:lineRule="auto"/>
        <w:jc w:val="both"/>
        <w:rPr>
          <w:bCs/>
          <w:sz w:val="24"/>
        </w:rPr>
      </w:pPr>
    </w:p>
    <w:p w:rsidR="0027698B" w:rsidRPr="0071352B" w:rsidRDefault="003B612C" w:rsidP="0071352B">
      <w:pPr>
        <w:autoSpaceDE w:val="0"/>
        <w:autoSpaceDN w:val="0"/>
        <w:adjustRightInd w:val="0"/>
        <w:spacing w:after="0" w:line="360" w:lineRule="auto"/>
        <w:jc w:val="both"/>
        <w:rPr>
          <w:bCs/>
          <w:sz w:val="24"/>
        </w:rPr>
      </w:pPr>
      <w:r w:rsidRPr="0071352B">
        <w:rPr>
          <w:sz w:val="24"/>
        </w:rPr>
        <w:t xml:space="preserve">Lo anterior provoca por tanto tensiones en las personas </w:t>
      </w:r>
      <w:r w:rsidR="0027698B" w:rsidRPr="0071352B">
        <w:rPr>
          <w:sz w:val="24"/>
        </w:rPr>
        <w:t>y por tanto afecta el comportamiento humano, lo cual orienta el interés de identificar, recopilar, reflexionar y por tanto proponer herramientas y/o instrumentos y/o metodologías que ayudar a mejorar y/o adquirir mejores competencias en las personas y por ende a las pequeñas y medianas empresas donde laboran.</w:t>
      </w:r>
      <w:r w:rsidR="00CC34F3" w:rsidRPr="0071352B">
        <w:rPr>
          <w:bCs/>
          <w:sz w:val="24"/>
        </w:rPr>
        <w:t xml:space="preserve"> </w:t>
      </w:r>
      <w:r w:rsidR="0027698B" w:rsidRPr="0071352B">
        <w:rPr>
          <w:sz w:val="24"/>
        </w:rPr>
        <w:t>Asimismo</w:t>
      </w:r>
      <w:r w:rsidR="00CC34F3" w:rsidRPr="0071352B">
        <w:rPr>
          <w:sz w:val="24"/>
        </w:rPr>
        <w:t>,</w:t>
      </w:r>
      <w:r w:rsidR="0027698B" w:rsidRPr="0071352B">
        <w:rPr>
          <w:sz w:val="24"/>
        </w:rPr>
        <w:t xml:space="preserve"> </w:t>
      </w:r>
      <w:r w:rsidR="00344B95" w:rsidRPr="0071352B">
        <w:rPr>
          <w:sz w:val="24"/>
        </w:rPr>
        <w:t xml:space="preserve">contar con mejores prácticas que permitan adaptarse a los cambios que el entorno exige. </w:t>
      </w:r>
    </w:p>
    <w:p w:rsidR="0027698B" w:rsidRPr="0071352B" w:rsidRDefault="0027698B" w:rsidP="0071352B">
      <w:pPr>
        <w:autoSpaceDE w:val="0"/>
        <w:autoSpaceDN w:val="0"/>
        <w:adjustRightInd w:val="0"/>
        <w:spacing w:after="0" w:line="360" w:lineRule="auto"/>
        <w:jc w:val="both"/>
        <w:rPr>
          <w:sz w:val="24"/>
        </w:rPr>
      </w:pPr>
    </w:p>
    <w:p w:rsidR="00344B95" w:rsidRDefault="00344B95" w:rsidP="0071352B">
      <w:pPr>
        <w:autoSpaceDE w:val="0"/>
        <w:autoSpaceDN w:val="0"/>
        <w:adjustRightInd w:val="0"/>
        <w:spacing w:after="0" w:line="360" w:lineRule="auto"/>
        <w:jc w:val="both"/>
      </w:pPr>
      <w:r w:rsidRPr="0071352B">
        <w:rPr>
          <w:sz w:val="24"/>
        </w:rPr>
        <w:t xml:space="preserve">El presente trabajo versará sobre el proyecto de intervención realizado en </w:t>
      </w:r>
      <w:r w:rsidR="0027698B" w:rsidRPr="0071352B">
        <w:rPr>
          <w:sz w:val="24"/>
        </w:rPr>
        <w:t xml:space="preserve">una organización comercial </w:t>
      </w:r>
      <w:r w:rsidRPr="0071352B">
        <w:rPr>
          <w:sz w:val="24"/>
        </w:rPr>
        <w:t xml:space="preserve">mexicanos, con la participación de </w:t>
      </w:r>
      <w:r w:rsidR="0027698B" w:rsidRPr="0071352B">
        <w:rPr>
          <w:sz w:val="24"/>
        </w:rPr>
        <w:t>cuatro</w:t>
      </w:r>
      <w:r w:rsidRPr="0071352B">
        <w:rPr>
          <w:sz w:val="24"/>
        </w:rPr>
        <w:t xml:space="preserve"> equipos conformados por </w:t>
      </w:r>
      <w:r w:rsidR="0027698B" w:rsidRPr="0071352B">
        <w:rPr>
          <w:sz w:val="24"/>
        </w:rPr>
        <w:t>ejecutivos y personal  en los procesos clave</w:t>
      </w:r>
      <w:r w:rsidRPr="0071352B">
        <w:rPr>
          <w:sz w:val="24"/>
        </w:rPr>
        <w:t>, con la finalidad de impulsar y promover una manera distinta de resolver problemas, mediante un proyecto de investigación-acción, con estudio de casos. El proyecto está dividid</w:t>
      </w:r>
      <w:r w:rsidR="0027698B" w:rsidRPr="0071352B">
        <w:rPr>
          <w:sz w:val="24"/>
        </w:rPr>
        <w:t>o en varias etapas anuales (dos</w:t>
      </w:r>
      <w:r w:rsidRPr="0071352B">
        <w:rPr>
          <w:sz w:val="24"/>
        </w:rPr>
        <w:t xml:space="preserve"> años), y se </w:t>
      </w:r>
      <w:r w:rsidR="00CC34F3" w:rsidRPr="0071352B">
        <w:rPr>
          <w:sz w:val="24"/>
        </w:rPr>
        <w:t xml:space="preserve">ha empleado adicionalmente como </w:t>
      </w:r>
      <w:r w:rsidRPr="0071352B">
        <w:rPr>
          <w:sz w:val="24"/>
        </w:rPr>
        <w:t>estrategia para abordar este tema (cambio, estrés y desarrollo de ca</w:t>
      </w:r>
      <w:r w:rsidR="0027698B" w:rsidRPr="0071352B">
        <w:rPr>
          <w:sz w:val="24"/>
        </w:rPr>
        <w:t xml:space="preserve">pacidades organizacionales). Se propone una metodología </w:t>
      </w:r>
      <w:r w:rsidRPr="0071352B">
        <w:rPr>
          <w:sz w:val="24"/>
        </w:rPr>
        <w:t xml:space="preserve">europea adaptada al entorno mexicano, denominada “3-P” propuesta por sus autores Klaus North, Peter Freidrich y Maja Bernhardt, la cual fue desarrollada con éxito en Europa, con el propósito de desarrollar capacidades dinámicas en </w:t>
      </w:r>
      <w:r w:rsidR="0027698B" w:rsidRPr="0071352B">
        <w:rPr>
          <w:sz w:val="24"/>
        </w:rPr>
        <w:t>las</w:t>
      </w:r>
      <w:r w:rsidRPr="0071352B">
        <w:rPr>
          <w:sz w:val="24"/>
        </w:rPr>
        <w:t xml:space="preserve"> organizaciones.</w:t>
      </w:r>
    </w:p>
    <w:p w:rsidR="00344B95" w:rsidRDefault="00344B95" w:rsidP="00344B95">
      <w:pPr>
        <w:pStyle w:val="Default"/>
        <w:jc w:val="both"/>
        <w:rPr>
          <w:b/>
          <w:bCs/>
          <w:sz w:val="23"/>
          <w:szCs w:val="23"/>
        </w:rPr>
      </w:pPr>
    </w:p>
    <w:p w:rsidR="00344B95" w:rsidRDefault="00344B95" w:rsidP="00344B95">
      <w:pPr>
        <w:pStyle w:val="Default"/>
        <w:jc w:val="both"/>
        <w:rPr>
          <w:sz w:val="23"/>
          <w:szCs w:val="23"/>
        </w:rPr>
      </w:pPr>
      <w:r w:rsidRPr="0071352B">
        <w:rPr>
          <w:rFonts w:ascii="Calibri" w:eastAsia="Times New Roman" w:hAnsi="Calibri" w:cs="Calibri"/>
          <w:color w:val="7030A0"/>
          <w:sz w:val="28"/>
          <w:szCs w:val="28"/>
          <w:lang w:val="es-ES" w:eastAsia="es-ES"/>
        </w:rPr>
        <w:t xml:space="preserve">Palabras Clave: </w:t>
      </w:r>
      <w:r>
        <w:rPr>
          <w:sz w:val="23"/>
          <w:szCs w:val="23"/>
        </w:rPr>
        <w:t xml:space="preserve">Cambio. </w:t>
      </w:r>
      <w:r w:rsidR="003B612C">
        <w:rPr>
          <w:sz w:val="23"/>
          <w:szCs w:val="23"/>
        </w:rPr>
        <w:t>Estrés, Capacidades</w:t>
      </w:r>
      <w:r>
        <w:rPr>
          <w:sz w:val="23"/>
          <w:szCs w:val="23"/>
        </w:rPr>
        <w:t xml:space="preserve"> dinâmicas.</w:t>
      </w:r>
    </w:p>
    <w:p w:rsidR="00CC34F3" w:rsidRDefault="00CC34F3" w:rsidP="00CC34F3">
      <w:pPr>
        <w:autoSpaceDE w:val="0"/>
        <w:autoSpaceDN w:val="0"/>
        <w:adjustRightInd w:val="0"/>
        <w:spacing w:after="0" w:line="240" w:lineRule="auto"/>
        <w:rPr>
          <w:b/>
        </w:rPr>
      </w:pPr>
    </w:p>
    <w:p w:rsidR="00CC34F3" w:rsidRPr="007971C5" w:rsidRDefault="0071352B" w:rsidP="00CC34F3">
      <w:pPr>
        <w:autoSpaceDE w:val="0"/>
        <w:autoSpaceDN w:val="0"/>
        <w:adjustRightInd w:val="0"/>
        <w:spacing w:after="0" w:line="240" w:lineRule="auto"/>
        <w:rPr>
          <w:rFonts w:ascii="Calibri" w:eastAsia="Times New Roman" w:hAnsi="Calibri" w:cs="Calibri"/>
          <w:color w:val="7030A0"/>
          <w:sz w:val="28"/>
          <w:szCs w:val="28"/>
          <w:lang w:val="en-US" w:eastAsia="es-ES"/>
        </w:rPr>
      </w:pPr>
      <w:r w:rsidRPr="007971C5">
        <w:rPr>
          <w:rFonts w:ascii="Calibri" w:eastAsia="Times New Roman" w:hAnsi="Calibri" w:cs="Calibri"/>
          <w:color w:val="7030A0"/>
          <w:sz w:val="28"/>
          <w:szCs w:val="28"/>
          <w:lang w:val="en-US" w:eastAsia="es-ES"/>
        </w:rPr>
        <w:t>Abstract</w:t>
      </w:r>
    </w:p>
    <w:p w:rsidR="00CC34F3" w:rsidRPr="00CC34F3" w:rsidRDefault="00CC34F3" w:rsidP="00CC34F3">
      <w:pPr>
        <w:autoSpaceDE w:val="0"/>
        <w:autoSpaceDN w:val="0"/>
        <w:adjustRightInd w:val="0"/>
        <w:spacing w:after="0" w:line="240" w:lineRule="auto"/>
        <w:rPr>
          <w:b/>
          <w:bCs/>
          <w:lang w:val="en-US"/>
        </w:rPr>
      </w:pPr>
    </w:p>
    <w:p w:rsidR="00CC34F3" w:rsidRPr="007971C5" w:rsidRDefault="00CC34F3" w:rsidP="0071352B">
      <w:pPr>
        <w:autoSpaceDE w:val="0"/>
        <w:autoSpaceDN w:val="0"/>
        <w:adjustRightInd w:val="0"/>
        <w:spacing w:after="0" w:line="360" w:lineRule="auto"/>
        <w:jc w:val="both"/>
        <w:rPr>
          <w:sz w:val="24"/>
          <w:lang w:val="en-US"/>
        </w:rPr>
      </w:pPr>
      <w:r w:rsidRPr="007971C5">
        <w:rPr>
          <w:sz w:val="24"/>
          <w:lang w:val="en-US"/>
        </w:rPr>
        <w:t>Globalization and competitiveness, have brought advances in science and technology, which impact people and, therefore, organizations this difficult people´s ability to adapt in an appropriate and effective way to the vertiginous changes caused by such events.</w:t>
      </w:r>
    </w:p>
    <w:p w:rsidR="00CC34F3" w:rsidRPr="007971C5" w:rsidRDefault="00CC34F3" w:rsidP="0071352B">
      <w:pPr>
        <w:autoSpaceDE w:val="0"/>
        <w:autoSpaceDN w:val="0"/>
        <w:adjustRightInd w:val="0"/>
        <w:spacing w:after="0" w:line="360" w:lineRule="auto"/>
        <w:jc w:val="both"/>
        <w:rPr>
          <w:sz w:val="24"/>
          <w:lang w:val="en-US"/>
        </w:rPr>
      </w:pPr>
    </w:p>
    <w:p w:rsidR="00CC34F3" w:rsidRPr="007971C5" w:rsidRDefault="00CC34F3" w:rsidP="0071352B">
      <w:pPr>
        <w:autoSpaceDE w:val="0"/>
        <w:autoSpaceDN w:val="0"/>
        <w:adjustRightInd w:val="0"/>
        <w:spacing w:after="0" w:line="360" w:lineRule="auto"/>
        <w:jc w:val="both"/>
        <w:rPr>
          <w:sz w:val="24"/>
          <w:lang w:val="en-US"/>
        </w:rPr>
      </w:pPr>
      <w:r w:rsidRPr="007971C5">
        <w:rPr>
          <w:sz w:val="24"/>
          <w:lang w:val="en-US"/>
        </w:rPr>
        <w:lastRenderedPageBreak/>
        <w:t xml:space="preserve">The previous situation causes tensions in people and affects human behavior, which leads the interest of </w:t>
      </w:r>
      <w:r w:rsidR="00173627" w:rsidRPr="007971C5">
        <w:rPr>
          <w:sz w:val="24"/>
          <w:lang w:val="en-US"/>
        </w:rPr>
        <w:t>researchers on</w:t>
      </w:r>
      <w:r w:rsidRPr="007971C5">
        <w:rPr>
          <w:sz w:val="24"/>
          <w:lang w:val="en-US"/>
        </w:rPr>
        <w:t xml:space="preserve"> identifying, collecting, reflectin</w:t>
      </w:r>
      <w:r w:rsidR="00173627" w:rsidRPr="007971C5">
        <w:rPr>
          <w:sz w:val="24"/>
          <w:lang w:val="en-US"/>
        </w:rPr>
        <w:t xml:space="preserve">g and therefore proposing tools, instruments </w:t>
      </w:r>
      <w:r w:rsidRPr="007971C5">
        <w:rPr>
          <w:sz w:val="24"/>
          <w:lang w:val="en-US"/>
        </w:rPr>
        <w:t>and</w:t>
      </w:r>
      <w:r w:rsidR="00173627" w:rsidRPr="007971C5">
        <w:rPr>
          <w:sz w:val="24"/>
          <w:lang w:val="en-US"/>
        </w:rPr>
        <w:t xml:space="preserve"> </w:t>
      </w:r>
      <w:r w:rsidRPr="007971C5">
        <w:rPr>
          <w:sz w:val="24"/>
          <w:lang w:val="en-US"/>
        </w:rPr>
        <w:t xml:space="preserve">methodologies that help </w:t>
      </w:r>
      <w:r w:rsidR="00173627" w:rsidRPr="007971C5">
        <w:rPr>
          <w:sz w:val="24"/>
          <w:lang w:val="en-US"/>
        </w:rPr>
        <w:t xml:space="preserve">people to </w:t>
      </w:r>
      <w:r w:rsidRPr="007971C5">
        <w:rPr>
          <w:sz w:val="24"/>
          <w:lang w:val="en-US"/>
        </w:rPr>
        <w:t>improve and</w:t>
      </w:r>
      <w:r w:rsidR="00173627" w:rsidRPr="007971C5">
        <w:rPr>
          <w:sz w:val="24"/>
          <w:lang w:val="en-US"/>
        </w:rPr>
        <w:t xml:space="preserve"> acquire better competencies and the transfer them to</w:t>
      </w:r>
      <w:r w:rsidRPr="007971C5">
        <w:rPr>
          <w:sz w:val="24"/>
          <w:lang w:val="en-US"/>
        </w:rPr>
        <w:t xml:space="preserve"> small and medium enterprises where they work. </w:t>
      </w:r>
      <w:r w:rsidR="00173627" w:rsidRPr="007971C5">
        <w:rPr>
          <w:sz w:val="24"/>
          <w:lang w:val="en-US"/>
        </w:rPr>
        <w:t>Is also useful having</w:t>
      </w:r>
      <w:r w:rsidRPr="007971C5">
        <w:rPr>
          <w:sz w:val="24"/>
          <w:lang w:val="en-US"/>
        </w:rPr>
        <w:t xml:space="preserve"> better practices </w:t>
      </w:r>
      <w:r w:rsidR="00173627" w:rsidRPr="007971C5">
        <w:rPr>
          <w:sz w:val="24"/>
          <w:lang w:val="en-US"/>
        </w:rPr>
        <w:t xml:space="preserve">to adapt the organization to the to the changes </w:t>
      </w:r>
      <w:r w:rsidRPr="007971C5">
        <w:rPr>
          <w:sz w:val="24"/>
          <w:lang w:val="en-US"/>
        </w:rPr>
        <w:t>environment demands.</w:t>
      </w:r>
    </w:p>
    <w:p w:rsidR="00CC34F3" w:rsidRPr="007971C5" w:rsidRDefault="00CC34F3" w:rsidP="0071352B">
      <w:pPr>
        <w:autoSpaceDE w:val="0"/>
        <w:autoSpaceDN w:val="0"/>
        <w:adjustRightInd w:val="0"/>
        <w:spacing w:after="0" w:line="360" w:lineRule="auto"/>
        <w:jc w:val="both"/>
        <w:rPr>
          <w:sz w:val="24"/>
          <w:lang w:val="en-US"/>
        </w:rPr>
      </w:pPr>
    </w:p>
    <w:p w:rsidR="00CC34F3" w:rsidRPr="007971C5" w:rsidRDefault="00173627" w:rsidP="0071352B">
      <w:pPr>
        <w:autoSpaceDE w:val="0"/>
        <w:autoSpaceDN w:val="0"/>
        <w:adjustRightInd w:val="0"/>
        <w:spacing w:after="0" w:line="360" w:lineRule="auto"/>
        <w:jc w:val="both"/>
        <w:rPr>
          <w:sz w:val="24"/>
          <w:lang w:val="en-US"/>
        </w:rPr>
      </w:pPr>
      <w:r w:rsidRPr="007971C5">
        <w:rPr>
          <w:sz w:val="24"/>
          <w:lang w:val="en-US"/>
        </w:rPr>
        <w:t xml:space="preserve">This work is focused on an intervention project on a Mexican commercial organization, four teams participated, formed by key processes executives, </w:t>
      </w:r>
      <w:r w:rsidR="008D4C2E" w:rsidRPr="007971C5">
        <w:rPr>
          <w:sz w:val="24"/>
          <w:lang w:val="en-US"/>
        </w:rPr>
        <w:t>in order to promote and improve</w:t>
      </w:r>
      <w:r w:rsidRPr="007971C5">
        <w:rPr>
          <w:sz w:val="24"/>
          <w:lang w:val="en-US"/>
        </w:rPr>
        <w:t xml:space="preserve"> different way</w:t>
      </w:r>
      <w:r w:rsidR="008D4C2E" w:rsidRPr="007971C5">
        <w:rPr>
          <w:sz w:val="24"/>
          <w:lang w:val="en-US"/>
        </w:rPr>
        <w:t>s</w:t>
      </w:r>
      <w:r w:rsidRPr="007971C5">
        <w:rPr>
          <w:sz w:val="24"/>
          <w:lang w:val="en-US"/>
        </w:rPr>
        <w:t xml:space="preserve"> of solving </w:t>
      </w:r>
      <w:r w:rsidR="008D4C2E" w:rsidRPr="007971C5">
        <w:rPr>
          <w:sz w:val="24"/>
          <w:lang w:val="en-US"/>
        </w:rPr>
        <w:t>problems, through a project of a</w:t>
      </w:r>
      <w:r w:rsidRPr="007971C5">
        <w:rPr>
          <w:sz w:val="24"/>
          <w:lang w:val="en-US"/>
        </w:rPr>
        <w:t>ction</w:t>
      </w:r>
      <w:r w:rsidR="008D4C2E" w:rsidRPr="007971C5">
        <w:rPr>
          <w:sz w:val="24"/>
          <w:lang w:val="en-US"/>
        </w:rPr>
        <w:t>-</w:t>
      </w:r>
      <w:r w:rsidRPr="007971C5">
        <w:rPr>
          <w:sz w:val="24"/>
          <w:lang w:val="en-US"/>
        </w:rPr>
        <w:t xml:space="preserve">research, with case studies. The project is divided into several annual stages (two years), and has been used as a </w:t>
      </w:r>
      <w:r w:rsidR="008D4C2E" w:rsidRPr="007971C5">
        <w:rPr>
          <w:sz w:val="24"/>
          <w:lang w:val="en-US"/>
        </w:rPr>
        <w:t xml:space="preserve">strategy to address </w:t>
      </w:r>
      <w:r w:rsidRPr="007971C5">
        <w:rPr>
          <w:sz w:val="24"/>
          <w:lang w:val="en-US"/>
        </w:rPr>
        <w:t xml:space="preserve">change, stress and organizational </w:t>
      </w:r>
      <w:r w:rsidR="008D4C2E" w:rsidRPr="007971C5">
        <w:rPr>
          <w:sz w:val="24"/>
          <w:lang w:val="en-US"/>
        </w:rPr>
        <w:t>capabilities development</w:t>
      </w:r>
      <w:r w:rsidRPr="007971C5">
        <w:rPr>
          <w:sz w:val="24"/>
          <w:lang w:val="en-US"/>
        </w:rPr>
        <w:t xml:space="preserve">. </w:t>
      </w:r>
      <w:r w:rsidR="008D4C2E" w:rsidRPr="007971C5">
        <w:rPr>
          <w:sz w:val="24"/>
          <w:lang w:val="en-US"/>
        </w:rPr>
        <w:t xml:space="preserve">A </w:t>
      </w:r>
      <w:r w:rsidRPr="007971C5">
        <w:rPr>
          <w:sz w:val="24"/>
          <w:lang w:val="en-US"/>
        </w:rPr>
        <w:t xml:space="preserve">European </w:t>
      </w:r>
      <w:r w:rsidR="008D4C2E" w:rsidRPr="007971C5">
        <w:rPr>
          <w:sz w:val="24"/>
          <w:lang w:val="en-US"/>
        </w:rPr>
        <w:t xml:space="preserve">proven </w:t>
      </w:r>
      <w:r w:rsidRPr="007971C5">
        <w:rPr>
          <w:sz w:val="24"/>
          <w:lang w:val="en-US"/>
        </w:rPr>
        <w:t>methodology</w:t>
      </w:r>
      <w:r w:rsidR="008D4C2E" w:rsidRPr="007971C5">
        <w:rPr>
          <w:sz w:val="24"/>
          <w:lang w:val="en-US"/>
        </w:rPr>
        <w:t>, called “3-P”, developed by Klaus North, Peter Freidrich and Maja Bernhardt</w:t>
      </w:r>
      <w:r w:rsidRPr="007971C5">
        <w:rPr>
          <w:sz w:val="24"/>
          <w:lang w:val="en-US"/>
        </w:rPr>
        <w:t xml:space="preserve"> </w:t>
      </w:r>
      <w:r w:rsidR="008D4C2E" w:rsidRPr="007971C5">
        <w:rPr>
          <w:sz w:val="24"/>
          <w:lang w:val="en-US"/>
        </w:rPr>
        <w:t>is proposed for this study, which has been adapted</w:t>
      </w:r>
      <w:r w:rsidRPr="007971C5">
        <w:rPr>
          <w:sz w:val="24"/>
          <w:lang w:val="en-US"/>
        </w:rPr>
        <w:t xml:space="preserve"> to the Mexican environment, with the </w:t>
      </w:r>
      <w:r w:rsidR="008D4C2E" w:rsidRPr="007971C5">
        <w:rPr>
          <w:sz w:val="24"/>
          <w:lang w:val="en-US"/>
        </w:rPr>
        <w:t>aim</w:t>
      </w:r>
      <w:r w:rsidRPr="007971C5">
        <w:rPr>
          <w:sz w:val="24"/>
          <w:lang w:val="en-US"/>
        </w:rPr>
        <w:t xml:space="preserve"> of devel</w:t>
      </w:r>
      <w:r w:rsidR="008D4C2E" w:rsidRPr="007971C5">
        <w:rPr>
          <w:sz w:val="24"/>
          <w:lang w:val="en-US"/>
        </w:rPr>
        <w:t xml:space="preserve">oping dynamic capacities in </w:t>
      </w:r>
      <w:r w:rsidRPr="007971C5">
        <w:rPr>
          <w:sz w:val="24"/>
          <w:lang w:val="en-US"/>
        </w:rPr>
        <w:t>organizations.</w:t>
      </w:r>
    </w:p>
    <w:p w:rsidR="00CC34F3" w:rsidRPr="00173627" w:rsidRDefault="00CC34F3" w:rsidP="00CC34F3">
      <w:pPr>
        <w:autoSpaceDE w:val="0"/>
        <w:autoSpaceDN w:val="0"/>
        <w:adjustRightInd w:val="0"/>
        <w:spacing w:after="0" w:line="240" w:lineRule="auto"/>
        <w:jc w:val="both"/>
        <w:rPr>
          <w:lang w:val="en-US"/>
        </w:rPr>
      </w:pPr>
    </w:p>
    <w:p w:rsidR="00CC34F3" w:rsidRPr="00CC34F3" w:rsidRDefault="00CC34F3" w:rsidP="00CC34F3">
      <w:pPr>
        <w:pStyle w:val="Default"/>
        <w:jc w:val="both"/>
        <w:rPr>
          <w:b/>
          <w:sz w:val="23"/>
          <w:szCs w:val="23"/>
          <w:lang w:val="en-US"/>
        </w:rPr>
      </w:pPr>
      <w:r w:rsidRPr="007971C5">
        <w:rPr>
          <w:rFonts w:ascii="Calibri" w:eastAsia="Times New Roman" w:hAnsi="Calibri" w:cs="Calibri"/>
          <w:color w:val="7030A0"/>
          <w:sz w:val="28"/>
          <w:szCs w:val="28"/>
          <w:lang w:val="en-US" w:eastAsia="es-ES"/>
        </w:rPr>
        <w:t xml:space="preserve">Key words: </w:t>
      </w:r>
      <w:r w:rsidRPr="00CC34F3">
        <w:rPr>
          <w:sz w:val="23"/>
          <w:szCs w:val="23"/>
          <w:lang w:val="en-US"/>
        </w:rPr>
        <w:t>Change, Stress, Dynamic capabilities</w:t>
      </w:r>
    </w:p>
    <w:p w:rsidR="00CC34F3" w:rsidRPr="007971C5" w:rsidRDefault="00CC34F3" w:rsidP="00CC34F3">
      <w:pPr>
        <w:pStyle w:val="Default"/>
        <w:jc w:val="both"/>
        <w:rPr>
          <w:sz w:val="23"/>
          <w:szCs w:val="23"/>
          <w:lang w:val="es-MX"/>
        </w:rPr>
      </w:pPr>
      <w:r w:rsidRPr="007971C5">
        <w:rPr>
          <w:sz w:val="23"/>
          <w:szCs w:val="23"/>
          <w:lang w:val="es-MX"/>
        </w:rPr>
        <w:t>.</w:t>
      </w:r>
    </w:p>
    <w:p w:rsidR="008D4C2E" w:rsidRPr="0071352B" w:rsidRDefault="0071352B" w:rsidP="004B4DA8">
      <w:pPr>
        <w:autoSpaceDE w:val="0"/>
        <w:autoSpaceDN w:val="0"/>
        <w:adjustRightInd w:val="0"/>
        <w:spacing w:after="0" w:line="360" w:lineRule="auto"/>
        <w:jc w:val="both"/>
        <w:rPr>
          <w:rFonts w:ascii="Calibri" w:eastAsia="Times New Roman" w:hAnsi="Calibri" w:cs="Calibri"/>
          <w:color w:val="7030A0"/>
          <w:sz w:val="28"/>
          <w:szCs w:val="28"/>
          <w:lang w:val="es-ES" w:eastAsia="es-ES"/>
        </w:rPr>
      </w:pPr>
      <w:r w:rsidRPr="0071352B">
        <w:rPr>
          <w:rFonts w:ascii="Calibri" w:eastAsia="Times New Roman" w:hAnsi="Calibri" w:cs="Calibri"/>
          <w:color w:val="7030A0"/>
          <w:sz w:val="28"/>
          <w:szCs w:val="28"/>
          <w:lang w:val="es-ES" w:eastAsia="es-ES"/>
        </w:rPr>
        <w:t>Resumo</w:t>
      </w:r>
    </w:p>
    <w:p w:rsidR="0071352B" w:rsidRPr="0071352B" w:rsidRDefault="0071352B" w:rsidP="0071352B">
      <w:pPr>
        <w:autoSpaceDE w:val="0"/>
        <w:autoSpaceDN w:val="0"/>
        <w:adjustRightInd w:val="0"/>
        <w:spacing w:after="0" w:line="360" w:lineRule="auto"/>
        <w:jc w:val="both"/>
        <w:rPr>
          <w:sz w:val="24"/>
        </w:rPr>
      </w:pPr>
      <w:r w:rsidRPr="0071352B">
        <w:rPr>
          <w:sz w:val="24"/>
        </w:rPr>
        <w:t>A globalização, a competitividade, trouxeram avanços na ciência e tecnologia, impactando as pessoas e, portanto, as organizações, o que dificulta a capacidade das pessoas de se adaptar de forma adequada e eficaz a mudanças rápidas causar esses eventos.</w:t>
      </w:r>
    </w:p>
    <w:p w:rsidR="0071352B" w:rsidRPr="0071352B" w:rsidRDefault="0071352B" w:rsidP="0071352B">
      <w:pPr>
        <w:autoSpaceDE w:val="0"/>
        <w:autoSpaceDN w:val="0"/>
        <w:adjustRightInd w:val="0"/>
        <w:spacing w:after="0" w:line="360" w:lineRule="auto"/>
        <w:jc w:val="both"/>
        <w:rPr>
          <w:sz w:val="24"/>
        </w:rPr>
      </w:pPr>
    </w:p>
    <w:p w:rsidR="0071352B" w:rsidRPr="0071352B" w:rsidRDefault="0071352B" w:rsidP="0071352B">
      <w:pPr>
        <w:autoSpaceDE w:val="0"/>
        <w:autoSpaceDN w:val="0"/>
        <w:adjustRightInd w:val="0"/>
        <w:spacing w:after="0" w:line="360" w:lineRule="auto"/>
        <w:jc w:val="both"/>
        <w:rPr>
          <w:sz w:val="24"/>
        </w:rPr>
      </w:pPr>
      <w:r w:rsidRPr="0071352B">
        <w:rPr>
          <w:sz w:val="24"/>
        </w:rPr>
        <w:t>Isso faz com que, portanto, a tensão nos indivíduos e, portanto, afeta o comportamento humano, que orienta o interesse de identificar, recolher, refletir e, portanto, propor instrumentos e / ou instrumentos e / ou metodologias que ajudam a melhorar e / ou adquirir melhor habilidades de pessoas e, assim, pequenas e médias empresas onde trabalham. Também têm as melhores práticas para se adaptar às mudanças que as exigências ambientais.</w:t>
      </w:r>
    </w:p>
    <w:p w:rsidR="0071352B" w:rsidRPr="0071352B" w:rsidRDefault="0071352B" w:rsidP="0071352B">
      <w:pPr>
        <w:autoSpaceDE w:val="0"/>
        <w:autoSpaceDN w:val="0"/>
        <w:adjustRightInd w:val="0"/>
        <w:spacing w:after="0" w:line="360" w:lineRule="auto"/>
        <w:jc w:val="both"/>
        <w:rPr>
          <w:sz w:val="24"/>
        </w:rPr>
      </w:pPr>
    </w:p>
    <w:p w:rsidR="0071352B" w:rsidRPr="0071352B" w:rsidRDefault="0071352B" w:rsidP="0071352B">
      <w:pPr>
        <w:autoSpaceDE w:val="0"/>
        <w:autoSpaceDN w:val="0"/>
        <w:adjustRightInd w:val="0"/>
        <w:spacing w:after="0" w:line="360" w:lineRule="auto"/>
        <w:jc w:val="both"/>
        <w:rPr>
          <w:sz w:val="24"/>
        </w:rPr>
      </w:pPr>
      <w:r w:rsidRPr="0071352B">
        <w:rPr>
          <w:sz w:val="24"/>
        </w:rPr>
        <w:t xml:space="preserve">Este artigo incidirá sobre o projecto de intervenção realizada em uma organização comercial do México, com a participação de quatro equipes compostas de executivos e </w:t>
      </w:r>
      <w:r w:rsidRPr="0071352B">
        <w:rPr>
          <w:sz w:val="24"/>
        </w:rPr>
        <w:lastRenderedPageBreak/>
        <w:t>funcionários em processos-chave, a fim de incentivar e promover uma maneira diferente de resolver os problemas através de um projecto de pesquisa-ação com estudos de caso. O projeto está dividido em várias etapas anuais (dois anos), e além disso é utilizado como uma estratégia para abordar esta questão (mudança, stress e desenvolvimento da capacidade organizacional). uma metodologia europeia adaptada ao ambiente mexicana, chamada "3-P" proposto pelos autores Klaus Norte, Peter Freidrich e Maja Bernhardt, que foi desenvolvido com sucesso na Europa, a fim de desenvolver as capacidades dinâmicas nas organizações é proposto.</w:t>
      </w:r>
    </w:p>
    <w:p w:rsidR="0071352B" w:rsidRPr="0071352B" w:rsidRDefault="0071352B" w:rsidP="0071352B">
      <w:pPr>
        <w:autoSpaceDE w:val="0"/>
        <w:autoSpaceDN w:val="0"/>
        <w:adjustRightInd w:val="0"/>
        <w:spacing w:after="0" w:line="360" w:lineRule="auto"/>
        <w:jc w:val="both"/>
        <w:rPr>
          <w:b/>
          <w:color w:val="000000"/>
          <w:sz w:val="24"/>
          <w:szCs w:val="24"/>
        </w:rPr>
      </w:pPr>
    </w:p>
    <w:p w:rsidR="008D4C2E" w:rsidRDefault="0071352B" w:rsidP="0071352B">
      <w:pPr>
        <w:autoSpaceDE w:val="0"/>
        <w:autoSpaceDN w:val="0"/>
        <w:adjustRightInd w:val="0"/>
        <w:spacing w:after="0" w:line="360" w:lineRule="auto"/>
        <w:jc w:val="both"/>
        <w:rPr>
          <w:sz w:val="24"/>
        </w:rPr>
      </w:pPr>
      <w:r w:rsidRPr="0071352B">
        <w:rPr>
          <w:rFonts w:ascii="Calibri" w:eastAsia="Times New Roman" w:hAnsi="Calibri" w:cs="Calibri"/>
          <w:color w:val="7030A0"/>
          <w:sz w:val="28"/>
          <w:szCs w:val="28"/>
          <w:lang w:val="es-ES" w:eastAsia="es-ES"/>
        </w:rPr>
        <w:t>Palavras-chave:</w:t>
      </w:r>
      <w:r w:rsidRPr="0071352B">
        <w:rPr>
          <w:b/>
          <w:color w:val="000000"/>
          <w:sz w:val="24"/>
          <w:szCs w:val="24"/>
        </w:rPr>
        <w:t xml:space="preserve"> </w:t>
      </w:r>
      <w:r w:rsidRPr="0071352B">
        <w:rPr>
          <w:sz w:val="24"/>
        </w:rPr>
        <w:t>Mudança. Estresse, capacidades dinâmicas.</w:t>
      </w:r>
    </w:p>
    <w:p w:rsidR="0071352B" w:rsidRPr="009941E1" w:rsidRDefault="0071352B" w:rsidP="0071352B">
      <w:pPr>
        <w:spacing w:line="360" w:lineRule="auto"/>
        <w:jc w:val="both"/>
        <w:rPr>
          <w:color w:val="000000"/>
          <w:sz w:val="24"/>
          <w:szCs w:val="24"/>
        </w:rPr>
      </w:pPr>
      <w:r w:rsidRPr="00B3696C">
        <w:rPr>
          <w:b/>
          <w:sz w:val="24"/>
        </w:rPr>
        <w:t>Fecha recepción:</w:t>
      </w:r>
      <w:r w:rsidRPr="00B3696C">
        <w:rPr>
          <w:sz w:val="24"/>
        </w:rPr>
        <w:t xml:space="preserve">   </w:t>
      </w:r>
      <w:r>
        <w:rPr>
          <w:sz w:val="24"/>
        </w:rPr>
        <w:t>Enero 2016</w:t>
      </w:r>
      <w:r w:rsidRPr="00B3696C">
        <w:rPr>
          <w:sz w:val="24"/>
        </w:rPr>
        <w:t xml:space="preserve">           </w:t>
      </w:r>
      <w:r w:rsidRPr="00B3696C">
        <w:rPr>
          <w:b/>
          <w:sz w:val="24"/>
        </w:rPr>
        <w:t>Fecha aceptación:</w:t>
      </w:r>
      <w:r w:rsidRPr="00B3696C">
        <w:rPr>
          <w:sz w:val="24"/>
        </w:rPr>
        <w:t xml:space="preserve"> Junio 2016</w:t>
      </w:r>
      <w:r w:rsidRPr="000D06E2">
        <w:br/>
      </w:r>
      <w:r w:rsidR="003B4C7B">
        <w:rPr>
          <w:rFonts w:cs="Calibri"/>
        </w:rPr>
        <w:pict>
          <v:rect id="_x0000_i1025" style="width:0;height:1.5pt" o:hralign="center" o:hrstd="t" o:hr="t" fillcolor="#a0a0a0" stroked="f"/>
        </w:pict>
      </w:r>
    </w:p>
    <w:p w:rsidR="008D4C2E" w:rsidRDefault="008D4C2E" w:rsidP="004B4DA8">
      <w:pPr>
        <w:autoSpaceDE w:val="0"/>
        <w:autoSpaceDN w:val="0"/>
        <w:adjustRightInd w:val="0"/>
        <w:spacing w:after="0" w:line="360" w:lineRule="auto"/>
        <w:jc w:val="both"/>
        <w:rPr>
          <w:b/>
          <w:color w:val="000000"/>
          <w:sz w:val="24"/>
          <w:szCs w:val="24"/>
        </w:rPr>
      </w:pPr>
    </w:p>
    <w:p w:rsidR="008D4C2E" w:rsidRDefault="008D4C2E" w:rsidP="004B4DA8">
      <w:pPr>
        <w:autoSpaceDE w:val="0"/>
        <w:autoSpaceDN w:val="0"/>
        <w:adjustRightInd w:val="0"/>
        <w:spacing w:after="0" w:line="360" w:lineRule="auto"/>
        <w:jc w:val="both"/>
        <w:rPr>
          <w:b/>
          <w:color w:val="000000"/>
          <w:sz w:val="24"/>
          <w:szCs w:val="24"/>
        </w:rPr>
      </w:pPr>
    </w:p>
    <w:p w:rsidR="004B4DA8" w:rsidRPr="002863BE" w:rsidRDefault="004B4DA8" w:rsidP="004B4DA8">
      <w:pPr>
        <w:autoSpaceDE w:val="0"/>
        <w:autoSpaceDN w:val="0"/>
        <w:adjustRightInd w:val="0"/>
        <w:spacing w:after="0" w:line="360" w:lineRule="auto"/>
        <w:jc w:val="both"/>
        <w:rPr>
          <w:b/>
          <w:bCs/>
          <w:color w:val="000000"/>
          <w:sz w:val="24"/>
          <w:szCs w:val="24"/>
        </w:rPr>
      </w:pPr>
      <w:r w:rsidRPr="002863BE">
        <w:rPr>
          <w:b/>
          <w:color w:val="000000"/>
          <w:sz w:val="24"/>
          <w:szCs w:val="24"/>
        </w:rPr>
        <w:t xml:space="preserve">1 </w:t>
      </w:r>
      <w:r w:rsidRPr="0071352B">
        <w:rPr>
          <w:rFonts w:ascii="Calibri" w:eastAsia="Times New Roman" w:hAnsi="Calibri" w:cs="Calibri"/>
          <w:color w:val="7030A0"/>
          <w:sz w:val="28"/>
          <w:szCs w:val="28"/>
          <w:lang w:val="es-ES" w:eastAsia="es-ES"/>
        </w:rPr>
        <w:t>I</w:t>
      </w:r>
      <w:r w:rsidR="0071352B" w:rsidRPr="0071352B">
        <w:rPr>
          <w:rFonts w:ascii="Calibri" w:eastAsia="Times New Roman" w:hAnsi="Calibri" w:cs="Calibri"/>
          <w:color w:val="7030A0"/>
          <w:sz w:val="28"/>
          <w:szCs w:val="28"/>
          <w:lang w:val="es-ES" w:eastAsia="es-ES"/>
        </w:rPr>
        <w:t>ntroduccion</w:t>
      </w:r>
    </w:p>
    <w:p w:rsidR="004B4DA8" w:rsidRDefault="004B4DA8" w:rsidP="004B4DA8">
      <w:pPr>
        <w:autoSpaceDE w:val="0"/>
        <w:autoSpaceDN w:val="0"/>
        <w:adjustRightInd w:val="0"/>
        <w:spacing w:after="0" w:line="360" w:lineRule="auto"/>
        <w:jc w:val="both"/>
        <w:rPr>
          <w:color w:val="000000"/>
          <w:sz w:val="24"/>
          <w:szCs w:val="24"/>
        </w:rPr>
      </w:pPr>
    </w:p>
    <w:p w:rsidR="004B4DA8" w:rsidRPr="002863BE" w:rsidRDefault="004B4DA8" w:rsidP="004B4DA8">
      <w:pPr>
        <w:autoSpaceDE w:val="0"/>
        <w:autoSpaceDN w:val="0"/>
        <w:adjustRightInd w:val="0"/>
        <w:spacing w:after="0" w:line="360" w:lineRule="auto"/>
        <w:jc w:val="both"/>
        <w:rPr>
          <w:color w:val="000000"/>
          <w:sz w:val="24"/>
          <w:szCs w:val="24"/>
        </w:rPr>
      </w:pPr>
      <w:r>
        <w:rPr>
          <w:color w:val="000000"/>
          <w:sz w:val="24"/>
          <w:szCs w:val="24"/>
        </w:rPr>
        <w:t xml:space="preserve">La evolución y mundo actual ante la </w:t>
      </w:r>
      <w:r w:rsidRPr="002863BE">
        <w:rPr>
          <w:color w:val="000000"/>
          <w:sz w:val="24"/>
          <w:szCs w:val="24"/>
        </w:rPr>
        <w:t>globalización</w:t>
      </w:r>
      <w:r>
        <w:rPr>
          <w:color w:val="000000"/>
          <w:sz w:val="24"/>
          <w:szCs w:val="24"/>
        </w:rPr>
        <w:t xml:space="preserve"> y la actual </w:t>
      </w:r>
      <w:r w:rsidRPr="002863BE">
        <w:rPr>
          <w:color w:val="000000"/>
          <w:sz w:val="24"/>
          <w:szCs w:val="24"/>
        </w:rPr>
        <w:t xml:space="preserve">crisis mundial están obligando a </w:t>
      </w:r>
      <w:r>
        <w:rPr>
          <w:color w:val="000000"/>
          <w:sz w:val="24"/>
          <w:szCs w:val="24"/>
        </w:rPr>
        <w:t xml:space="preserve">las </w:t>
      </w:r>
      <w:r w:rsidRPr="002863BE">
        <w:rPr>
          <w:color w:val="000000"/>
          <w:sz w:val="24"/>
          <w:szCs w:val="24"/>
        </w:rPr>
        <w:t xml:space="preserve">organizaciones, </w:t>
      </w:r>
      <w:r>
        <w:rPr>
          <w:color w:val="000000"/>
          <w:sz w:val="24"/>
          <w:szCs w:val="24"/>
        </w:rPr>
        <w:t xml:space="preserve">a adaptarse y realizar urgentes cambios y transformaciones en su manera de pensar, organizarse, y actuar </w:t>
      </w:r>
      <w:r w:rsidRPr="002863BE">
        <w:rPr>
          <w:color w:val="000000"/>
          <w:sz w:val="24"/>
          <w:szCs w:val="24"/>
        </w:rPr>
        <w:t xml:space="preserve">para poder competir y en muchos casos sobrevivir al </w:t>
      </w:r>
      <w:r>
        <w:rPr>
          <w:color w:val="000000"/>
          <w:sz w:val="24"/>
          <w:szCs w:val="24"/>
        </w:rPr>
        <w:t xml:space="preserve">agresivo </w:t>
      </w:r>
      <w:r w:rsidRPr="002863BE">
        <w:rPr>
          <w:color w:val="000000"/>
          <w:sz w:val="24"/>
          <w:szCs w:val="24"/>
        </w:rPr>
        <w:t xml:space="preserve">entorno cambiante de una manera vertiginosa. </w:t>
      </w:r>
      <w:r w:rsidR="0085722C">
        <w:rPr>
          <w:color w:val="000000"/>
          <w:sz w:val="24"/>
          <w:szCs w:val="24"/>
        </w:rPr>
        <w:t xml:space="preserve">La escasez de recursos tanto económicos como el </w:t>
      </w:r>
      <w:r w:rsidRPr="002863BE">
        <w:rPr>
          <w:color w:val="000000"/>
          <w:sz w:val="24"/>
          <w:szCs w:val="24"/>
        </w:rPr>
        <w:t xml:space="preserve"> tiempo</w:t>
      </w:r>
      <w:r w:rsidR="0085722C">
        <w:rPr>
          <w:color w:val="000000"/>
          <w:sz w:val="24"/>
          <w:szCs w:val="24"/>
        </w:rPr>
        <w:t xml:space="preserve"> requerido para afrontar dichos retos  dificultan  el cumplimiento de los propósitos organizaciones, ejerciendo </w:t>
      </w:r>
      <w:r w:rsidRPr="002863BE">
        <w:rPr>
          <w:color w:val="000000"/>
          <w:sz w:val="24"/>
          <w:szCs w:val="24"/>
        </w:rPr>
        <w:t xml:space="preserve"> presiones adicionales a</w:t>
      </w:r>
      <w:r>
        <w:rPr>
          <w:color w:val="000000"/>
          <w:sz w:val="24"/>
          <w:szCs w:val="24"/>
        </w:rPr>
        <w:t xml:space="preserve"> </w:t>
      </w:r>
      <w:r w:rsidRPr="002863BE">
        <w:rPr>
          <w:color w:val="000000"/>
          <w:sz w:val="24"/>
          <w:szCs w:val="24"/>
        </w:rPr>
        <w:t>las personas que laboran en las mismas lo cual se traduce</w:t>
      </w:r>
      <w:r w:rsidR="0085722C">
        <w:rPr>
          <w:color w:val="000000"/>
          <w:sz w:val="24"/>
          <w:szCs w:val="24"/>
        </w:rPr>
        <w:t xml:space="preserve"> en elementos </w:t>
      </w:r>
      <w:r w:rsidRPr="002863BE">
        <w:rPr>
          <w:color w:val="000000"/>
          <w:sz w:val="24"/>
          <w:szCs w:val="24"/>
        </w:rPr>
        <w:t>que</w:t>
      </w:r>
      <w:r>
        <w:rPr>
          <w:color w:val="000000"/>
          <w:sz w:val="24"/>
          <w:szCs w:val="24"/>
        </w:rPr>
        <w:t xml:space="preserve"> </w:t>
      </w:r>
      <w:r w:rsidRPr="002863BE">
        <w:rPr>
          <w:color w:val="000000"/>
          <w:sz w:val="24"/>
          <w:szCs w:val="24"/>
        </w:rPr>
        <w:t xml:space="preserve">impulsan a las tensiones normales de la vida, a las presiones laborales que aunque </w:t>
      </w:r>
      <w:r w:rsidR="0085722C">
        <w:rPr>
          <w:color w:val="000000"/>
          <w:sz w:val="24"/>
          <w:szCs w:val="24"/>
        </w:rPr>
        <w:t>en</w:t>
      </w:r>
      <w:r>
        <w:rPr>
          <w:color w:val="000000"/>
          <w:sz w:val="24"/>
          <w:szCs w:val="24"/>
        </w:rPr>
        <w:t xml:space="preserve"> </w:t>
      </w:r>
      <w:r w:rsidRPr="002863BE">
        <w:rPr>
          <w:color w:val="000000"/>
          <w:sz w:val="24"/>
          <w:szCs w:val="24"/>
        </w:rPr>
        <w:t>algunos casos son motivacionales (el estrés positivo o eutrés ), generalmente, dichas</w:t>
      </w:r>
      <w:r>
        <w:rPr>
          <w:color w:val="000000"/>
          <w:sz w:val="24"/>
          <w:szCs w:val="24"/>
        </w:rPr>
        <w:t xml:space="preserve"> </w:t>
      </w:r>
      <w:r w:rsidRPr="002863BE">
        <w:rPr>
          <w:color w:val="000000"/>
          <w:sz w:val="24"/>
          <w:szCs w:val="24"/>
        </w:rPr>
        <w:t>presiones o tensiones son negativas y que afectan de muy diversas maneras a las personas</w:t>
      </w:r>
      <w:r>
        <w:rPr>
          <w:color w:val="000000"/>
          <w:sz w:val="24"/>
          <w:szCs w:val="24"/>
        </w:rPr>
        <w:t xml:space="preserve"> </w:t>
      </w:r>
      <w:r w:rsidRPr="002863BE">
        <w:rPr>
          <w:color w:val="000000"/>
          <w:sz w:val="24"/>
          <w:szCs w:val="24"/>
        </w:rPr>
        <w:t xml:space="preserve">y por </w:t>
      </w:r>
      <w:r w:rsidR="0085722C">
        <w:rPr>
          <w:color w:val="000000"/>
          <w:sz w:val="24"/>
          <w:szCs w:val="24"/>
        </w:rPr>
        <w:t>tanto</w:t>
      </w:r>
      <w:r w:rsidRPr="002863BE">
        <w:rPr>
          <w:color w:val="000000"/>
          <w:sz w:val="24"/>
          <w:szCs w:val="24"/>
        </w:rPr>
        <w:t xml:space="preserve"> al clima de trabajo y a la </w:t>
      </w:r>
      <w:r w:rsidR="0085722C">
        <w:rPr>
          <w:color w:val="000000"/>
          <w:sz w:val="24"/>
          <w:szCs w:val="24"/>
        </w:rPr>
        <w:t>ejecución de las tareas planeadas</w:t>
      </w:r>
      <w:r w:rsidRPr="002863BE">
        <w:rPr>
          <w:color w:val="000000"/>
          <w:sz w:val="24"/>
          <w:szCs w:val="24"/>
        </w:rPr>
        <w:t>.</w:t>
      </w:r>
    </w:p>
    <w:p w:rsidR="004B4DA8" w:rsidRDefault="004B4DA8" w:rsidP="004B4DA8">
      <w:pPr>
        <w:autoSpaceDE w:val="0"/>
        <w:autoSpaceDN w:val="0"/>
        <w:adjustRightInd w:val="0"/>
        <w:spacing w:after="0" w:line="360" w:lineRule="auto"/>
        <w:jc w:val="both"/>
        <w:rPr>
          <w:color w:val="000000"/>
          <w:sz w:val="24"/>
          <w:szCs w:val="24"/>
        </w:rPr>
      </w:pPr>
    </w:p>
    <w:p w:rsidR="004B4DA8" w:rsidRPr="002863BE" w:rsidRDefault="0085722C" w:rsidP="004B4DA8">
      <w:pPr>
        <w:autoSpaceDE w:val="0"/>
        <w:autoSpaceDN w:val="0"/>
        <w:adjustRightInd w:val="0"/>
        <w:spacing w:after="0" w:line="360" w:lineRule="auto"/>
        <w:jc w:val="both"/>
        <w:rPr>
          <w:color w:val="000000"/>
          <w:sz w:val="24"/>
          <w:szCs w:val="24"/>
        </w:rPr>
      </w:pPr>
      <w:r>
        <w:rPr>
          <w:color w:val="000000"/>
          <w:sz w:val="24"/>
          <w:szCs w:val="24"/>
        </w:rPr>
        <w:t xml:space="preserve">Es por ello que es importante investigar, reflexionar, entender, comprender y proponer acciones que permitan establecer mejores prácticas así como proponer herramientas nuevas </w:t>
      </w:r>
      <w:r>
        <w:rPr>
          <w:color w:val="000000"/>
          <w:sz w:val="24"/>
          <w:szCs w:val="24"/>
        </w:rPr>
        <w:lastRenderedPageBreak/>
        <w:t>y metodologías que ayudarán a lograr o permitir nuevos aprendizajes que ayudarán a lograr dichas adaptaciones.</w:t>
      </w:r>
    </w:p>
    <w:p w:rsidR="004B4DA8" w:rsidRDefault="004B4DA8" w:rsidP="004B4DA8">
      <w:pPr>
        <w:autoSpaceDE w:val="0"/>
        <w:autoSpaceDN w:val="0"/>
        <w:adjustRightInd w:val="0"/>
        <w:spacing w:after="0" w:line="360" w:lineRule="auto"/>
        <w:jc w:val="both"/>
        <w:rPr>
          <w:color w:val="000000"/>
          <w:sz w:val="24"/>
          <w:szCs w:val="24"/>
        </w:rPr>
      </w:pPr>
    </w:p>
    <w:p w:rsidR="004B4DA8" w:rsidRPr="002863BE" w:rsidRDefault="004B4DA8" w:rsidP="004B4DA8">
      <w:pPr>
        <w:autoSpaceDE w:val="0"/>
        <w:autoSpaceDN w:val="0"/>
        <w:adjustRightInd w:val="0"/>
        <w:spacing w:after="0" w:line="360" w:lineRule="auto"/>
        <w:jc w:val="both"/>
        <w:rPr>
          <w:color w:val="000000"/>
          <w:sz w:val="24"/>
          <w:szCs w:val="24"/>
        </w:rPr>
      </w:pPr>
      <w:r w:rsidRPr="002863BE">
        <w:rPr>
          <w:color w:val="000000"/>
          <w:sz w:val="24"/>
          <w:szCs w:val="24"/>
        </w:rPr>
        <w:t xml:space="preserve">El presente trabajo versará sobre el trabajo realizado, </w:t>
      </w:r>
      <w:r w:rsidR="0085722C">
        <w:rPr>
          <w:color w:val="000000"/>
          <w:sz w:val="24"/>
          <w:szCs w:val="24"/>
        </w:rPr>
        <w:t>mediante una intervención en una organización comercial  que ha sido observada en un año</w:t>
      </w:r>
      <w:r w:rsidRPr="002863BE">
        <w:rPr>
          <w:color w:val="000000"/>
          <w:sz w:val="24"/>
          <w:szCs w:val="24"/>
        </w:rPr>
        <w:t>, mediante un proyecto</w:t>
      </w:r>
      <w:r>
        <w:rPr>
          <w:color w:val="000000"/>
          <w:sz w:val="24"/>
          <w:szCs w:val="24"/>
        </w:rPr>
        <w:t xml:space="preserve"> </w:t>
      </w:r>
      <w:r w:rsidRPr="002863BE">
        <w:rPr>
          <w:color w:val="000000"/>
          <w:sz w:val="24"/>
          <w:szCs w:val="24"/>
        </w:rPr>
        <w:t>de investigación-acción, con estudio</w:t>
      </w:r>
      <w:r w:rsidR="0085722C">
        <w:rPr>
          <w:color w:val="000000"/>
          <w:sz w:val="24"/>
          <w:szCs w:val="24"/>
        </w:rPr>
        <w:t xml:space="preserve"> de caso, </w:t>
      </w:r>
      <w:r w:rsidRPr="002863BE">
        <w:rPr>
          <w:color w:val="000000"/>
          <w:sz w:val="24"/>
          <w:szCs w:val="24"/>
        </w:rPr>
        <w:t xml:space="preserve"> </w:t>
      </w:r>
      <w:r w:rsidR="0085722C">
        <w:rPr>
          <w:color w:val="000000"/>
          <w:sz w:val="24"/>
          <w:szCs w:val="24"/>
        </w:rPr>
        <w:t>en la</w:t>
      </w:r>
      <w:r w:rsidRPr="002863BE">
        <w:rPr>
          <w:color w:val="000000"/>
          <w:sz w:val="24"/>
          <w:szCs w:val="24"/>
        </w:rPr>
        <w:t xml:space="preserve"> que se </w:t>
      </w:r>
      <w:r w:rsidR="0085722C">
        <w:rPr>
          <w:color w:val="000000"/>
          <w:sz w:val="24"/>
          <w:szCs w:val="24"/>
        </w:rPr>
        <w:t xml:space="preserve">formaron tres  </w:t>
      </w:r>
      <w:r w:rsidRPr="002863BE">
        <w:rPr>
          <w:color w:val="000000"/>
          <w:sz w:val="24"/>
          <w:szCs w:val="24"/>
        </w:rPr>
        <w:t xml:space="preserve"> equipos de</w:t>
      </w:r>
      <w:r w:rsidR="0085722C">
        <w:rPr>
          <w:color w:val="000000"/>
          <w:sz w:val="24"/>
          <w:szCs w:val="24"/>
        </w:rPr>
        <w:t xml:space="preserve"> trabajo con personal clave tanto administrativo como operativo y técnico,</w:t>
      </w:r>
      <w:r w:rsidRPr="002863BE">
        <w:rPr>
          <w:color w:val="000000"/>
          <w:sz w:val="24"/>
          <w:szCs w:val="24"/>
        </w:rPr>
        <w:t xml:space="preserve"> así como encargados de área.</w:t>
      </w:r>
    </w:p>
    <w:p w:rsidR="004B4DA8" w:rsidRDefault="004B4DA8" w:rsidP="004B4DA8">
      <w:pPr>
        <w:autoSpaceDE w:val="0"/>
        <w:autoSpaceDN w:val="0"/>
        <w:adjustRightInd w:val="0"/>
        <w:spacing w:after="0" w:line="360" w:lineRule="auto"/>
        <w:jc w:val="both"/>
        <w:rPr>
          <w:color w:val="000000"/>
          <w:sz w:val="24"/>
          <w:szCs w:val="24"/>
        </w:rPr>
      </w:pPr>
    </w:p>
    <w:p w:rsidR="004B4DA8" w:rsidRPr="002863BE" w:rsidRDefault="001743C6" w:rsidP="004B4DA8">
      <w:pPr>
        <w:autoSpaceDE w:val="0"/>
        <w:autoSpaceDN w:val="0"/>
        <w:adjustRightInd w:val="0"/>
        <w:spacing w:after="0" w:line="360" w:lineRule="auto"/>
        <w:jc w:val="both"/>
        <w:rPr>
          <w:color w:val="000000"/>
          <w:sz w:val="24"/>
          <w:szCs w:val="24"/>
        </w:rPr>
      </w:pPr>
      <w:r>
        <w:rPr>
          <w:color w:val="000000"/>
          <w:sz w:val="24"/>
          <w:szCs w:val="24"/>
        </w:rPr>
        <w:t xml:space="preserve">Se presentará  lo que son las capacidades dinámicas, el </w:t>
      </w:r>
      <w:r w:rsidR="002B5FC7">
        <w:rPr>
          <w:color w:val="000000"/>
          <w:sz w:val="24"/>
          <w:szCs w:val="24"/>
        </w:rPr>
        <w:t>estrés</w:t>
      </w:r>
      <w:r>
        <w:rPr>
          <w:color w:val="000000"/>
          <w:sz w:val="24"/>
          <w:szCs w:val="24"/>
        </w:rPr>
        <w:t xml:space="preserve"> y su impacto en las personas y por tanto en las organizaciones  y como éste dificulta el desarrollo de dichas capacidades, utilizando una metodología  europea aplicada con éxito anteriormente y al cual basada en el aprendizaje del equipo de trabajo interventor se han realizado modificaciones  para implementar </w:t>
      </w:r>
      <w:r w:rsidR="002B5FC7">
        <w:rPr>
          <w:color w:val="000000"/>
          <w:sz w:val="24"/>
          <w:szCs w:val="24"/>
        </w:rPr>
        <w:t xml:space="preserve">contribuir a desarrollar esas capacidades  y permitir  las adaptaciones y manejo del estrés, permitiendo resolver y tomar decisiones de una manera más asertiva, efectiva y expedita estableciendo  nuevas formas de pensar y actuar  y por tanto realizar actividades y procesos innovadores  Se presentarán  y divulgarán por tanto los avances obtenidos hasta el momento en </w:t>
      </w:r>
      <w:r w:rsidR="004B4DA8" w:rsidRPr="002863BE">
        <w:rPr>
          <w:color w:val="000000"/>
          <w:sz w:val="24"/>
          <w:szCs w:val="24"/>
        </w:rPr>
        <w:t>el proyecto de investigación e intervención</w:t>
      </w:r>
      <w:r w:rsidR="004B4DA8">
        <w:rPr>
          <w:color w:val="000000"/>
          <w:sz w:val="24"/>
          <w:szCs w:val="24"/>
        </w:rPr>
        <w:t xml:space="preserve"> </w:t>
      </w:r>
      <w:r w:rsidR="004B4DA8" w:rsidRPr="002863BE">
        <w:rPr>
          <w:color w:val="000000"/>
          <w:sz w:val="24"/>
          <w:szCs w:val="24"/>
        </w:rPr>
        <w:t>propuesto.</w:t>
      </w:r>
    </w:p>
    <w:p w:rsidR="004B4DA8" w:rsidRDefault="004B4DA8" w:rsidP="004B4DA8">
      <w:pPr>
        <w:autoSpaceDE w:val="0"/>
        <w:autoSpaceDN w:val="0"/>
        <w:adjustRightInd w:val="0"/>
        <w:spacing w:after="0" w:line="360" w:lineRule="auto"/>
        <w:jc w:val="both"/>
        <w:rPr>
          <w:b/>
          <w:bCs/>
          <w:color w:val="000000"/>
          <w:sz w:val="24"/>
          <w:szCs w:val="24"/>
        </w:rPr>
      </w:pPr>
    </w:p>
    <w:p w:rsidR="004F6604" w:rsidRDefault="004F6604" w:rsidP="004F6604">
      <w:pPr>
        <w:autoSpaceDE w:val="0"/>
        <w:autoSpaceDN w:val="0"/>
        <w:adjustRightInd w:val="0"/>
        <w:spacing w:after="0" w:line="360" w:lineRule="auto"/>
        <w:jc w:val="both"/>
        <w:rPr>
          <w:b/>
          <w:color w:val="000000"/>
          <w:sz w:val="24"/>
          <w:szCs w:val="24"/>
        </w:rPr>
      </w:pPr>
      <w:r>
        <w:rPr>
          <w:b/>
          <w:color w:val="000000"/>
          <w:sz w:val="24"/>
          <w:szCs w:val="24"/>
        </w:rPr>
        <w:t>2.</w:t>
      </w:r>
      <w:r w:rsidRPr="002863BE">
        <w:rPr>
          <w:b/>
          <w:color w:val="000000"/>
          <w:sz w:val="24"/>
          <w:szCs w:val="24"/>
        </w:rPr>
        <w:t xml:space="preserve"> CAPACIDADES DINAMICAS</w:t>
      </w:r>
    </w:p>
    <w:p w:rsidR="00792894" w:rsidRDefault="00792894" w:rsidP="004F6604">
      <w:pPr>
        <w:autoSpaceDE w:val="0"/>
        <w:autoSpaceDN w:val="0"/>
        <w:adjustRightInd w:val="0"/>
        <w:spacing w:after="0" w:line="360" w:lineRule="auto"/>
        <w:jc w:val="both"/>
        <w:rPr>
          <w:b/>
          <w:color w:val="000000"/>
          <w:sz w:val="24"/>
          <w:szCs w:val="24"/>
        </w:rPr>
      </w:pPr>
    </w:p>
    <w:p w:rsidR="00792894" w:rsidRDefault="00792894" w:rsidP="004F6604">
      <w:pPr>
        <w:autoSpaceDE w:val="0"/>
        <w:autoSpaceDN w:val="0"/>
        <w:adjustRightInd w:val="0"/>
        <w:spacing w:after="0" w:line="360" w:lineRule="auto"/>
        <w:jc w:val="both"/>
        <w:rPr>
          <w:color w:val="000000"/>
          <w:sz w:val="24"/>
          <w:szCs w:val="24"/>
        </w:rPr>
      </w:pPr>
      <w:r>
        <w:rPr>
          <w:color w:val="000000"/>
          <w:sz w:val="24"/>
          <w:szCs w:val="24"/>
        </w:rPr>
        <w:t>Asimismo reviste particular importancia hablar de la necesidad de conocer y proponer el desarrollo de las capacidades dinámicas con el propósito de promover su establecimiento en las organizaciones.</w:t>
      </w:r>
    </w:p>
    <w:p w:rsidR="00792894" w:rsidRDefault="00792894" w:rsidP="004F6604">
      <w:pPr>
        <w:autoSpaceDE w:val="0"/>
        <w:autoSpaceDN w:val="0"/>
        <w:adjustRightInd w:val="0"/>
        <w:spacing w:after="0" w:line="360" w:lineRule="auto"/>
        <w:jc w:val="both"/>
        <w:rPr>
          <w:color w:val="000000"/>
          <w:sz w:val="24"/>
          <w:szCs w:val="24"/>
        </w:rPr>
      </w:pPr>
    </w:p>
    <w:p w:rsidR="00792894" w:rsidRDefault="00792894" w:rsidP="004F6604">
      <w:pPr>
        <w:autoSpaceDE w:val="0"/>
        <w:autoSpaceDN w:val="0"/>
        <w:adjustRightInd w:val="0"/>
        <w:spacing w:after="0" w:line="360" w:lineRule="auto"/>
        <w:jc w:val="both"/>
        <w:rPr>
          <w:color w:val="000000"/>
          <w:sz w:val="24"/>
          <w:szCs w:val="24"/>
        </w:rPr>
      </w:pPr>
      <w:r>
        <w:rPr>
          <w:color w:val="000000"/>
          <w:sz w:val="24"/>
          <w:szCs w:val="24"/>
        </w:rPr>
        <w:t>¿Cómo impulsar ventaja competitiva en las organizaciones?  La teoría de las capacidades dinámicas en las organizaciones trata de dar respuesta a dicha pregunta.</w:t>
      </w:r>
    </w:p>
    <w:p w:rsidR="00792894" w:rsidRDefault="00792894" w:rsidP="004F6604">
      <w:pPr>
        <w:autoSpaceDE w:val="0"/>
        <w:autoSpaceDN w:val="0"/>
        <w:adjustRightInd w:val="0"/>
        <w:spacing w:after="0" w:line="360" w:lineRule="auto"/>
        <w:jc w:val="both"/>
        <w:rPr>
          <w:bCs/>
          <w:color w:val="000000"/>
          <w:sz w:val="24"/>
          <w:szCs w:val="24"/>
        </w:rPr>
      </w:pPr>
    </w:p>
    <w:p w:rsidR="00792894" w:rsidRDefault="00792894" w:rsidP="004F6604">
      <w:pPr>
        <w:autoSpaceDE w:val="0"/>
        <w:autoSpaceDN w:val="0"/>
        <w:adjustRightInd w:val="0"/>
        <w:spacing w:after="0" w:line="360" w:lineRule="auto"/>
        <w:jc w:val="both"/>
        <w:rPr>
          <w:bCs/>
          <w:color w:val="000000"/>
          <w:sz w:val="24"/>
          <w:szCs w:val="24"/>
        </w:rPr>
      </w:pPr>
      <w:r>
        <w:rPr>
          <w:color w:val="000000"/>
          <w:sz w:val="24"/>
          <w:szCs w:val="24"/>
        </w:rPr>
        <w:t xml:space="preserve">Un enfoque </w:t>
      </w:r>
      <w:r w:rsidR="00652246">
        <w:rPr>
          <w:color w:val="000000"/>
          <w:sz w:val="24"/>
          <w:szCs w:val="24"/>
        </w:rPr>
        <w:t>presentado</w:t>
      </w:r>
      <w:r>
        <w:rPr>
          <w:color w:val="000000"/>
          <w:sz w:val="24"/>
          <w:szCs w:val="24"/>
        </w:rPr>
        <w:t xml:space="preserve"> de una manera innovadora lo propone Teece </w:t>
      </w:r>
      <w:sdt>
        <w:sdtPr>
          <w:rPr>
            <w:bCs/>
            <w:color w:val="000000"/>
            <w:sz w:val="24"/>
            <w:szCs w:val="24"/>
          </w:rPr>
          <w:id w:val="1107008630"/>
          <w:citation/>
        </w:sdtPr>
        <w:sdtEndPr/>
        <w:sdtContent>
          <w:r>
            <w:rPr>
              <w:bCs/>
              <w:color w:val="000000"/>
              <w:sz w:val="24"/>
              <w:szCs w:val="24"/>
            </w:rPr>
            <w:fldChar w:fldCharType="begin"/>
          </w:r>
          <w:r>
            <w:rPr>
              <w:color w:val="000000"/>
              <w:sz w:val="24"/>
              <w:szCs w:val="24"/>
            </w:rPr>
            <w:instrText xml:space="preserve">CITATION Tee97 \n  \t  \l 2058 </w:instrText>
          </w:r>
          <w:r>
            <w:rPr>
              <w:bCs/>
              <w:color w:val="000000"/>
              <w:sz w:val="24"/>
              <w:szCs w:val="24"/>
            </w:rPr>
            <w:fldChar w:fldCharType="separate"/>
          </w:r>
          <w:r w:rsidRPr="00792894">
            <w:rPr>
              <w:noProof/>
              <w:color w:val="000000"/>
              <w:sz w:val="24"/>
              <w:szCs w:val="24"/>
            </w:rPr>
            <w:t>(1997)</w:t>
          </w:r>
          <w:r>
            <w:rPr>
              <w:bCs/>
              <w:color w:val="000000"/>
              <w:sz w:val="24"/>
              <w:szCs w:val="24"/>
            </w:rPr>
            <w:fldChar w:fldCharType="end"/>
          </w:r>
        </w:sdtContent>
      </w:sdt>
      <w:r>
        <w:rPr>
          <w:color w:val="000000"/>
          <w:sz w:val="24"/>
          <w:szCs w:val="24"/>
        </w:rPr>
        <w:t xml:space="preserve">, </w:t>
      </w:r>
      <w:r w:rsidR="00652246">
        <w:rPr>
          <w:color w:val="000000"/>
          <w:sz w:val="24"/>
          <w:szCs w:val="24"/>
        </w:rPr>
        <w:t>señalando que</w:t>
      </w:r>
      <w:r>
        <w:rPr>
          <w:color w:val="000000"/>
          <w:sz w:val="24"/>
          <w:szCs w:val="24"/>
        </w:rPr>
        <w:t xml:space="preserve"> las </w:t>
      </w:r>
      <w:r w:rsidR="00652246">
        <w:rPr>
          <w:color w:val="000000"/>
          <w:sz w:val="24"/>
          <w:szCs w:val="24"/>
        </w:rPr>
        <w:t>empresas deben</w:t>
      </w:r>
      <w:r>
        <w:rPr>
          <w:color w:val="000000"/>
          <w:sz w:val="24"/>
          <w:szCs w:val="24"/>
        </w:rPr>
        <w:t xml:space="preserve"> de desarrollar, configurar, reconfigurar, reformar buscando innovar para así poder responder a los cambios que el entorno exige.</w:t>
      </w:r>
    </w:p>
    <w:p w:rsidR="00652246" w:rsidRDefault="00652246" w:rsidP="004F6604">
      <w:pPr>
        <w:autoSpaceDE w:val="0"/>
        <w:autoSpaceDN w:val="0"/>
        <w:adjustRightInd w:val="0"/>
        <w:spacing w:after="0" w:line="360" w:lineRule="auto"/>
        <w:jc w:val="both"/>
        <w:rPr>
          <w:bCs/>
          <w:color w:val="000000"/>
          <w:sz w:val="24"/>
          <w:szCs w:val="24"/>
        </w:rPr>
      </w:pPr>
      <w:r>
        <w:rPr>
          <w:color w:val="000000"/>
          <w:sz w:val="24"/>
          <w:szCs w:val="24"/>
        </w:rPr>
        <w:lastRenderedPageBreak/>
        <w:t>También menciona que la empresa debe aprender</w:t>
      </w:r>
      <w:r w:rsidR="00C14370">
        <w:rPr>
          <w:color w:val="000000"/>
          <w:sz w:val="24"/>
          <w:szCs w:val="24"/>
        </w:rPr>
        <w:t xml:space="preserve"> </w:t>
      </w:r>
      <w:r>
        <w:rPr>
          <w:color w:val="000000"/>
          <w:sz w:val="24"/>
          <w:szCs w:val="24"/>
        </w:rPr>
        <w:t xml:space="preserve">a generar </w:t>
      </w:r>
      <w:r w:rsidR="00C14370">
        <w:rPr>
          <w:color w:val="000000"/>
          <w:sz w:val="24"/>
          <w:szCs w:val="24"/>
        </w:rPr>
        <w:t>capacidades en</w:t>
      </w:r>
      <w:r>
        <w:rPr>
          <w:color w:val="000000"/>
          <w:sz w:val="24"/>
          <w:szCs w:val="24"/>
        </w:rPr>
        <w:t xml:space="preserve"> los procedimientos y procesos de la misma para lograr alcanzar ventajas competitivas, que a su </w:t>
      </w:r>
      <w:r w:rsidR="00C14370">
        <w:rPr>
          <w:color w:val="000000"/>
          <w:sz w:val="24"/>
          <w:szCs w:val="24"/>
        </w:rPr>
        <w:t>vez reforzarán</w:t>
      </w:r>
      <w:r>
        <w:rPr>
          <w:color w:val="000000"/>
          <w:sz w:val="24"/>
          <w:szCs w:val="24"/>
        </w:rPr>
        <w:t xml:space="preserve"> nuevas </w:t>
      </w:r>
      <w:r w:rsidR="00C14370">
        <w:rPr>
          <w:color w:val="000000"/>
          <w:sz w:val="24"/>
          <w:szCs w:val="24"/>
        </w:rPr>
        <w:t>acciones que</w:t>
      </w:r>
      <w:r>
        <w:rPr>
          <w:color w:val="000000"/>
          <w:sz w:val="24"/>
          <w:szCs w:val="24"/>
        </w:rPr>
        <w:t xml:space="preserve"> ayudan a resolver problemas, tomar decisiones de una manera más efectiva y por tanto una mayor capacidad de adaptación necesaria.</w:t>
      </w:r>
    </w:p>
    <w:p w:rsidR="00C14370" w:rsidRDefault="00C14370" w:rsidP="004F6604">
      <w:pPr>
        <w:autoSpaceDE w:val="0"/>
        <w:autoSpaceDN w:val="0"/>
        <w:adjustRightInd w:val="0"/>
        <w:spacing w:after="0" w:line="360" w:lineRule="auto"/>
        <w:jc w:val="both"/>
        <w:rPr>
          <w:bCs/>
          <w:color w:val="000000"/>
          <w:sz w:val="24"/>
          <w:szCs w:val="24"/>
        </w:rPr>
      </w:pPr>
    </w:p>
    <w:p w:rsidR="000A38AC" w:rsidRDefault="000A38AC" w:rsidP="000A38AC">
      <w:pPr>
        <w:autoSpaceDE w:val="0"/>
        <w:autoSpaceDN w:val="0"/>
        <w:adjustRightInd w:val="0"/>
        <w:spacing w:after="0" w:line="360" w:lineRule="auto"/>
        <w:jc w:val="both"/>
        <w:rPr>
          <w:bCs/>
          <w:color w:val="000000"/>
          <w:sz w:val="24"/>
          <w:szCs w:val="24"/>
        </w:rPr>
      </w:pPr>
      <w:r>
        <w:rPr>
          <w:color w:val="000000"/>
          <w:sz w:val="24"/>
          <w:szCs w:val="24"/>
        </w:rPr>
        <w:t>Collís</w:t>
      </w:r>
      <w:sdt>
        <w:sdtPr>
          <w:rPr>
            <w:bCs/>
            <w:color w:val="000000"/>
            <w:sz w:val="24"/>
            <w:szCs w:val="24"/>
          </w:rPr>
          <w:id w:val="-909929306"/>
          <w:citation/>
        </w:sdtPr>
        <w:sdtEndPr/>
        <w:sdtContent>
          <w:r w:rsidR="00C14370">
            <w:rPr>
              <w:bCs/>
              <w:color w:val="000000"/>
              <w:sz w:val="24"/>
              <w:szCs w:val="24"/>
            </w:rPr>
            <w:fldChar w:fldCharType="begin"/>
          </w:r>
          <w:r w:rsidR="00C14370">
            <w:rPr>
              <w:color w:val="000000"/>
              <w:sz w:val="24"/>
              <w:szCs w:val="24"/>
            </w:rPr>
            <w:instrText xml:space="preserve">CITATION Col94 \n  \t  \l 2058 </w:instrText>
          </w:r>
          <w:r w:rsidR="00C14370">
            <w:rPr>
              <w:bCs/>
              <w:color w:val="000000"/>
              <w:sz w:val="24"/>
              <w:szCs w:val="24"/>
            </w:rPr>
            <w:fldChar w:fldCharType="separate"/>
          </w:r>
          <w:r w:rsidR="00C14370">
            <w:rPr>
              <w:noProof/>
              <w:color w:val="000000"/>
              <w:sz w:val="24"/>
              <w:szCs w:val="24"/>
            </w:rPr>
            <w:t xml:space="preserve"> </w:t>
          </w:r>
          <w:r w:rsidR="00C14370" w:rsidRPr="00C14370">
            <w:rPr>
              <w:noProof/>
              <w:color w:val="000000"/>
              <w:sz w:val="24"/>
              <w:szCs w:val="24"/>
            </w:rPr>
            <w:t>(1994)</w:t>
          </w:r>
          <w:r w:rsidR="00C14370">
            <w:rPr>
              <w:bCs/>
              <w:color w:val="000000"/>
              <w:sz w:val="24"/>
              <w:szCs w:val="24"/>
            </w:rPr>
            <w:fldChar w:fldCharType="end"/>
          </w:r>
        </w:sdtContent>
      </w:sdt>
      <w:r>
        <w:rPr>
          <w:color w:val="000000"/>
          <w:sz w:val="24"/>
          <w:szCs w:val="24"/>
        </w:rPr>
        <w:t xml:space="preserve"> propone un enfoque de aprender a aprender y establece que las organizaciones deben de trabajar una metacapacidad, y que podrían ser la habilidad para identificar, analizar, evaluar, propones, incorporar y establecer nuevas competencias y/o competencias </w:t>
      </w:r>
      <w:sdt>
        <w:sdtPr>
          <w:rPr>
            <w:bCs/>
            <w:color w:val="000000"/>
            <w:sz w:val="24"/>
            <w:szCs w:val="24"/>
          </w:rPr>
          <w:id w:val="259885303"/>
          <w:citation/>
        </w:sdtPr>
        <w:sdtEndPr/>
        <w:sdtContent>
          <w:r w:rsidRPr="007C0931">
            <w:rPr>
              <w:bCs/>
              <w:color w:val="000000"/>
              <w:sz w:val="24"/>
              <w:szCs w:val="24"/>
            </w:rPr>
            <w:fldChar w:fldCharType="begin"/>
          </w:r>
          <w:r w:rsidRPr="007C0931">
            <w:rPr>
              <w:sz w:val="24"/>
              <w:szCs w:val="24"/>
            </w:rPr>
            <w:instrText xml:space="preserve"> CITATION Dan02 \l 2058 </w:instrText>
          </w:r>
          <w:r w:rsidRPr="007C0931">
            <w:rPr>
              <w:bCs/>
              <w:color w:val="000000"/>
              <w:sz w:val="24"/>
              <w:szCs w:val="24"/>
            </w:rPr>
            <w:fldChar w:fldCharType="separate"/>
          </w:r>
          <w:r w:rsidRPr="007C0931">
            <w:rPr>
              <w:noProof/>
              <w:sz w:val="24"/>
              <w:szCs w:val="24"/>
            </w:rPr>
            <w:t>(Danneels, 2002)</w:t>
          </w:r>
          <w:r w:rsidRPr="007C0931">
            <w:rPr>
              <w:bCs/>
              <w:color w:val="000000"/>
              <w:sz w:val="24"/>
              <w:szCs w:val="24"/>
            </w:rPr>
            <w:fldChar w:fldCharType="end"/>
          </w:r>
        </w:sdtContent>
      </w:sdt>
      <w:r w:rsidR="007C0931">
        <w:rPr>
          <w:color w:val="000000"/>
          <w:sz w:val="24"/>
          <w:szCs w:val="24"/>
        </w:rPr>
        <w:t>.</w:t>
      </w:r>
    </w:p>
    <w:p w:rsidR="000D4BF1" w:rsidRDefault="000D4BF1" w:rsidP="000A38AC">
      <w:pPr>
        <w:autoSpaceDE w:val="0"/>
        <w:autoSpaceDN w:val="0"/>
        <w:adjustRightInd w:val="0"/>
        <w:spacing w:after="0" w:line="360" w:lineRule="auto"/>
        <w:jc w:val="both"/>
        <w:rPr>
          <w:bCs/>
          <w:color w:val="000000"/>
          <w:sz w:val="24"/>
          <w:szCs w:val="24"/>
        </w:rPr>
      </w:pPr>
    </w:p>
    <w:p w:rsidR="00635311" w:rsidRDefault="00635311" w:rsidP="000A38AC">
      <w:pPr>
        <w:autoSpaceDE w:val="0"/>
        <w:autoSpaceDN w:val="0"/>
        <w:adjustRightInd w:val="0"/>
        <w:spacing w:after="0" w:line="360" w:lineRule="auto"/>
        <w:jc w:val="both"/>
        <w:rPr>
          <w:bCs/>
          <w:color w:val="000000"/>
          <w:sz w:val="24"/>
          <w:szCs w:val="24"/>
        </w:rPr>
      </w:pPr>
      <w:r>
        <w:rPr>
          <w:color w:val="000000"/>
          <w:sz w:val="24"/>
          <w:szCs w:val="24"/>
        </w:rPr>
        <w:t>Según Hamel</w:t>
      </w:r>
      <w:sdt>
        <w:sdtPr>
          <w:rPr>
            <w:bCs/>
            <w:color w:val="000000"/>
            <w:sz w:val="24"/>
            <w:szCs w:val="24"/>
          </w:rPr>
          <w:id w:val="-814721431"/>
          <w:citation/>
        </w:sdtPr>
        <w:sdtEndPr/>
        <w:sdtContent>
          <w:r>
            <w:rPr>
              <w:bCs/>
              <w:color w:val="000000"/>
              <w:sz w:val="24"/>
              <w:szCs w:val="24"/>
            </w:rPr>
            <w:fldChar w:fldCharType="begin"/>
          </w:r>
          <w:r>
            <w:rPr>
              <w:color w:val="000000"/>
              <w:sz w:val="24"/>
              <w:szCs w:val="24"/>
            </w:rPr>
            <w:instrText xml:space="preserve">CITATION Ham94 \n  \t  \l 2058 </w:instrText>
          </w:r>
          <w:r>
            <w:rPr>
              <w:bCs/>
              <w:color w:val="000000"/>
              <w:sz w:val="24"/>
              <w:szCs w:val="24"/>
            </w:rPr>
            <w:fldChar w:fldCharType="separate"/>
          </w:r>
          <w:r>
            <w:rPr>
              <w:noProof/>
              <w:color w:val="000000"/>
              <w:sz w:val="24"/>
              <w:szCs w:val="24"/>
            </w:rPr>
            <w:t xml:space="preserve"> </w:t>
          </w:r>
          <w:r w:rsidRPr="00635311">
            <w:rPr>
              <w:noProof/>
              <w:color w:val="000000"/>
              <w:sz w:val="24"/>
              <w:szCs w:val="24"/>
            </w:rPr>
            <w:t>(1994)</w:t>
          </w:r>
          <w:r>
            <w:rPr>
              <w:bCs/>
              <w:color w:val="000000"/>
              <w:sz w:val="24"/>
              <w:szCs w:val="24"/>
            </w:rPr>
            <w:fldChar w:fldCharType="end"/>
          </w:r>
        </w:sdtContent>
      </w:sdt>
      <w:r>
        <w:rPr>
          <w:color w:val="000000"/>
          <w:sz w:val="24"/>
          <w:szCs w:val="24"/>
        </w:rPr>
        <w:t>, existen tres grupos de capacidades funcionales claves para poder desarrollar las capacidades dinámicas y que son las relacionadas con la funcionalidad de la empresa, al mercado y a los procesos.</w:t>
      </w:r>
    </w:p>
    <w:p w:rsidR="00635311" w:rsidRDefault="00635311" w:rsidP="000A38AC">
      <w:pPr>
        <w:autoSpaceDE w:val="0"/>
        <w:autoSpaceDN w:val="0"/>
        <w:adjustRightInd w:val="0"/>
        <w:spacing w:after="0" w:line="360" w:lineRule="auto"/>
        <w:jc w:val="both"/>
        <w:rPr>
          <w:bCs/>
          <w:color w:val="000000"/>
          <w:sz w:val="24"/>
          <w:szCs w:val="24"/>
        </w:rPr>
      </w:pPr>
    </w:p>
    <w:p w:rsidR="00635311" w:rsidRDefault="00635311" w:rsidP="000A38AC">
      <w:pPr>
        <w:autoSpaceDE w:val="0"/>
        <w:autoSpaceDN w:val="0"/>
        <w:adjustRightInd w:val="0"/>
        <w:spacing w:after="0" w:line="360" w:lineRule="auto"/>
        <w:jc w:val="both"/>
        <w:rPr>
          <w:bCs/>
          <w:color w:val="000000"/>
          <w:sz w:val="24"/>
          <w:szCs w:val="24"/>
        </w:rPr>
      </w:pPr>
      <w:r>
        <w:rPr>
          <w:color w:val="000000"/>
          <w:sz w:val="24"/>
          <w:szCs w:val="24"/>
        </w:rPr>
        <w:t>Los conocimientos</w:t>
      </w:r>
      <w:r w:rsidR="009D4620">
        <w:rPr>
          <w:color w:val="000000"/>
          <w:sz w:val="24"/>
          <w:szCs w:val="24"/>
        </w:rPr>
        <w:t xml:space="preserve"> estratégicos según Birchall</w:t>
      </w:r>
      <w:sdt>
        <w:sdtPr>
          <w:rPr>
            <w:bCs/>
            <w:color w:val="000000"/>
            <w:sz w:val="24"/>
            <w:szCs w:val="24"/>
          </w:rPr>
          <w:id w:val="787082843"/>
          <w:citation/>
        </w:sdtPr>
        <w:sdtEndPr/>
        <w:sdtContent>
          <w:r w:rsidR="009D4620">
            <w:rPr>
              <w:bCs/>
              <w:color w:val="000000"/>
              <w:sz w:val="24"/>
              <w:szCs w:val="24"/>
            </w:rPr>
            <w:fldChar w:fldCharType="begin"/>
          </w:r>
          <w:r w:rsidR="009D4620">
            <w:rPr>
              <w:color w:val="000000"/>
              <w:sz w:val="24"/>
              <w:szCs w:val="24"/>
            </w:rPr>
            <w:instrText xml:space="preserve">CITATION Bir04 \n  \t  \l 2058 </w:instrText>
          </w:r>
          <w:r w:rsidR="009D4620">
            <w:rPr>
              <w:bCs/>
              <w:color w:val="000000"/>
              <w:sz w:val="24"/>
              <w:szCs w:val="24"/>
            </w:rPr>
            <w:fldChar w:fldCharType="separate"/>
          </w:r>
          <w:r w:rsidR="009D4620">
            <w:rPr>
              <w:noProof/>
              <w:color w:val="000000"/>
              <w:sz w:val="24"/>
              <w:szCs w:val="24"/>
            </w:rPr>
            <w:t xml:space="preserve"> </w:t>
          </w:r>
          <w:r w:rsidR="009D4620" w:rsidRPr="009D4620">
            <w:rPr>
              <w:noProof/>
              <w:color w:val="000000"/>
              <w:sz w:val="24"/>
              <w:szCs w:val="24"/>
            </w:rPr>
            <w:t>(2004)</w:t>
          </w:r>
          <w:r w:rsidR="009D4620">
            <w:rPr>
              <w:bCs/>
              <w:color w:val="000000"/>
              <w:sz w:val="24"/>
              <w:szCs w:val="24"/>
            </w:rPr>
            <w:fldChar w:fldCharType="end"/>
          </w:r>
        </w:sdtContent>
      </w:sdt>
      <w:r w:rsidR="009D4620">
        <w:rPr>
          <w:color w:val="000000"/>
          <w:sz w:val="24"/>
          <w:szCs w:val="24"/>
        </w:rPr>
        <w:t>, valores culturales, normas, el compromiso y en general el conjunto de los conocimientos y habilidades de los empleados que laboran en las organizaciones, los sistemas organizacionales, técnicos, físicos y las estructuras y procesos son importantes reforzarlos.</w:t>
      </w:r>
    </w:p>
    <w:p w:rsidR="009D4620" w:rsidRDefault="009D4620" w:rsidP="000A38AC">
      <w:pPr>
        <w:autoSpaceDE w:val="0"/>
        <w:autoSpaceDN w:val="0"/>
        <w:adjustRightInd w:val="0"/>
        <w:spacing w:after="0" w:line="360" w:lineRule="auto"/>
        <w:jc w:val="both"/>
        <w:rPr>
          <w:bCs/>
          <w:color w:val="000000"/>
          <w:sz w:val="24"/>
          <w:szCs w:val="24"/>
        </w:rPr>
      </w:pPr>
    </w:p>
    <w:p w:rsidR="009D4620" w:rsidRDefault="009D4620" w:rsidP="000A38AC">
      <w:pPr>
        <w:autoSpaceDE w:val="0"/>
        <w:autoSpaceDN w:val="0"/>
        <w:adjustRightInd w:val="0"/>
        <w:spacing w:after="0" w:line="360" w:lineRule="auto"/>
        <w:jc w:val="both"/>
        <w:rPr>
          <w:bCs/>
          <w:color w:val="000000"/>
          <w:sz w:val="24"/>
          <w:szCs w:val="24"/>
        </w:rPr>
      </w:pPr>
      <w:r>
        <w:rPr>
          <w:color w:val="000000"/>
          <w:sz w:val="24"/>
          <w:szCs w:val="24"/>
        </w:rPr>
        <w:t xml:space="preserve">Por otra parte es importante la aportación de Meyer </w:t>
      </w:r>
      <w:sdt>
        <w:sdtPr>
          <w:rPr>
            <w:bCs/>
            <w:color w:val="000000"/>
            <w:sz w:val="24"/>
            <w:szCs w:val="24"/>
          </w:rPr>
          <w:id w:val="-1746182231"/>
          <w:citation/>
        </w:sdtPr>
        <w:sdtEndPr/>
        <w:sdtContent>
          <w:r>
            <w:rPr>
              <w:bCs/>
              <w:color w:val="000000"/>
              <w:sz w:val="24"/>
              <w:szCs w:val="24"/>
            </w:rPr>
            <w:fldChar w:fldCharType="begin"/>
          </w:r>
          <w:r>
            <w:rPr>
              <w:color w:val="000000"/>
              <w:sz w:val="24"/>
              <w:szCs w:val="24"/>
            </w:rPr>
            <w:instrText xml:space="preserve">CITATION Mey93 \n  \t  \l 2058 </w:instrText>
          </w:r>
          <w:r>
            <w:rPr>
              <w:bCs/>
              <w:color w:val="000000"/>
              <w:sz w:val="24"/>
              <w:szCs w:val="24"/>
            </w:rPr>
            <w:fldChar w:fldCharType="separate"/>
          </w:r>
          <w:r w:rsidRPr="009D4620">
            <w:rPr>
              <w:noProof/>
              <w:color w:val="000000"/>
              <w:sz w:val="24"/>
              <w:szCs w:val="24"/>
            </w:rPr>
            <w:t>(1993)</w:t>
          </w:r>
          <w:r>
            <w:rPr>
              <w:bCs/>
              <w:color w:val="000000"/>
              <w:sz w:val="24"/>
              <w:szCs w:val="24"/>
            </w:rPr>
            <w:fldChar w:fldCharType="end"/>
          </w:r>
        </w:sdtContent>
      </w:sdt>
      <w:r>
        <w:rPr>
          <w:color w:val="000000"/>
          <w:sz w:val="24"/>
          <w:szCs w:val="24"/>
        </w:rPr>
        <w:t>, en el sentido que las principales barreras o inhibidores para establecer o desarrollar las capacidades dinámicas pueden ser: el costo del éxito (entendiendo la zona de confort existente –al tratar de mantener acciones y actividades que se realizan cotidianamente- en la organización que impiden realizar nuevas y diferentes formas de pensar y actuar), la ansiedad provocada por obtener nuevos resultados, las malas prácticas son también importantes.</w:t>
      </w:r>
    </w:p>
    <w:p w:rsidR="004B5B9B" w:rsidRDefault="004B5B9B" w:rsidP="000A38AC">
      <w:pPr>
        <w:autoSpaceDE w:val="0"/>
        <w:autoSpaceDN w:val="0"/>
        <w:adjustRightInd w:val="0"/>
        <w:spacing w:after="0" w:line="360" w:lineRule="auto"/>
        <w:jc w:val="both"/>
        <w:rPr>
          <w:bCs/>
          <w:color w:val="000000"/>
          <w:sz w:val="24"/>
          <w:szCs w:val="24"/>
        </w:rPr>
      </w:pPr>
    </w:p>
    <w:p w:rsidR="004B5B9B" w:rsidRDefault="004B5B9B" w:rsidP="000A38AC">
      <w:pPr>
        <w:autoSpaceDE w:val="0"/>
        <w:autoSpaceDN w:val="0"/>
        <w:adjustRightInd w:val="0"/>
        <w:spacing w:after="0" w:line="360" w:lineRule="auto"/>
        <w:jc w:val="both"/>
        <w:rPr>
          <w:bCs/>
          <w:color w:val="000000"/>
          <w:sz w:val="24"/>
          <w:szCs w:val="24"/>
        </w:rPr>
      </w:pPr>
      <w:r>
        <w:rPr>
          <w:color w:val="000000"/>
          <w:sz w:val="24"/>
          <w:szCs w:val="24"/>
        </w:rPr>
        <w:t xml:space="preserve">Es por ello que con el objetivo de las organizaciones de ser más competitivas, están obligadas a tener que adaptarse, modificando sus formas de pensar y actuar, partiendo de la información para analizarla y aprender a generar nuevos conocimientos y habilidades para impulsar nuevas capacidades organizacionales. </w:t>
      </w:r>
    </w:p>
    <w:p w:rsidR="004B5B9B" w:rsidRPr="007C0931" w:rsidRDefault="004B5B9B" w:rsidP="000A38AC">
      <w:pPr>
        <w:autoSpaceDE w:val="0"/>
        <w:autoSpaceDN w:val="0"/>
        <w:adjustRightInd w:val="0"/>
        <w:spacing w:after="0" w:line="360" w:lineRule="auto"/>
        <w:jc w:val="both"/>
        <w:rPr>
          <w:bCs/>
          <w:color w:val="000000"/>
          <w:sz w:val="24"/>
          <w:szCs w:val="24"/>
        </w:rPr>
      </w:pPr>
    </w:p>
    <w:p w:rsidR="004B5B9B" w:rsidRPr="00447B68" w:rsidRDefault="004B5B9B" w:rsidP="004B5B9B">
      <w:pPr>
        <w:autoSpaceDE w:val="0"/>
        <w:autoSpaceDN w:val="0"/>
        <w:adjustRightInd w:val="0"/>
        <w:spacing w:after="0" w:line="360" w:lineRule="auto"/>
        <w:jc w:val="both"/>
        <w:rPr>
          <w:b/>
          <w:bCs/>
          <w:color w:val="000000"/>
          <w:sz w:val="24"/>
          <w:szCs w:val="24"/>
        </w:rPr>
      </w:pPr>
      <w:r w:rsidRPr="00447B68">
        <w:rPr>
          <w:b/>
          <w:color w:val="000000"/>
          <w:sz w:val="24"/>
          <w:szCs w:val="24"/>
        </w:rPr>
        <w:lastRenderedPageBreak/>
        <w:t>3. EL ESTRES</w:t>
      </w:r>
    </w:p>
    <w:p w:rsidR="004B5B9B" w:rsidRPr="00A41AED" w:rsidRDefault="004B5B9B" w:rsidP="004B5B9B">
      <w:pPr>
        <w:autoSpaceDE w:val="0"/>
        <w:autoSpaceDN w:val="0"/>
        <w:adjustRightInd w:val="0"/>
        <w:spacing w:after="0" w:line="360" w:lineRule="auto"/>
        <w:jc w:val="both"/>
        <w:rPr>
          <w:color w:val="000000"/>
          <w:sz w:val="24"/>
          <w:szCs w:val="24"/>
          <w:highlight w:val="yellow"/>
        </w:rPr>
      </w:pPr>
    </w:p>
    <w:p w:rsidR="004B5B9B" w:rsidRPr="00732D24" w:rsidRDefault="004B5B9B" w:rsidP="004B5B9B">
      <w:pPr>
        <w:autoSpaceDE w:val="0"/>
        <w:autoSpaceDN w:val="0"/>
        <w:adjustRightInd w:val="0"/>
        <w:spacing w:after="0" w:line="360" w:lineRule="auto"/>
        <w:jc w:val="both"/>
        <w:rPr>
          <w:color w:val="000000"/>
          <w:sz w:val="24"/>
          <w:szCs w:val="24"/>
        </w:rPr>
      </w:pPr>
      <w:r w:rsidRPr="00732D24">
        <w:rPr>
          <w:color w:val="000000"/>
          <w:sz w:val="24"/>
          <w:szCs w:val="24"/>
        </w:rPr>
        <w:t>La palabra estrés es una adaptación gráfica del inglés stress, y se utilizó originariamente en la Física para referirse a la fuerza que, aplicada sobre un objeto, hace que este se deforma o se rompa.</w:t>
      </w:r>
    </w:p>
    <w:p w:rsidR="004B5B9B" w:rsidRPr="00732D24" w:rsidRDefault="004B5B9B" w:rsidP="004B5B9B">
      <w:pPr>
        <w:autoSpaceDE w:val="0"/>
        <w:autoSpaceDN w:val="0"/>
        <w:adjustRightInd w:val="0"/>
        <w:spacing w:after="0" w:line="360" w:lineRule="auto"/>
        <w:jc w:val="both"/>
        <w:rPr>
          <w:color w:val="000000"/>
          <w:sz w:val="24"/>
          <w:szCs w:val="24"/>
        </w:rPr>
      </w:pPr>
    </w:p>
    <w:p w:rsidR="004B5B9B" w:rsidRDefault="004B5B9B" w:rsidP="004B5B9B">
      <w:pPr>
        <w:autoSpaceDE w:val="0"/>
        <w:autoSpaceDN w:val="0"/>
        <w:adjustRightInd w:val="0"/>
        <w:spacing w:after="0" w:line="360" w:lineRule="auto"/>
        <w:jc w:val="both"/>
        <w:rPr>
          <w:color w:val="000000"/>
          <w:sz w:val="24"/>
          <w:szCs w:val="24"/>
        </w:rPr>
      </w:pPr>
      <w:r w:rsidRPr="00732D24">
        <w:rPr>
          <w:color w:val="000000"/>
          <w:sz w:val="24"/>
          <w:szCs w:val="24"/>
        </w:rPr>
        <w:t>La Real Academia Española la define como la “tensión provocada por situaciones agobiantes que originan reacciones psicosomáticas o trastornos psicológicos a veces graves</w:t>
      </w:r>
      <w:r w:rsidR="005E6066">
        <w:rPr>
          <w:color w:val="000000"/>
          <w:sz w:val="24"/>
          <w:szCs w:val="24"/>
        </w:rPr>
        <w:t xml:space="preserve">”  </w:t>
      </w:r>
      <w:sdt>
        <w:sdtPr>
          <w:rPr>
            <w:color w:val="000000"/>
            <w:sz w:val="24"/>
            <w:szCs w:val="24"/>
          </w:rPr>
          <w:id w:val="-995025641"/>
          <w:citation/>
        </w:sdtPr>
        <w:sdtEndPr/>
        <w:sdtContent>
          <w:r w:rsidR="005E6066">
            <w:rPr>
              <w:color w:val="000000"/>
              <w:sz w:val="24"/>
              <w:szCs w:val="24"/>
            </w:rPr>
            <w:fldChar w:fldCharType="begin"/>
          </w:r>
          <w:r w:rsidR="005E6066">
            <w:rPr>
              <w:color w:val="000000"/>
              <w:sz w:val="24"/>
              <w:szCs w:val="24"/>
            </w:rPr>
            <w:instrText xml:space="preserve"> CITATION Rea13 \l 2058 </w:instrText>
          </w:r>
          <w:r w:rsidR="005E6066">
            <w:rPr>
              <w:color w:val="000000"/>
              <w:sz w:val="24"/>
              <w:szCs w:val="24"/>
            </w:rPr>
            <w:fldChar w:fldCharType="separate"/>
          </w:r>
          <w:r w:rsidR="005E6066" w:rsidRPr="005E6066">
            <w:rPr>
              <w:noProof/>
              <w:color w:val="000000"/>
              <w:sz w:val="24"/>
              <w:szCs w:val="24"/>
            </w:rPr>
            <w:t>(Real Academica Española, 2013)</w:t>
          </w:r>
          <w:r w:rsidR="005E6066">
            <w:rPr>
              <w:color w:val="000000"/>
              <w:sz w:val="24"/>
              <w:szCs w:val="24"/>
            </w:rPr>
            <w:fldChar w:fldCharType="end"/>
          </w:r>
        </w:sdtContent>
      </w:sdt>
      <w:r w:rsidRPr="00732D24">
        <w:rPr>
          <w:color w:val="000000"/>
          <w:sz w:val="24"/>
          <w:szCs w:val="24"/>
        </w:rPr>
        <w:t xml:space="preserve"> y también es utilizado como sinónimo de fatiga, ansiedad, angustia y agotamiento.</w:t>
      </w:r>
    </w:p>
    <w:p w:rsidR="00852D14" w:rsidRPr="00732D24" w:rsidRDefault="00852D14" w:rsidP="004B5B9B">
      <w:pPr>
        <w:autoSpaceDE w:val="0"/>
        <w:autoSpaceDN w:val="0"/>
        <w:adjustRightInd w:val="0"/>
        <w:spacing w:after="0" w:line="360" w:lineRule="auto"/>
        <w:jc w:val="both"/>
        <w:rPr>
          <w:color w:val="000000"/>
          <w:sz w:val="24"/>
          <w:szCs w:val="24"/>
        </w:rPr>
      </w:pPr>
    </w:p>
    <w:p w:rsidR="004B5B9B" w:rsidRDefault="004B5B9B" w:rsidP="004B5B9B">
      <w:pPr>
        <w:autoSpaceDE w:val="0"/>
        <w:autoSpaceDN w:val="0"/>
        <w:adjustRightInd w:val="0"/>
        <w:spacing w:after="0" w:line="360" w:lineRule="auto"/>
        <w:jc w:val="both"/>
        <w:rPr>
          <w:color w:val="000000"/>
          <w:sz w:val="24"/>
          <w:szCs w:val="24"/>
          <w:highlight w:val="yellow"/>
        </w:rPr>
      </w:pPr>
      <w:r w:rsidRPr="00B36899">
        <w:rPr>
          <w:color w:val="000000"/>
          <w:sz w:val="24"/>
          <w:szCs w:val="24"/>
        </w:rPr>
        <w:t xml:space="preserve">Hans Selye, en 1936, llevó el término al campo de la Psicología, al describir el proceso psicológico y fisiológico del individuo que se encuentra sometido a tensiones o presiones con estresores o eventos o acciones que sean causa de impactos en el organismo de las personas que son impactadas. </w:t>
      </w:r>
      <w:r w:rsidR="00844839" w:rsidRPr="00B36899">
        <w:rPr>
          <w:color w:val="000000"/>
          <w:sz w:val="24"/>
          <w:szCs w:val="24"/>
        </w:rPr>
        <w:t xml:space="preserve"> </w:t>
      </w:r>
      <w:sdt>
        <w:sdtPr>
          <w:rPr>
            <w:color w:val="000000"/>
            <w:sz w:val="24"/>
            <w:szCs w:val="24"/>
          </w:rPr>
          <w:id w:val="-675426892"/>
          <w:citation/>
        </w:sdtPr>
        <w:sdtEndPr/>
        <w:sdtContent>
          <w:r w:rsidR="00844839" w:rsidRPr="00844839">
            <w:rPr>
              <w:color w:val="000000"/>
              <w:sz w:val="24"/>
              <w:szCs w:val="24"/>
            </w:rPr>
            <w:fldChar w:fldCharType="begin"/>
          </w:r>
          <w:r w:rsidR="00844839" w:rsidRPr="00844839">
            <w:rPr>
              <w:color w:val="000000"/>
              <w:sz w:val="24"/>
              <w:szCs w:val="24"/>
            </w:rPr>
            <w:instrText xml:space="preserve"> CITATION Sey76 \l 2058 </w:instrText>
          </w:r>
          <w:r w:rsidR="00844839" w:rsidRPr="00844839">
            <w:rPr>
              <w:color w:val="000000"/>
              <w:sz w:val="24"/>
              <w:szCs w:val="24"/>
            </w:rPr>
            <w:fldChar w:fldCharType="separate"/>
          </w:r>
          <w:r w:rsidR="00844839" w:rsidRPr="00844839">
            <w:rPr>
              <w:noProof/>
              <w:color w:val="000000"/>
              <w:sz w:val="24"/>
              <w:szCs w:val="24"/>
            </w:rPr>
            <w:t>(Seyle, 1976)</w:t>
          </w:r>
          <w:r w:rsidR="00844839" w:rsidRPr="00844839">
            <w:rPr>
              <w:color w:val="000000"/>
              <w:sz w:val="24"/>
              <w:szCs w:val="24"/>
            </w:rPr>
            <w:fldChar w:fldCharType="end"/>
          </w:r>
        </w:sdtContent>
      </w:sdt>
    </w:p>
    <w:p w:rsidR="00852D14" w:rsidRPr="00D562E0" w:rsidRDefault="00852D14" w:rsidP="00852D14">
      <w:pPr>
        <w:autoSpaceDE w:val="0"/>
        <w:autoSpaceDN w:val="0"/>
        <w:adjustRightInd w:val="0"/>
        <w:spacing w:after="0" w:line="240" w:lineRule="auto"/>
        <w:jc w:val="both"/>
        <w:rPr>
          <w:rFonts w:ascii="Calibri" w:hAnsi="Calibri" w:cs="Calibri"/>
          <w:sz w:val="24"/>
          <w:szCs w:val="24"/>
        </w:rPr>
      </w:pPr>
    </w:p>
    <w:p w:rsidR="00B36899" w:rsidRPr="00B36899" w:rsidRDefault="00B36899" w:rsidP="00336561">
      <w:pPr>
        <w:autoSpaceDE w:val="0"/>
        <w:autoSpaceDN w:val="0"/>
        <w:adjustRightInd w:val="0"/>
        <w:spacing w:after="0" w:line="360" w:lineRule="auto"/>
        <w:jc w:val="both"/>
        <w:rPr>
          <w:sz w:val="24"/>
          <w:szCs w:val="24"/>
        </w:rPr>
      </w:pPr>
      <w:r w:rsidRPr="00B36899">
        <w:rPr>
          <w:sz w:val="24"/>
          <w:szCs w:val="24"/>
        </w:rPr>
        <w:t>La Asociación Americana de Psicología identifica tres tipos  de estr</w:t>
      </w:r>
      <w:r>
        <w:rPr>
          <w:sz w:val="24"/>
          <w:szCs w:val="24"/>
        </w:rPr>
        <w:t>és: a) agudo, siendo este el más común y que son las presiones anticipadas del futuro o del pasado reciente, b) el crónico que es permanente y dañino y pernicioso para el ser humano porque destruye mente cuerpo y vida. Lo padecen con frecuencia los estratos socioeconómicos más bajos, o familias disfuncionales o aquellas personas que hayan padecido algún evento traumático (ataque al corazón, estados emocionales irritables permanentes o depresiones frecuentes)</w:t>
      </w:r>
      <w:r w:rsidRPr="00B36899">
        <w:rPr>
          <w:color w:val="000000"/>
          <w:sz w:val="24"/>
          <w:szCs w:val="24"/>
        </w:rPr>
        <w:t xml:space="preserve"> </w:t>
      </w:r>
      <w:sdt>
        <w:sdtPr>
          <w:rPr>
            <w:color w:val="000000"/>
            <w:sz w:val="24"/>
            <w:szCs w:val="24"/>
          </w:rPr>
          <w:id w:val="-141659064"/>
          <w:citation/>
        </w:sdtPr>
        <w:sdtEndPr/>
        <w:sdtContent>
          <w:r w:rsidRPr="00844839">
            <w:rPr>
              <w:color w:val="000000"/>
              <w:sz w:val="24"/>
              <w:szCs w:val="24"/>
            </w:rPr>
            <w:fldChar w:fldCharType="begin"/>
          </w:r>
          <w:r w:rsidRPr="00844839">
            <w:rPr>
              <w:color w:val="000000"/>
              <w:sz w:val="24"/>
              <w:szCs w:val="24"/>
            </w:rPr>
            <w:instrText xml:space="preserve"> CITATION Ame13 \l 2058 </w:instrText>
          </w:r>
          <w:r w:rsidRPr="00844839">
            <w:rPr>
              <w:color w:val="000000"/>
              <w:sz w:val="24"/>
              <w:szCs w:val="24"/>
            </w:rPr>
            <w:fldChar w:fldCharType="separate"/>
          </w:r>
          <w:r w:rsidRPr="00844839">
            <w:rPr>
              <w:noProof/>
              <w:color w:val="000000"/>
              <w:sz w:val="24"/>
              <w:szCs w:val="24"/>
            </w:rPr>
            <w:t>(American Psychological Association, 2013)</w:t>
          </w:r>
          <w:r w:rsidRPr="00844839">
            <w:rPr>
              <w:color w:val="000000"/>
              <w:sz w:val="24"/>
              <w:szCs w:val="24"/>
            </w:rPr>
            <w:fldChar w:fldCharType="end"/>
          </w:r>
        </w:sdtContent>
      </w:sdt>
    </w:p>
    <w:p w:rsidR="00852D14" w:rsidRPr="00B36899" w:rsidRDefault="00852D14" w:rsidP="004B5B9B">
      <w:pPr>
        <w:autoSpaceDE w:val="0"/>
        <w:autoSpaceDN w:val="0"/>
        <w:adjustRightInd w:val="0"/>
        <w:spacing w:after="0" w:line="360" w:lineRule="auto"/>
        <w:jc w:val="both"/>
        <w:rPr>
          <w:color w:val="000000"/>
          <w:sz w:val="24"/>
          <w:szCs w:val="24"/>
          <w:highlight w:val="yellow"/>
        </w:rPr>
      </w:pPr>
    </w:p>
    <w:p w:rsidR="00852D14" w:rsidRPr="00B36899" w:rsidRDefault="00B36899" w:rsidP="004B5B9B">
      <w:pPr>
        <w:autoSpaceDE w:val="0"/>
        <w:autoSpaceDN w:val="0"/>
        <w:adjustRightInd w:val="0"/>
        <w:spacing w:after="0" w:line="360" w:lineRule="auto"/>
        <w:jc w:val="both"/>
        <w:rPr>
          <w:color w:val="000000"/>
          <w:sz w:val="24"/>
          <w:szCs w:val="24"/>
        </w:rPr>
      </w:pPr>
      <w:r w:rsidRPr="00B36899">
        <w:rPr>
          <w:color w:val="000000"/>
          <w:sz w:val="24"/>
          <w:szCs w:val="24"/>
        </w:rPr>
        <w:t xml:space="preserve">Por su parte </w:t>
      </w:r>
      <w:r w:rsidR="00336561" w:rsidRPr="00B36899">
        <w:rPr>
          <w:color w:val="000000"/>
          <w:sz w:val="24"/>
          <w:szCs w:val="24"/>
        </w:rPr>
        <w:t>la Organización</w:t>
      </w:r>
      <w:r w:rsidR="004B5B9B" w:rsidRPr="00B36899">
        <w:rPr>
          <w:color w:val="000000"/>
          <w:sz w:val="24"/>
          <w:szCs w:val="24"/>
        </w:rPr>
        <w:t xml:space="preserve"> Mundial de la Salud (OMS) lo define como “la reacción que puede tener el individuo ante exigencias y presiones laborales que no se ajustan a sus conocimientos y capacidades y que ponen a prueba su capacidad para afrontar la situación”. </w:t>
      </w:r>
    </w:p>
    <w:p w:rsidR="00844839" w:rsidRDefault="003B4C7B" w:rsidP="004B5B9B">
      <w:pPr>
        <w:autoSpaceDE w:val="0"/>
        <w:autoSpaceDN w:val="0"/>
        <w:adjustRightInd w:val="0"/>
        <w:spacing w:after="0" w:line="360" w:lineRule="auto"/>
        <w:jc w:val="both"/>
        <w:rPr>
          <w:color w:val="000000"/>
          <w:sz w:val="24"/>
          <w:szCs w:val="24"/>
        </w:rPr>
      </w:pPr>
      <w:sdt>
        <w:sdtPr>
          <w:rPr>
            <w:color w:val="000000"/>
            <w:sz w:val="24"/>
            <w:szCs w:val="24"/>
          </w:rPr>
          <w:id w:val="-1475294484"/>
          <w:citation/>
        </w:sdtPr>
        <w:sdtEndPr/>
        <w:sdtContent>
          <w:r w:rsidR="00844839" w:rsidRPr="00B36899">
            <w:rPr>
              <w:color w:val="000000"/>
              <w:sz w:val="24"/>
              <w:szCs w:val="24"/>
            </w:rPr>
            <w:fldChar w:fldCharType="begin"/>
          </w:r>
          <w:r w:rsidR="00844839" w:rsidRPr="00B36899">
            <w:rPr>
              <w:color w:val="000000"/>
              <w:sz w:val="24"/>
              <w:szCs w:val="24"/>
            </w:rPr>
            <w:instrText xml:space="preserve"> CITATION Org04 \l 2058 </w:instrText>
          </w:r>
          <w:r w:rsidR="00844839" w:rsidRPr="00B36899">
            <w:rPr>
              <w:color w:val="000000"/>
              <w:sz w:val="24"/>
              <w:szCs w:val="24"/>
            </w:rPr>
            <w:fldChar w:fldCharType="separate"/>
          </w:r>
          <w:r w:rsidR="00844839" w:rsidRPr="00B36899">
            <w:rPr>
              <w:noProof/>
              <w:color w:val="000000"/>
              <w:sz w:val="24"/>
              <w:szCs w:val="24"/>
            </w:rPr>
            <w:t>(Salud, 2004)</w:t>
          </w:r>
          <w:r w:rsidR="00844839" w:rsidRPr="00B36899">
            <w:rPr>
              <w:color w:val="000000"/>
              <w:sz w:val="24"/>
              <w:szCs w:val="24"/>
            </w:rPr>
            <w:fldChar w:fldCharType="end"/>
          </w:r>
        </w:sdtContent>
      </w:sdt>
    </w:p>
    <w:p w:rsidR="00374997" w:rsidRDefault="00374997" w:rsidP="004B5B9B">
      <w:pPr>
        <w:autoSpaceDE w:val="0"/>
        <w:autoSpaceDN w:val="0"/>
        <w:adjustRightInd w:val="0"/>
        <w:spacing w:after="0" w:line="360" w:lineRule="auto"/>
        <w:jc w:val="both"/>
        <w:rPr>
          <w:color w:val="000000"/>
          <w:sz w:val="24"/>
          <w:szCs w:val="24"/>
        </w:rPr>
      </w:pPr>
    </w:p>
    <w:p w:rsidR="00374997" w:rsidRPr="00844839" w:rsidRDefault="00374997" w:rsidP="00374997">
      <w:pPr>
        <w:autoSpaceDE w:val="0"/>
        <w:autoSpaceDN w:val="0"/>
        <w:adjustRightInd w:val="0"/>
        <w:spacing w:after="0" w:line="360" w:lineRule="auto"/>
        <w:jc w:val="both"/>
        <w:rPr>
          <w:color w:val="000000"/>
          <w:sz w:val="24"/>
          <w:szCs w:val="24"/>
        </w:rPr>
      </w:pPr>
      <w:r>
        <w:rPr>
          <w:color w:val="000000"/>
          <w:sz w:val="24"/>
          <w:szCs w:val="24"/>
        </w:rPr>
        <w:t xml:space="preserve">Es importante mencionar que existen dos tipos de estrés (el bueno o positivo) o llamado eutrés que consiste cuando el empleado o trabajador tiene un alto grado de motivación, está muy orientado a los resultados y en activación constante y generalmente sucede cuando la </w:t>
      </w:r>
      <w:r>
        <w:rPr>
          <w:color w:val="000000"/>
          <w:sz w:val="24"/>
          <w:szCs w:val="24"/>
        </w:rPr>
        <w:lastRenderedPageBreak/>
        <w:t xml:space="preserve">organización ha proporcionado los elementos, implementos y herramientas necesrios para el cumplimiento de las tareas y metas. Este tipo de estrés impulsa la productividad  de la persona que lo manifiesta. Pero cuando esa tensión se eleva y afecta el comportamiento de la persona de tal manera que afecta a su salud surge el segundo tipo de estrés que es el llamado estrés malo o “distres” </w:t>
      </w:r>
      <w:sdt>
        <w:sdtPr>
          <w:rPr>
            <w:color w:val="000000"/>
            <w:sz w:val="24"/>
            <w:szCs w:val="24"/>
          </w:rPr>
          <w:id w:val="1688876832"/>
          <w:citation/>
        </w:sdtPr>
        <w:sdtEndPr/>
        <w:sdtContent>
          <w:r w:rsidRPr="00844839">
            <w:rPr>
              <w:color w:val="000000"/>
              <w:sz w:val="24"/>
              <w:szCs w:val="24"/>
            </w:rPr>
            <w:fldChar w:fldCharType="begin"/>
          </w:r>
          <w:r w:rsidRPr="00844839">
            <w:rPr>
              <w:color w:val="000000"/>
              <w:sz w:val="24"/>
              <w:szCs w:val="24"/>
            </w:rPr>
            <w:instrText xml:space="preserve"> CITATION Fid11 \l 2058 </w:instrText>
          </w:r>
          <w:r w:rsidRPr="00844839">
            <w:rPr>
              <w:color w:val="000000"/>
              <w:sz w:val="24"/>
              <w:szCs w:val="24"/>
            </w:rPr>
            <w:fldChar w:fldCharType="separate"/>
          </w:r>
          <w:r w:rsidRPr="00844839">
            <w:rPr>
              <w:noProof/>
              <w:color w:val="000000"/>
              <w:sz w:val="24"/>
              <w:szCs w:val="24"/>
            </w:rPr>
            <w:t>(Fidalgo, 2011)</w:t>
          </w:r>
          <w:r w:rsidRPr="00844839">
            <w:rPr>
              <w:color w:val="000000"/>
              <w:sz w:val="24"/>
              <w:szCs w:val="24"/>
            </w:rPr>
            <w:fldChar w:fldCharType="end"/>
          </w:r>
        </w:sdtContent>
      </w:sdt>
    </w:p>
    <w:p w:rsidR="004B5B9B" w:rsidRPr="0095224B" w:rsidRDefault="004B5B9B" w:rsidP="004B5B9B">
      <w:pPr>
        <w:autoSpaceDE w:val="0"/>
        <w:autoSpaceDN w:val="0"/>
        <w:adjustRightInd w:val="0"/>
        <w:spacing w:after="0" w:line="360" w:lineRule="auto"/>
        <w:jc w:val="both"/>
        <w:rPr>
          <w:color w:val="000000"/>
          <w:sz w:val="24"/>
          <w:szCs w:val="24"/>
        </w:rPr>
      </w:pPr>
    </w:p>
    <w:p w:rsidR="004B5B9B" w:rsidRPr="0095224B" w:rsidRDefault="004B5B9B" w:rsidP="004B5B9B">
      <w:pPr>
        <w:autoSpaceDE w:val="0"/>
        <w:autoSpaceDN w:val="0"/>
        <w:adjustRightInd w:val="0"/>
        <w:spacing w:after="0" w:line="360" w:lineRule="auto"/>
        <w:jc w:val="both"/>
        <w:rPr>
          <w:color w:val="000000"/>
          <w:sz w:val="24"/>
          <w:szCs w:val="24"/>
        </w:rPr>
      </w:pPr>
      <w:r w:rsidRPr="0095224B">
        <w:rPr>
          <w:color w:val="000000"/>
          <w:sz w:val="24"/>
          <w:szCs w:val="24"/>
        </w:rPr>
        <w:t>Ejemplos de lo anteriormente mencionado podemos citar la vitalidad, entusiasmo, optimismo, resistencia a las enfermedades, vigor físico en el caso de eutrés, así como fatiga, irritación, falta de concentración, baja productividad y creatividad en el caso del distrés o estrés laboral para efectos del presente trabajo.</w:t>
      </w:r>
    </w:p>
    <w:p w:rsidR="004B5B9B" w:rsidRPr="00A41AED" w:rsidRDefault="004B5B9B" w:rsidP="004B5B9B">
      <w:pPr>
        <w:autoSpaceDE w:val="0"/>
        <w:autoSpaceDN w:val="0"/>
        <w:adjustRightInd w:val="0"/>
        <w:spacing w:after="0" w:line="360" w:lineRule="auto"/>
        <w:jc w:val="both"/>
        <w:rPr>
          <w:color w:val="000000"/>
          <w:sz w:val="24"/>
          <w:szCs w:val="24"/>
          <w:highlight w:val="yellow"/>
        </w:rPr>
      </w:pPr>
    </w:p>
    <w:p w:rsidR="004B5B9B" w:rsidRPr="0095224B" w:rsidRDefault="004B5B9B" w:rsidP="004B5B9B">
      <w:pPr>
        <w:autoSpaceDE w:val="0"/>
        <w:autoSpaceDN w:val="0"/>
        <w:adjustRightInd w:val="0"/>
        <w:spacing w:after="0" w:line="360" w:lineRule="auto"/>
        <w:jc w:val="both"/>
        <w:rPr>
          <w:color w:val="000000"/>
          <w:sz w:val="24"/>
          <w:szCs w:val="24"/>
        </w:rPr>
      </w:pPr>
      <w:r w:rsidRPr="0095224B">
        <w:rPr>
          <w:color w:val="000000"/>
          <w:sz w:val="24"/>
          <w:szCs w:val="24"/>
        </w:rPr>
        <w:t xml:space="preserve">Los efectos que el estrés provoca en el individuo como se ha visto en los ejemplos antes citados producen en sí consecuencias de tipo psicológico, fisiológico (cardiopatías, colon irritable por ejemplo), traen inevitablemente consecuencias e impactos en las organizaciones como por ejemplo, inasistencia, impuntualidad, falta de productividad, contribuye de una manera importante a la rotación de personal, aumento en las tasas de accidentes laborales etc. </w:t>
      </w:r>
      <w:r w:rsidR="0095224B" w:rsidRPr="0095224B">
        <w:rPr>
          <w:color w:val="000000"/>
          <w:sz w:val="24"/>
          <w:szCs w:val="24"/>
        </w:rPr>
        <w:t>O</w:t>
      </w:r>
      <w:r w:rsidR="0095224B">
        <w:rPr>
          <w:color w:val="000000"/>
          <w:sz w:val="24"/>
          <w:szCs w:val="24"/>
        </w:rPr>
        <w:t>rganización Mundial de la Salud</w:t>
      </w:r>
      <w:r w:rsidRPr="0095224B">
        <w:rPr>
          <w:color w:val="000000"/>
          <w:sz w:val="24"/>
          <w:szCs w:val="24"/>
        </w:rPr>
        <w:t>.</w:t>
      </w:r>
      <w:sdt>
        <w:sdtPr>
          <w:rPr>
            <w:color w:val="000000"/>
            <w:sz w:val="24"/>
            <w:szCs w:val="24"/>
          </w:rPr>
          <w:id w:val="-1085150722"/>
          <w:citation/>
        </w:sdtPr>
        <w:sdtEndPr/>
        <w:sdtContent>
          <w:r w:rsidR="0095224B">
            <w:rPr>
              <w:color w:val="000000"/>
              <w:sz w:val="24"/>
              <w:szCs w:val="24"/>
            </w:rPr>
            <w:fldChar w:fldCharType="begin"/>
          </w:r>
          <w:r w:rsidR="0095224B">
            <w:rPr>
              <w:color w:val="000000"/>
              <w:sz w:val="24"/>
              <w:szCs w:val="24"/>
            </w:rPr>
            <w:instrText xml:space="preserve"> CITATION Org04 \l 2058 </w:instrText>
          </w:r>
          <w:r w:rsidR="0095224B">
            <w:rPr>
              <w:color w:val="000000"/>
              <w:sz w:val="24"/>
              <w:szCs w:val="24"/>
            </w:rPr>
            <w:fldChar w:fldCharType="separate"/>
          </w:r>
          <w:r w:rsidR="0095224B">
            <w:rPr>
              <w:noProof/>
              <w:color w:val="000000"/>
              <w:sz w:val="24"/>
              <w:szCs w:val="24"/>
            </w:rPr>
            <w:t xml:space="preserve"> </w:t>
          </w:r>
          <w:r w:rsidR="0095224B" w:rsidRPr="0095224B">
            <w:rPr>
              <w:noProof/>
              <w:color w:val="000000"/>
              <w:sz w:val="24"/>
              <w:szCs w:val="24"/>
            </w:rPr>
            <w:t>(Salud, 2004)</w:t>
          </w:r>
          <w:r w:rsidR="0095224B">
            <w:rPr>
              <w:color w:val="000000"/>
              <w:sz w:val="24"/>
              <w:szCs w:val="24"/>
            </w:rPr>
            <w:fldChar w:fldCharType="end"/>
          </w:r>
        </w:sdtContent>
      </w:sdt>
    </w:p>
    <w:p w:rsidR="0095224B" w:rsidRPr="00A41AED" w:rsidRDefault="0095224B" w:rsidP="004B5B9B">
      <w:pPr>
        <w:autoSpaceDE w:val="0"/>
        <w:autoSpaceDN w:val="0"/>
        <w:adjustRightInd w:val="0"/>
        <w:spacing w:after="0" w:line="360" w:lineRule="auto"/>
        <w:jc w:val="both"/>
        <w:rPr>
          <w:color w:val="000000"/>
          <w:sz w:val="24"/>
          <w:szCs w:val="24"/>
          <w:highlight w:val="yellow"/>
        </w:rPr>
      </w:pPr>
    </w:p>
    <w:p w:rsidR="004B5B9B" w:rsidRPr="00D562E0" w:rsidRDefault="004B5B9B" w:rsidP="004B5B9B">
      <w:pPr>
        <w:autoSpaceDE w:val="0"/>
        <w:autoSpaceDN w:val="0"/>
        <w:adjustRightInd w:val="0"/>
        <w:spacing w:after="0" w:line="360" w:lineRule="auto"/>
        <w:jc w:val="both"/>
        <w:rPr>
          <w:color w:val="000000"/>
          <w:sz w:val="24"/>
          <w:szCs w:val="24"/>
        </w:rPr>
      </w:pPr>
      <w:r w:rsidRPr="00374997">
        <w:rPr>
          <w:color w:val="000000"/>
          <w:sz w:val="24"/>
          <w:szCs w:val="24"/>
        </w:rPr>
        <w:t xml:space="preserve">Estos efectos, generalmente son causados por dos grandes motores: el propio individuo y su interrelación con los demás y la propia </w:t>
      </w:r>
      <w:r w:rsidRPr="00D562E0">
        <w:rPr>
          <w:color w:val="000000"/>
          <w:sz w:val="24"/>
          <w:szCs w:val="24"/>
        </w:rPr>
        <w:t xml:space="preserve">organización vista como un sistema de personas organizadas mediante un contrato </w:t>
      </w:r>
      <w:sdt>
        <w:sdtPr>
          <w:rPr>
            <w:color w:val="000000"/>
            <w:sz w:val="24"/>
            <w:szCs w:val="24"/>
          </w:rPr>
          <w:id w:val="-181975788"/>
          <w:citation/>
        </w:sdtPr>
        <w:sdtEndPr/>
        <w:sdtContent>
          <w:r w:rsidR="00374997" w:rsidRPr="00D562E0">
            <w:rPr>
              <w:color w:val="000000"/>
              <w:sz w:val="24"/>
              <w:szCs w:val="24"/>
            </w:rPr>
            <w:fldChar w:fldCharType="begin"/>
          </w:r>
          <w:r w:rsidR="00374997" w:rsidRPr="00D562E0">
            <w:rPr>
              <w:color w:val="000000"/>
              <w:sz w:val="24"/>
              <w:szCs w:val="24"/>
            </w:rPr>
            <w:instrText xml:space="preserve"> CITATION Sal111 \l 2058 </w:instrText>
          </w:r>
          <w:r w:rsidR="00374997" w:rsidRPr="00D562E0">
            <w:rPr>
              <w:color w:val="000000"/>
              <w:sz w:val="24"/>
              <w:szCs w:val="24"/>
            </w:rPr>
            <w:fldChar w:fldCharType="separate"/>
          </w:r>
          <w:r w:rsidR="00374997" w:rsidRPr="00D562E0">
            <w:rPr>
              <w:noProof/>
              <w:color w:val="000000"/>
              <w:sz w:val="24"/>
              <w:szCs w:val="24"/>
            </w:rPr>
            <w:t>(Salazar, 2011)</w:t>
          </w:r>
          <w:r w:rsidR="00374997" w:rsidRPr="00D562E0">
            <w:rPr>
              <w:color w:val="000000"/>
              <w:sz w:val="24"/>
              <w:szCs w:val="24"/>
            </w:rPr>
            <w:fldChar w:fldCharType="end"/>
          </w:r>
        </w:sdtContent>
      </w:sdt>
      <w:r w:rsidRPr="00D562E0">
        <w:rPr>
          <w:color w:val="000000"/>
          <w:sz w:val="24"/>
          <w:szCs w:val="24"/>
        </w:rPr>
        <w:t xml:space="preserve"> . Veamos brevemente porqué.</w:t>
      </w:r>
    </w:p>
    <w:p w:rsidR="004B5B9B" w:rsidRPr="00D562E0" w:rsidRDefault="004B5B9B" w:rsidP="004B5B9B">
      <w:pPr>
        <w:autoSpaceDE w:val="0"/>
        <w:autoSpaceDN w:val="0"/>
        <w:adjustRightInd w:val="0"/>
        <w:spacing w:after="0" w:line="360" w:lineRule="auto"/>
        <w:jc w:val="both"/>
        <w:rPr>
          <w:b/>
          <w:bCs/>
          <w:color w:val="000000"/>
          <w:sz w:val="24"/>
          <w:szCs w:val="24"/>
        </w:rPr>
      </w:pPr>
    </w:p>
    <w:p w:rsidR="004B5B9B" w:rsidRPr="00D562E0" w:rsidRDefault="004B5B9B" w:rsidP="004B5B9B">
      <w:pPr>
        <w:autoSpaceDE w:val="0"/>
        <w:autoSpaceDN w:val="0"/>
        <w:adjustRightInd w:val="0"/>
        <w:spacing w:after="0" w:line="360" w:lineRule="auto"/>
        <w:jc w:val="both"/>
        <w:rPr>
          <w:b/>
          <w:bCs/>
          <w:color w:val="000000"/>
          <w:sz w:val="24"/>
          <w:szCs w:val="24"/>
        </w:rPr>
      </w:pPr>
      <w:r w:rsidRPr="00D562E0">
        <w:rPr>
          <w:b/>
          <w:color w:val="000000"/>
          <w:sz w:val="24"/>
          <w:szCs w:val="24"/>
        </w:rPr>
        <w:t>- Causas</w:t>
      </w:r>
      <w:r w:rsidR="00D562E0" w:rsidRPr="00D562E0">
        <w:rPr>
          <w:b/>
          <w:color w:val="000000"/>
          <w:sz w:val="24"/>
          <w:szCs w:val="24"/>
        </w:rPr>
        <w:t xml:space="preserve"> que originan el estrés</w:t>
      </w:r>
    </w:p>
    <w:p w:rsidR="004B5B9B" w:rsidRPr="00A41AED" w:rsidRDefault="004B5B9B" w:rsidP="004B5B9B">
      <w:pPr>
        <w:autoSpaceDE w:val="0"/>
        <w:autoSpaceDN w:val="0"/>
        <w:adjustRightInd w:val="0"/>
        <w:spacing w:after="0" w:line="360" w:lineRule="auto"/>
        <w:jc w:val="both"/>
        <w:rPr>
          <w:color w:val="000000"/>
          <w:sz w:val="24"/>
          <w:szCs w:val="24"/>
          <w:highlight w:val="yellow"/>
        </w:rPr>
      </w:pPr>
    </w:p>
    <w:p w:rsidR="004B5B9B" w:rsidRDefault="004B5B9B" w:rsidP="004B5B9B">
      <w:pPr>
        <w:autoSpaceDE w:val="0"/>
        <w:autoSpaceDN w:val="0"/>
        <w:adjustRightInd w:val="0"/>
        <w:spacing w:after="0" w:line="360" w:lineRule="auto"/>
        <w:jc w:val="both"/>
        <w:rPr>
          <w:color w:val="000000"/>
          <w:sz w:val="24"/>
          <w:szCs w:val="24"/>
        </w:rPr>
      </w:pPr>
      <w:r w:rsidRPr="00D562E0">
        <w:rPr>
          <w:color w:val="000000"/>
          <w:sz w:val="24"/>
          <w:szCs w:val="24"/>
        </w:rPr>
        <w:t>La Organización Mundial de la Salud, (2004) definió que existen varias causas en este sentido en su informe relacionado con el estrés:</w:t>
      </w:r>
    </w:p>
    <w:p w:rsidR="00AD1572" w:rsidRDefault="00AD1572" w:rsidP="004B5B9B">
      <w:pPr>
        <w:autoSpaceDE w:val="0"/>
        <w:autoSpaceDN w:val="0"/>
        <w:adjustRightInd w:val="0"/>
        <w:spacing w:after="0" w:line="360" w:lineRule="auto"/>
        <w:jc w:val="both"/>
        <w:rPr>
          <w:color w:val="000000"/>
          <w:sz w:val="24"/>
          <w:szCs w:val="24"/>
        </w:rPr>
      </w:pPr>
    </w:p>
    <w:p w:rsidR="00D562E0" w:rsidRDefault="00D562E0" w:rsidP="004B5B9B">
      <w:pPr>
        <w:autoSpaceDE w:val="0"/>
        <w:autoSpaceDN w:val="0"/>
        <w:adjustRightInd w:val="0"/>
        <w:spacing w:after="0" w:line="360" w:lineRule="auto"/>
        <w:jc w:val="both"/>
        <w:rPr>
          <w:color w:val="000000"/>
          <w:sz w:val="24"/>
          <w:szCs w:val="24"/>
        </w:rPr>
      </w:pPr>
      <w:r>
        <w:rPr>
          <w:color w:val="000000"/>
          <w:sz w:val="24"/>
          <w:szCs w:val="24"/>
        </w:rPr>
        <w:t xml:space="preserve">Un mal clima laboral y las malas relaciones entre compañeros de trabajo, el mob o acoso laboral, la ausencia o deficiencia en los procedimientos para resolver problemas, los salarios insuficientes para cubrir las necesidades básicas, la falta de desarrollo profesional o promociones adecuadas, las presiones familiares, la falta de apoyo de los mismos ante las </w:t>
      </w:r>
      <w:r>
        <w:rPr>
          <w:color w:val="000000"/>
          <w:sz w:val="24"/>
          <w:szCs w:val="24"/>
        </w:rPr>
        <w:lastRenderedPageBreak/>
        <w:t xml:space="preserve">situaciones que el centro de trabajo  dispone, falta de reconocimiento, inadecuados liderazgos, mala comunicación,  entre otras razones provocan tensiones en el trabajador que pueden ocasionar un mal estrés. </w:t>
      </w:r>
      <w:sdt>
        <w:sdtPr>
          <w:rPr>
            <w:color w:val="000000"/>
            <w:sz w:val="24"/>
            <w:szCs w:val="24"/>
          </w:rPr>
          <w:id w:val="-1354648864"/>
          <w:citation/>
        </w:sdtPr>
        <w:sdtEndPr/>
        <w:sdtContent>
          <w:r>
            <w:rPr>
              <w:color w:val="000000"/>
              <w:sz w:val="24"/>
              <w:szCs w:val="24"/>
            </w:rPr>
            <w:fldChar w:fldCharType="begin"/>
          </w:r>
          <w:r>
            <w:rPr>
              <w:color w:val="000000"/>
              <w:sz w:val="24"/>
              <w:szCs w:val="24"/>
            </w:rPr>
            <w:instrText xml:space="preserve"> CITATION Sal111 \l 2058 </w:instrText>
          </w:r>
          <w:r>
            <w:rPr>
              <w:color w:val="000000"/>
              <w:sz w:val="24"/>
              <w:szCs w:val="24"/>
            </w:rPr>
            <w:fldChar w:fldCharType="separate"/>
          </w:r>
          <w:r w:rsidRPr="00D562E0">
            <w:rPr>
              <w:noProof/>
              <w:color w:val="000000"/>
              <w:sz w:val="24"/>
              <w:szCs w:val="24"/>
            </w:rPr>
            <w:t>(Salazar, 2011)</w:t>
          </w:r>
          <w:r>
            <w:rPr>
              <w:color w:val="000000"/>
              <w:sz w:val="24"/>
              <w:szCs w:val="24"/>
            </w:rPr>
            <w:fldChar w:fldCharType="end"/>
          </w:r>
        </w:sdtContent>
      </w:sdt>
      <w:r w:rsidR="00AD1572">
        <w:rPr>
          <w:color w:val="000000"/>
          <w:sz w:val="24"/>
          <w:szCs w:val="24"/>
        </w:rPr>
        <w:t xml:space="preserve">. </w:t>
      </w:r>
    </w:p>
    <w:p w:rsidR="00AD1572" w:rsidRDefault="00AD1572" w:rsidP="004B5B9B">
      <w:pPr>
        <w:autoSpaceDE w:val="0"/>
        <w:autoSpaceDN w:val="0"/>
        <w:adjustRightInd w:val="0"/>
        <w:spacing w:after="0" w:line="360" w:lineRule="auto"/>
        <w:jc w:val="both"/>
        <w:rPr>
          <w:color w:val="000000"/>
          <w:sz w:val="24"/>
          <w:szCs w:val="24"/>
        </w:rPr>
      </w:pPr>
    </w:p>
    <w:p w:rsidR="00AD1572" w:rsidRDefault="00AD1572" w:rsidP="004B5B9B">
      <w:pPr>
        <w:autoSpaceDE w:val="0"/>
        <w:autoSpaceDN w:val="0"/>
        <w:adjustRightInd w:val="0"/>
        <w:spacing w:after="0" w:line="360" w:lineRule="auto"/>
        <w:jc w:val="both"/>
        <w:rPr>
          <w:color w:val="000000"/>
          <w:sz w:val="24"/>
          <w:szCs w:val="24"/>
        </w:rPr>
      </w:pPr>
      <w:r>
        <w:rPr>
          <w:color w:val="000000"/>
          <w:sz w:val="24"/>
          <w:szCs w:val="24"/>
        </w:rPr>
        <w:t>Por tanto el estrés tiene una doble vía, la de los trabajadores en las Organizaciones, dada sus circunstancias personales, familiares y como producto de la interrelación entre  compañeros de trabajo, así como la propia entidad que genera impulsores que impulsan el estrés y por tanto ambos merman la productividad y rentabilidad en las Organizaciones.</w:t>
      </w:r>
    </w:p>
    <w:p w:rsidR="002347C7" w:rsidRDefault="002347C7" w:rsidP="004B5B9B">
      <w:pPr>
        <w:autoSpaceDE w:val="0"/>
        <w:autoSpaceDN w:val="0"/>
        <w:adjustRightInd w:val="0"/>
        <w:spacing w:after="0" w:line="360" w:lineRule="auto"/>
        <w:jc w:val="both"/>
        <w:rPr>
          <w:color w:val="000000"/>
          <w:sz w:val="24"/>
          <w:szCs w:val="24"/>
        </w:rPr>
      </w:pPr>
    </w:p>
    <w:p w:rsidR="002347C7" w:rsidRDefault="002347C7" w:rsidP="004B5B9B">
      <w:pPr>
        <w:autoSpaceDE w:val="0"/>
        <w:autoSpaceDN w:val="0"/>
        <w:adjustRightInd w:val="0"/>
        <w:spacing w:after="0" w:line="360" w:lineRule="auto"/>
        <w:jc w:val="both"/>
        <w:rPr>
          <w:color w:val="000000"/>
          <w:sz w:val="24"/>
          <w:szCs w:val="24"/>
        </w:rPr>
      </w:pPr>
      <w:r>
        <w:rPr>
          <w:color w:val="000000"/>
          <w:sz w:val="24"/>
          <w:szCs w:val="24"/>
        </w:rPr>
        <w:t>Por tanto el estrés es una barrera para generar capacidades dinámicas en la Empresa.</w:t>
      </w:r>
    </w:p>
    <w:p w:rsidR="004F6604" w:rsidRPr="004B5B9B" w:rsidRDefault="004F6604" w:rsidP="004F6604">
      <w:pPr>
        <w:autoSpaceDE w:val="0"/>
        <w:autoSpaceDN w:val="0"/>
        <w:adjustRightInd w:val="0"/>
        <w:spacing w:after="0" w:line="360" w:lineRule="auto"/>
        <w:jc w:val="both"/>
        <w:rPr>
          <w:bCs/>
          <w:color w:val="000000"/>
          <w:sz w:val="24"/>
          <w:szCs w:val="24"/>
        </w:rPr>
      </w:pPr>
    </w:p>
    <w:p w:rsidR="00447B68" w:rsidRPr="002863BE" w:rsidRDefault="00447B68" w:rsidP="00447B68">
      <w:pPr>
        <w:autoSpaceDE w:val="0"/>
        <w:autoSpaceDN w:val="0"/>
        <w:adjustRightInd w:val="0"/>
        <w:spacing w:after="0" w:line="360" w:lineRule="auto"/>
        <w:jc w:val="both"/>
        <w:rPr>
          <w:b/>
          <w:bCs/>
          <w:color w:val="000000"/>
          <w:sz w:val="24"/>
          <w:szCs w:val="24"/>
        </w:rPr>
      </w:pPr>
      <w:r w:rsidRPr="002863BE">
        <w:rPr>
          <w:b/>
          <w:color w:val="000000"/>
          <w:sz w:val="24"/>
          <w:szCs w:val="24"/>
        </w:rPr>
        <w:t>4</w:t>
      </w:r>
      <w:r>
        <w:rPr>
          <w:b/>
          <w:color w:val="000000"/>
          <w:sz w:val="24"/>
          <w:szCs w:val="24"/>
        </w:rPr>
        <w:t>.</w:t>
      </w:r>
      <w:r w:rsidRPr="002863BE">
        <w:rPr>
          <w:b/>
          <w:color w:val="000000"/>
          <w:sz w:val="24"/>
          <w:szCs w:val="24"/>
        </w:rPr>
        <w:t xml:space="preserve"> LA METODOLOGIA 3P DEL DR KLAUS NORTH Y SUS COLEGAS</w:t>
      </w:r>
    </w:p>
    <w:p w:rsidR="00447B68" w:rsidRDefault="00447B68" w:rsidP="00447B68">
      <w:pPr>
        <w:autoSpaceDE w:val="0"/>
        <w:autoSpaceDN w:val="0"/>
        <w:adjustRightInd w:val="0"/>
        <w:spacing w:after="0" w:line="360" w:lineRule="auto"/>
        <w:jc w:val="both"/>
        <w:rPr>
          <w:color w:val="000000"/>
          <w:sz w:val="24"/>
          <w:szCs w:val="24"/>
        </w:rPr>
      </w:pPr>
    </w:p>
    <w:p w:rsidR="005B1CCA" w:rsidRDefault="00447B68" w:rsidP="00447B68">
      <w:pPr>
        <w:autoSpaceDE w:val="0"/>
        <w:autoSpaceDN w:val="0"/>
        <w:adjustRightInd w:val="0"/>
        <w:spacing w:after="0" w:line="360" w:lineRule="auto"/>
        <w:jc w:val="both"/>
        <w:rPr>
          <w:color w:val="000000"/>
          <w:sz w:val="24"/>
          <w:szCs w:val="24"/>
        </w:rPr>
      </w:pPr>
      <w:r w:rsidRPr="0050013A">
        <w:rPr>
          <w:color w:val="000000"/>
          <w:sz w:val="24"/>
          <w:szCs w:val="24"/>
        </w:rPr>
        <w:t>La metodología 3P (Prevención Participativa del Personal hospitalario), propuesta por el Dr. Klaus North y sus colegas (Nort</w:t>
      </w:r>
      <w:r w:rsidR="00E92280">
        <w:rPr>
          <w:color w:val="000000"/>
          <w:sz w:val="24"/>
          <w:szCs w:val="24"/>
        </w:rPr>
        <w:t>h, 2009), s</w:t>
      </w:r>
      <w:r w:rsidR="005B1CCA">
        <w:rPr>
          <w:color w:val="000000"/>
          <w:sz w:val="24"/>
          <w:szCs w:val="24"/>
        </w:rPr>
        <w:t xml:space="preserve">e centra en lograr </w:t>
      </w:r>
      <w:r w:rsidR="0057763D">
        <w:rPr>
          <w:color w:val="000000"/>
          <w:sz w:val="24"/>
          <w:szCs w:val="24"/>
        </w:rPr>
        <w:t>aprendizajes y</w:t>
      </w:r>
      <w:r w:rsidR="005B1CCA">
        <w:rPr>
          <w:color w:val="000000"/>
          <w:sz w:val="24"/>
          <w:szCs w:val="24"/>
        </w:rPr>
        <w:t xml:space="preserve"> cambios organizacionales, </w:t>
      </w:r>
      <w:r w:rsidR="00147BAA">
        <w:rPr>
          <w:color w:val="000000"/>
          <w:sz w:val="24"/>
          <w:szCs w:val="24"/>
        </w:rPr>
        <w:t>mediante una</w:t>
      </w:r>
      <w:r w:rsidR="00E92280">
        <w:rPr>
          <w:color w:val="000000"/>
          <w:sz w:val="24"/>
          <w:szCs w:val="24"/>
        </w:rPr>
        <w:t xml:space="preserve"> reducción de la carga de trabajo revisando los procesos y procedimientos en la Organización, atención</w:t>
      </w:r>
      <w:r w:rsidR="00147BAA">
        <w:rPr>
          <w:color w:val="000000"/>
          <w:sz w:val="24"/>
          <w:szCs w:val="24"/>
        </w:rPr>
        <w:t xml:space="preserve"> de calidad al cliente y elevando la productividad personal reduciendo por tanto el estrés y organizando equipos de trabajo cooperativos y colaborativos</w:t>
      </w:r>
    </w:p>
    <w:p w:rsidR="0050013A" w:rsidRDefault="0050013A" w:rsidP="00447B68">
      <w:pPr>
        <w:autoSpaceDE w:val="0"/>
        <w:autoSpaceDN w:val="0"/>
        <w:adjustRightInd w:val="0"/>
        <w:spacing w:after="0" w:line="360" w:lineRule="auto"/>
        <w:jc w:val="both"/>
        <w:rPr>
          <w:color w:val="000000"/>
          <w:sz w:val="24"/>
          <w:szCs w:val="24"/>
        </w:rPr>
      </w:pPr>
    </w:p>
    <w:p w:rsidR="00447B68" w:rsidRPr="002863BE" w:rsidRDefault="00447B68" w:rsidP="00447B68">
      <w:pPr>
        <w:autoSpaceDE w:val="0"/>
        <w:autoSpaceDN w:val="0"/>
        <w:adjustRightInd w:val="0"/>
        <w:spacing w:after="0" w:line="360" w:lineRule="auto"/>
        <w:jc w:val="both"/>
        <w:rPr>
          <w:color w:val="000000"/>
          <w:sz w:val="24"/>
          <w:szCs w:val="24"/>
        </w:rPr>
      </w:pPr>
      <w:r w:rsidRPr="002863BE">
        <w:rPr>
          <w:color w:val="000000"/>
          <w:sz w:val="24"/>
          <w:szCs w:val="24"/>
        </w:rPr>
        <w:t xml:space="preserve">La metodología </w:t>
      </w:r>
      <w:r w:rsidR="00921A42">
        <w:rPr>
          <w:color w:val="000000"/>
          <w:sz w:val="24"/>
          <w:szCs w:val="24"/>
        </w:rPr>
        <w:t xml:space="preserve">propuesta incorporando las aportaciones del equipo mexicano denominando CREAANLO (Creación, Asistencia y Análisis de las Organizaciones) de la Facultad de Contaduría y Administración de la Universidad Autónoma de Yucatán </w:t>
      </w:r>
      <w:r w:rsidRPr="002863BE">
        <w:rPr>
          <w:color w:val="000000"/>
          <w:sz w:val="24"/>
          <w:szCs w:val="24"/>
        </w:rPr>
        <w:t>se basa principalmente en llevar un proceso participativo de mejora</w:t>
      </w:r>
      <w:r>
        <w:rPr>
          <w:color w:val="000000"/>
          <w:sz w:val="24"/>
          <w:szCs w:val="24"/>
        </w:rPr>
        <w:t xml:space="preserve"> </w:t>
      </w:r>
      <w:r w:rsidRPr="002863BE">
        <w:rPr>
          <w:color w:val="000000"/>
          <w:sz w:val="24"/>
          <w:szCs w:val="24"/>
        </w:rPr>
        <w:t>continua, establecer un procedimiento estructurado en la que se identifiquen las</w:t>
      </w:r>
      <w:r>
        <w:rPr>
          <w:color w:val="000000"/>
          <w:sz w:val="24"/>
          <w:szCs w:val="24"/>
        </w:rPr>
        <w:t xml:space="preserve"> </w:t>
      </w:r>
      <w:r w:rsidRPr="002863BE">
        <w:rPr>
          <w:color w:val="000000"/>
          <w:sz w:val="24"/>
          <w:szCs w:val="24"/>
        </w:rPr>
        <w:t xml:space="preserve">principales causas y su reducción o eliminación del estrés, mediante </w:t>
      </w:r>
      <w:r w:rsidR="00E92280">
        <w:rPr>
          <w:color w:val="000000"/>
          <w:sz w:val="24"/>
          <w:szCs w:val="24"/>
        </w:rPr>
        <w:t>el establecimiento y aplicación de</w:t>
      </w:r>
      <w:r w:rsidRPr="002863BE">
        <w:rPr>
          <w:color w:val="000000"/>
          <w:sz w:val="24"/>
          <w:szCs w:val="24"/>
        </w:rPr>
        <w:t xml:space="preserve"> seis principios, así como darle un seguimiento y documentado de las</w:t>
      </w:r>
      <w:r>
        <w:rPr>
          <w:color w:val="000000"/>
          <w:sz w:val="24"/>
          <w:szCs w:val="24"/>
        </w:rPr>
        <w:t xml:space="preserve"> </w:t>
      </w:r>
      <w:r w:rsidRPr="002863BE">
        <w:rPr>
          <w:color w:val="000000"/>
          <w:sz w:val="24"/>
          <w:szCs w:val="24"/>
        </w:rPr>
        <w:t>propuestas de mejora todo ello con el apoyo de la alta dirección</w:t>
      </w:r>
      <w:r w:rsidR="00E92280">
        <w:rPr>
          <w:color w:val="000000"/>
          <w:sz w:val="24"/>
          <w:szCs w:val="24"/>
        </w:rPr>
        <w:t>.</w:t>
      </w:r>
    </w:p>
    <w:p w:rsidR="00447B68" w:rsidRDefault="00447B68" w:rsidP="00447B68">
      <w:pPr>
        <w:autoSpaceDE w:val="0"/>
        <w:autoSpaceDN w:val="0"/>
        <w:adjustRightInd w:val="0"/>
        <w:spacing w:after="0" w:line="360" w:lineRule="auto"/>
        <w:jc w:val="both"/>
        <w:rPr>
          <w:color w:val="000000"/>
          <w:sz w:val="24"/>
          <w:szCs w:val="24"/>
        </w:rPr>
      </w:pPr>
    </w:p>
    <w:p w:rsidR="0071352B" w:rsidRDefault="0071352B" w:rsidP="00447B68">
      <w:pPr>
        <w:autoSpaceDE w:val="0"/>
        <w:autoSpaceDN w:val="0"/>
        <w:adjustRightInd w:val="0"/>
        <w:spacing w:after="0" w:line="360" w:lineRule="auto"/>
        <w:jc w:val="both"/>
        <w:rPr>
          <w:color w:val="000000"/>
          <w:sz w:val="24"/>
          <w:szCs w:val="24"/>
        </w:rPr>
      </w:pPr>
    </w:p>
    <w:p w:rsidR="0071352B" w:rsidRDefault="0071352B" w:rsidP="00447B68">
      <w:pPr>
        <w:autoSpaceDE w:val="0"/>
        <w:autoSpaceDN w:val="0"/>
        <w:adjustRightInd w:val="0"/>
        <w:spacing w:after="0" w:line="360" w:lineRule="auto"/>
        <w:jc w:val="both"/>
        <w:rPr>
          <w:color w:val="000000"/>
          <w:sz w:val="24"/>
          <w:szCs w:val="24"/>
        </w:rPr>
      </w:pPr>
    </w:p>
    <w:p w:rsidR="00447B68" w:rsidRPr="002863BE" w:rsidRDefault="00447B68" w:rsidP="00447B68">
      <w:pPr>
        <w:autoSpaceDE w:val="0"/>
        <w:autoSpaceDN w:val="0"/>
        <w:adjustRightInd w:val="0"/>
        <w:spacing w:after="0" w:line="360" w:lineRule="auto"/>
        <w:jc w:val="both"/>
        <w:rPr>
          <w:color w:val="000000"/>
          <w:sz w:val="24"/>
          <w:szCs w:val="24"/>
        </w:rPr>
      </w:pPr>
      <w:r w:rsidRPr="002863BE">
        <w:rPr>
          <w:color w:val="000000"/>
          <w:sz w:val="24"/>
          <w:szCs w:val="24"/>
        </w:rPr>
        <w:lastRenderedPageBreak/>
        <w:t>Los principios en que se basa esta metodología para reducir el estrés, propuesta son:</w:t>
      </w:r>
    </w:p>
    <w:p w:rsidR="00447B68" w:rsidRPr="002863BE" w:rsidRDefault="00447B68" w:rsidP="00447B68">
      <w:pPr>
        <w:autoSpaceDE w:val="0"/>
        <w:autoSpaceDN w:val="0"/>
        <w:adjustRightInd w:val="0"/>
        <w:spacing w:after="0" w:line="360" w:lineRule="auto"/>
        <w:jc w:val="both"/>
        <w:rPr>
          <w:color w:val="000000"/>
          <w:sz w:val="24"/>
          <w:szCs w:val="24"/>
        </w:rPr>
      </w:pPr>
      <w:r w:rsidRPr="002863BE">
        <w:rPr>
          <w:color w:val="000000"/>
          <w:sz w:val="24"/>
          <w:szCs w:val="24"/>
        </w:rPr>
        <w:t>1. - En reuniones establecidas de una manera diferente, se acuerdan en equipo prioridades</w:t>
      </w:r>
      <w:r>
        <w:rPr>
          <w:color w:val="000000"/>
          <w:sz w:val="24"/>
          <w:szCs w:val="24"/>
        </w:rPr>
        <w:t xml:space="preserve"> </w:t>
      </w:r>
      <w:r w:rsidRPr="002863BE">
        <w:rPr>
          <w:color w:val="000000"/>
          <w:sz w:val="24"/>
          <w:szCs w:val="24"/>
        </w:rPr>
        <w:t>y establecen tareas a realizar</w:t>
      </w:r>
    </w:p>
    <w:p w:rsidR="00447B68" w:rsidRPr="002863BE" w:rsidRDefault="00447B68" w:rsidP="00447B68">
      <w:pPr>
        <w:autoSpaceDE w:val="0"/>
        <w:autoSpaceDN w:val="0"/>
        <w:adjustRightInd w:val="0"/>
        <w:spacing w:after="0" w:line="360" w:lineRule="auto"/>
        <w:jc w:val="both"/>
        <w:rPr>
          <w:color w:val="000000"/>
          <w:sz w:val="24"/>
          <w:szCs w:val="24"/>
        </w:rPr>
      </w:pPr>
      <w:r w:rsidRPr="002863BE">
        <w:rPr>
          <w:color w:val="000000"/>
          <w:sz w:val="24"/>
          <w:szCs w:val="24"/>
        </w:rPr>
        <w:t>2. - Estar conscientes y tener planes alternativos ante las contingencias para poder manejar</w:t>
      </w:r>
      <w:r>
        <w:rPr>
          <w:color w:val="000000"/>
          <w:sz w:val="24"/>
          <w:szCs w:val="24"/>
        </w:rPr>
        <w:t xml:space="preserve"> </w:t>
      </w:r>
      <w:r w:rsidRPr="002863BE">
        <w:rPr>
          <w:color w:val="000000"/>
          <w:sz w:val="24"/>
          <w:szCs w:val="24"/>
        </w:rPr>
        <w:t>aquellas situaciones imprevistas.</w:t>
      </w:r>
    </w:p>
    <w:p w:rsidR="00447B68" w:rsidRPr="002863BE" w:rsidRDefault="00447B68" w:rsidP="00447B68">
      <w:pPr>
        <w:autoSpaceDE w:val="0"/>
        <w:autoSpaceDN w:val="0"/>
        <w:adjustRightInd w:val="0"/>
        <w:spacing w:after="0" w:line="360" w:lineRule="auto"/>
        <w:jc w:val="both"/>
        <w:rPr>
          <w:color w:val="000000"/>
          <w:sz w:val="24"/>
          <w:szCs w:val="24"/>
        </w:rPr>
      </w:pPr>
      <w:r w:rsidRPr="002863BE">
        <w:rPr>
          <w:color w:val="000000"/>
          <w:sz w:val="24"/>
          <w:szCs w:val="24"/>
        </w:rPr>
        <w:t>3. - Tener siempre una comunicación plena, simple, sencilla, y sobre todo claras abiertas</w:t>
      </w:r>
    </w:p>
    <w:p w:rsidR="00447B68" w:rsidRPr="002863BE" w:rsidRDefault="00447B68" w:rsidP="00447B68">
      <w:pPr>
        <w:autoSpaceDE w:val="0"/>
        <w:autoSpaceDN w:val="0"/>
        <w:adjustRightInd w:val="0"/>
        <w:spacing w:after="0" w:line="360" w:lineRule="auto"/>
        <w:jc w:val="both"/>
        <w:rPr>
          <w:color w:val="000000"/>
          <w:sz w:val="24"/>
          <w:szCs w:val="24"/>
        </w:rPr>
      </w:pPr>
      <w:r w:rsidRPr="002863BE">
        <w:rPr>
          <w:color w:val="000000"/>
          <w:sz w:val="24"/>
          <w:szCs w:val="24"/>
        </w:rPr>
        <w:t>4</w:t>
      </w:r>
      <w:r>
        <w:rPr>
          <w:color w:val="000000"/>
          <w:sz w:val="24"/>
          <w:szCs w:val="24"/>
        </w:rPr>
        <w:t>.</w:t>
      </w:r>
      <w:r w:rsidRPr="002863BE">
        <w:rPr>
          <w:color w:val="000000"/>
          <w:sz w:val="24"/>
          <w:szCs w:val="24"/>
        </w:rPr>
        <w:t xml:space="preserve"> - Generar una forma de trabajar y una nueva competencia mediante el establecimiento</w:t>
      </w:r>
      <w:r>
        <w:rPr>
          <w:color w:val="000000"/>
          <w:sz w:val="24"/>
          <w:szCs w:val="24"/>
        </w:rPr>
        <w:t xml:space="preserve"> </w:t>
      </w:r>
      <w:r w:rsidRPr="002863BE">
        <w:rPr>
          <w:color w:val="000000"/>
          <w:sz w:val="24"/>
          <w:szCs w:val="24"/>
        </w:rPr>
        <w:t>de equipos de trabajo colaborativos</w:t>
      </w:r>
    </w:p>
    <w:p w:rsidR="00447B68" w:rsidRPr="002863BE" w:rsidRDefault="00447B68" w:rsidP="00447B68">
      <w:pPr>
        <w:autoSpaceDE w:val="0"/>
        <w:autoSpaceDN w:val="0"/>
        <w:adjustRightInd w:val="0"/>
        <w:spacing w:after="0" w:line="360" w:lineRule="auto"/>
        <w:jc w:val="both"/>
        <w:rPr>
          <w:color w:val="000000"/>
          <w:sz w:val="24"/>
          <w:szCs w:val="24"/>
        </w:rPr>
      </w:pPr>
      <w:r w:rsidRPr="002863BE">
        <w:rPr>
          <w:color w:val="000000"/>
          <w:sz w:val="24"/>
          <w:szCs w:val="24"/>
        </w:rPr>
        <w:t xml:space="preserve">5. - Una clara definición de lo que significa una buena atención al </w:t>
      </w:r>
      <w:r w:rsidR="00E92280">
        <w:rPr>
          <w:color w:val="000000"/>
          <w:sz w:val="24"/>
          <w:szCs w:val="24"/>
        </w:rPr>
        <w:t xml:space="preserve">cliente </w:t>
      </w:r>
      <w:r w:rsidR="00E92280" w:rsidRPr="002863BE">
        <w:rPr>
          <w:color w:val="000000"/>
          <w:sz w:val="24"/>
          <w:szCs w:val="24"/>
        </w:rPr>
        <w:t>y</w:t>
      </w:r>
      <w:r w:rsidRPr="002863BE">
        <w:rPr>
          <w:color w:val="000000"/>
          <w:sz w:val="24"/>
          <w:szCs w:val="24"/>
        </w:rPr>
        <w:t xml:space="preserve"> unificar</w:t>
      </w:r>
      <w:r>
        <w:rPr>
          <w:color w:val="000000"/>
          <w:sz w:val="24"/>
          <w:szCs w:val="24"/>
        </w:rPr>
        <w:t xml:space="preserve"> </w:t>
      </w:r>
      <w:r w:rsidRPr="002863BE">
        <w:rPr>
          <w:color w:val="000000"/>
          <w:sz w:val="24"/>
          <w:szCs w:val="24"/>
        </w:rPr>
        <w:t>objetivos y procedimientos</w:t>
      </w:r>
    </w:p>
    <w:p w:rsidR="00447B68" w:rsidRPr="002863BE" w:rsidRDefault="00447B68" w:rsidP="00447B68">
      <w:pPr>
        <w:autoSpaceDE w:val="0"/>
        <w:autoSpaceDN w:val="0"/>
        <w:adjustRightInd w:val="0"/>
        <w:spacing w:after="0" w:line="360" w:lineRule="auto"/>
        <w:jc w:val="both"/>
        <w:rPr>
          <w:color w:val="000000"/>
          <w:sz w:val="24"/>
          <w:szCs w:val="24"/>
        </w:rPr>
      </w:pPr>
      <w:r w:rsidRPr="002863BE">
        <w:rPr>
          <w:color w:val="000000"/>
          <w:sz w:val="24"/>
          <w:szCs w:val="24"/>
        </w:rPr>
        <w:t>6. - Tomar pausas y establecer estrategias de descanso necesarias. (North, 2009).</w:t>
      </w:r>
    </w:p>
    <w:p w:rsidR="00921A42" w:rsidRDefault="00921A42" w:rsidP="00447B68">
      <w:pPr>
        <w:autoSpaceDE w:val="0"/>
        <w:autoSpaceDN w:val="0"/>
        <w:adjustRightInd w:val="0"/>
        <w:spacing w:after="0" w:line="360" w:lineRule="auto"/>
        <w:jc w:val="both"/>
        <w:rPr>
          <w:b/>
          <w:color w:val="000000"/>
          <w:sz w:val="24"/>
          <w:szCs w:val="24"/>
        </w:rPr>
      </w:pPr>
    </w:p>
    <w:p w:rsidR="00447B68" w:rsidRPr="002863BE" w:rsidRDefault="00447B68" w:rsidP="00447B68">
      <w:pPr>
        <w:autoSpaceDE w:val="0"/>
        <w:autoSpaceDN w:val="0"/>
        <w:adjustRightInd w:val="0"/>
        <w:spacing w:after="0" w:line="360" w:lineRule="auto"/>
        <w:jc w:val="both"/>
        <w:rPr>
          <w:b/>
          <w:bCs/>
          <w:color w:val="000000"/>
          <w:sz w:val="24"/>
          <w:szCs w:val="24"/>
        </w:rPr>
      </w:pPr>
      <w:r w:rsidRPr="002863BE">
        <w:rPr>
          <w:b/>
          <w:color w:val="000000"/>
          <w:sz w:val="24"/>
          <w:szCs w:val="24"/>
        </w:rPr>
        <w:t>5</w:t>
      </w:r>
      <w:r>
        <w:rPr>
          <w:b/>
          <w:color w:val="000000"/>
          <w:sz w:val="24"/>
          <w:szCs w:val="24"/>
        </w:rPr>
        <w:t>.</w:t>
      </w:r>
      <w:r w:rsidRPr="002863BE">
        <w:rPr>
          <w:b/>
          <w:color w:val="000000"/>
          <w:sz w:val="24"/>
          <w:szCs w:val="24"/>
        </w:rPr>
        <w:t xml:space="preserve"> METODOLOGIA</w:t>
      </w:r>
    </w:p>
    <w:p w:rsidR="00447B68" w:rsidRDefault="00447B68" w:rsidP="00447B68">
      <w:pPr>
        <w:autoSpaceDE w:val="0"/>
        <w:autoSpaceDN w:val="0"/>
        <w:adjustRightInd w:val="0"/>
        <w:spacing w:after="0" w:line="360" w:lineRule="auto"/>
        <w:jc w:val="both"/>
        <w:rPr>
          <w:color w:val="000000"/>
          <w:sz w:val="24"/>
          <w:szCs w:val="24"/>
        </w:rPr>
      </w:pPr>
    </w:p>
    <w:p w:rsidR="00447B68" w:rsidRPr="002863BE" w:rsidRDefault="00447B68" w:rsidP="00447B68">
      <w:pPr>
        <w:autoSpaceDE w:val="0"/>
        <w:autoSpaceDN w:val="0"/>
        <w:adjustRightInd w:val="0"/>
        <w:spacing w:after="0" w:line="360" w:lineRule="auto"/>
        <w:jc w:val="both"/>
        <w:rPr>
          <w:color w:val="000000"/>
          <w:sz w:val="24"/>
          <w:szCs w:val="24"/>
        </w:rPr>
      </w:pPr>
      <w:r w:rsidRPr="002863BE">
        <w:rPr>
          <w:color w:val="000000"/>
          <w:sz w:val="24"/>
          <w:szCs w:val="24"/>
        </w:rPr>
        <w:t xml:space="preserve">El proyecto de intervención </w:t>
      </w:r>
      <w:r w:rsidR="00145DC4">
        <w:rPr>
          <w:color w:val="000000"/>
          <w:sz w:val="24"/>
          <w:szCs w:val="24"/>
        </w:rPr>
        <w:t xml:space="preserve">tuvo una duración de diez meses. </w:t>
      </w:r>
      <w:r w:rsidRPr="002863BE">
        <w:rPr>
          <w:color w:val="000000"/>
          <w:sz w:val="24"/>
          <w:szCs w:val="24"/>
        </w:rPr>
        <w:t xml:space="preserve"> Inició en noviembre de 201</w:t>
      </w:r>
      <w:r w:rsidR="00145DC4">
        <w:rPr>
          <w:color w:val="000000"/>
          <w:sz w:val="24"/>
          <w:szCs w:val="24"/>
        </w:rPr>
        <w:t>4</w:t>
      </w:r>
      <w:r w:rsidRPr="002863BE">
        <w:rPr>
          <w:color w:val="000000"/>
          <w:sz w:val="24"/>
          <w:szCs w:val="24"/>
        </w:rPr>
        <w:t xml:space="preserve"> y</w:t>
      </w:r>
      <w:r>
        <w:rPr>
          <w:color w:val="000000"/>
          <w:sz w:val="24"/>
          <w:szCs w:val="24"/>
        </w:rPr>
        <w:t xml:space="preserve"> </w:t>
      </w:r>
      <w:r w:rsidR="00145DC4">
        <w:rPr>
          <w:color w:val="000000"/>
          <w:sz w:val="24"/>
          <w:szCs w:val="24"/>
        </w:rPr>
        <w:t>concluyó en agosto de 2015.</w:t>
      </w:r>
      <w:r w:rsidR="00816D09">
        <w:rPr>
          <w:color w:val="000000"/>
          <w:sz w:val="24"/>
          <w:szCs w:val="24"/>
        </w:rPr>
        <w:t xml:space="preserve"> Esta ha sido la primera etapa de dos y se presentan los avances del mismo.</w:t>
      </w:r>
    </w:p>
    <w:p w:rsidR="00447B68" w:rsidRDefault="00447B68" w:rsidP="00447B68">
      <w:pPr>
        <w:autoSpaceDE w:val="0"/>
        <w:autoSpaceDN w:val="0"/>
        <w:adjustRightInd w:val="0"/>
        <w:spacing w:after="0" w:line="360" w:lineRule="auto"/>
        <w:jc w:val="both"/>
        <w:rPr>
          <w:color w:val="000000"/>
          <w:sz w:val="24"/>
          <w:szCs w:val="24"/>
        </w:rPr>
      </w:pPr>
    </w:p>
    <w:p w:rsidR="00447B68" w:rsidRPr="002863BE" w:rsidRDefault="00145DC4" w:rsidP="00447B68">
      <w:pPr>
        <w:autoSpaceDE w:val="0"/>
        <w:autoSpaceDN w:val="0"/>
        <w:adjustRightInd w:val="0"/>
        <w:spacing w:after="0" w:line="360" w:lineRule="auto"/>
        <w:jc w:val="both"/>
        <w:rPr>
          <w:color w:val="000000"/>
          <w:sz w:val="24"/>
          <w:szCs w:val="24"/>
        </w:rPr>
      </w:pPr>
      <w:r>
        <w:rPr>
          <w:color w:val="000000"/>
          <w:sz w:val="24"/>
          <w:szCs w:val="24"/>
        </w:rPr>
        <w:t>Se realizó un</w:t>
      </w:r>
      <w:r w:rsidR="00447B68" w:rsidRPr="002863BE">
        <w:rPr>
          <w:color w:val="000000"/>
          <w:sz w:val="24"/>
          <w:szCs w:val="24"/>
        </w:rPr>
        <w:t xml:space="preserve"> proyecto investigación cualitativa, mediante el </w:t>
      </w:r>
      <w:r>
        <w:rPr>
          <w:color w:val="000000"/>
          <w:sz w:val="24"/>
          <w:szCs w:val="24"/>
        </w:rPr>
        <w:t>estudio</w:t>
      </w:r>
      <w:r w:rsidR="00447B68">
        <w:rPr>
          <w:color w:val="000000"/>
          <w:sz w:val="24"/>
          <w:szCs w:val="24"/>
        </w:rPr>
        <w:t xml:space="preserve"> </w:t>
      </w:r>
      <w:r w:rsidR="00447B68" w:rsidRPr="002863BE">
        <w:rPr>
          <w:color w:val="000000"/>
          <w:sz w:val="24"/>
          <w:szCs w:val="24"/>
        </w:rPr>
        <w:t xml:space="preserve">de caso y el método de investigación-acción, en los que se </w:t>
      </w:r>
      <w:r>
        <w:rPr>
          <w:color w:val="000000"/>
          <w:sz w:val="24"/>
          <w:szCs w:val="24"/>
        </w:rPr>
        <w:t xml:space="preserve">observaron a cuatro equipos de personal clave de la organización </w:t>
      </w:r>
      <w:r w:rsidR="00D800AB">
        <w:rPr>
          <w:color w:val="000000"/>
          <w:sz w:val="24"/>
          <w:szCs w:val="24"/>
        </w:rPr>
        <w:t xml:space="preserve">(técnicos, administrativos y responsables de área), </w:t>
      </w:r>
      <w:r>
        <w:rPr>
          <w:color w:val="000000"/>
          <w:sz w:val="24"/>
          <w:szCs w:val="24"/>
        </w:rPr>
        <w:t xml:space="preserve">objeto del estudio. </w:t>
      </w:r>
    </w:p>
    <w:p w:rsidR="00447B68" w:rsidRDefault="00447B68" w:rsidP="00447B68">
      <w:pPr>
        <w:autoSpaceDE w:val="0"/>
        <w:autoSpaceDN w:val="0"/>
        <w:adjustRightInd w:val="0"/>
        <w:spacing w:after="0" w:line="360" w:lineRule="auto"/>
        <w:jc w:val="both"/>
        <w:rPr>
          <w:color w:val="222222"/>
          <w:sz w:val="24"/>
          <w:szCs w:val="24"/>
        </w:rPr>
      </w:pPr>
    </w:p>
    <w:p w:rsidR="00447B68" w:rsidRDefault="00447B68" w:rsidP="00447B68">
      <w:pPr>
        <w:autoSpaceDE w:val="0"/>
        <w:autoSpaceDN w:val="0"/>
        <w:adjustRightInd w:val="0"/>
        <w:spacing w:after="0" w:line="360" w:lineRule="auto"/>
        <w:jc w:val="both"/>
        <w:rPr>
          <w:color w:val="222222"/>
          <w:sz w:val="24"/>
          <w:szCs w:val="24"/>
        </w:rPr>
      </w:pPr>
      <w:r w:rsidRPr="002863BE">
        <w:rPr>
          <w:color w:val="222222"/>
          <w:sz w:val="24"/>
          <w:szCs w:val="24"/>
        </w:rPr>
        <w:t>Se llevaron y establecieron protocolos. Se realizaron entrevistas, reuniones de trabajo, se</w:t>
      </w:r>
      <w:r>
        <w:rPr>
          <w:color w:val="222222"/>
          <w:sz w:val="24"/>
          <w:szCs w:val="24"/>
        </w:rPr>
        <w:t xml:space="preserve"> </w:t>
      </w:r>
      <w:r w:rsidRPr="002863BE">
        <w:rPr>
          <w:color w:val="222222"/>
          <w:sz w:val="24"/>
          <w:szCs w:val="24"/>
        </w:rPr>
        <w:t>grabaron en audio y video las sesiones para recoger la información. Se estableció, una</w:t>
      </w:r>
      <w:r>
        <w:rPr>
          <w:color w:val="222222"/>
          <w:sz w:val="24"/>
          <w:szCs w:val="24"/>
        </w:rPr>
        <w:t xml:space="preserve"> </w:t>
      </w:r>
      <w:r w:rsidRPr="002863BE">
        <w:rPr>
          <w:color w:val="222222"/>
          <w:sz w:val="24"/>
          <w:szCs w:val="24"/>
        </w:rPr>
        <w:t>matriz con la comparación de las observaciones e informaciones recabadas en cada</w:t>
      </w:r>
      <w:r>
        <w:rPr>
          <w:color w:val="222222"/>
          <w:sz w:val="24"/>
          <w:szCs w:val="24"/>
        </w:rPr>
        <w:t xml:space="preserve"> </w:t>
      </w:r>
      <w:r w:rsidRPr="002863BE">
        <w:rPr>
          <w:color w:val="222222"/>
          <w:sz w:val="24"/>
          <w:szCs w:val="24"/>
        </w:rPr>
        <w:t>hospital y una general para los tres hospitales observados. Se establecieron categorías así</w:t>
      </w:r>
      <w:r>
        <w:rPr>
          <w:color w:val="222222"/>
          <w:sz w:val="24"/>
          <w:szCs w:val="24"/>
        </w:rPr>
        <w:t xml:space="preserve"> </w:t>
      </w:r>
      <w:r w:rsidRPr="002863BE">
        <w:rPr>
          <w:color w:val="222222"/>
          <w:sz w:val="24"/>
          <w:szCs w:val="24"/>
        </w:rPr>
        <w:t>como listas de verificación. Se presentan cuadros que sintetizan las observaciones</w:t>
      </w:r>
      <w:r>
        <w:rPr>
          <w:color w:val="222222"/>
          <w:sz w:val="24"/>
          <w:szCs w:val="24"/>
        </w:rPr>
        <w:t xml:space="preserve"> </w:t>
      </w:r>
      <w:r w:rsidRPr="002863BE">
        <w:rPr>
          <w:color w:val="222222"/>
          <w:sz w:val="24"/>
          <w:szCs w:val="24"/>
        </w:rPr>
        <w:t>realizadas</w:t>
      </w:r>
      <w:r w:rsidR="00D800AB">
        <w:rPr>
          <w:color w:val="222222"/>
          <w:sz w:val="24"/>
          <w:szCs w:val="24"/>
        </w:rPr>
        <w:t>.</w:t>
      </w:r>
    </w:p>
    <w:p w:rsidR="003106B1" w:rsidRDefault="003106B1" w:rsidP="00447B68">
      <w:pPr>
        <w:autoSpaceDE w:val="0"/>
        <w:autoSpaceDN w:val="0"/>
        <w:adjustRightInd w:val="0"/>
        <w:spacing w:after="0" w:line="360" w:lineRule="auto"/>
        <w:jc w:val="both"/>
        <w:rPr>
          <w:color w:val="222222"/>
          <w:sz w:val="24"/>
          <w:szCs w:val="24"/>
        </w:rPr>
      </w:pPr>
    </w:p>
    <w:p w:rsidR="00D800AB" w:rsidRPr="00D800AB" w:rsidRDefault="00D800AB" w:rsidP="00447B68">
      <w:pPr>
        <w:autoSpaceDE w:val="0"/>
        <w:autoSpaceDN w:val="0"/>
        <w:adjustRightInd w:val="0"/>
        <w:spacing w:after="0" w:line="360" w:lineRule="auto"/>
        <w:jc w:val="both"/>
        <w:rPr>
          <w:color w:val="222222"/>
          <w:sz w:val="24"/>
          <w:szCs w:val="24"/>
        </w:rPr>
      </w:pPr>
      <w:r>
        <w:rPr>
          <w:color w:val="222222"/>
          <w:sz w:val="24"/>
          <w:szCs w:val="24"/>
        </w:rPr>
        <w:t xml:space="preserve">Se realizaron reuniones inicialmente con una periodicidad semanal, posteriormente quincenal y finalmente mensual estableciendo una agenda de trabajos metas, acciones y responsables definidos. Es una entidad comercial dedicada a la compraventa de insumos de </w:t>
      </w:r>
      <w:r>
        <w:rPr>
          <w:color w:val="222222"/>
          <w:sz w:val="24"/>
          <w:szCs w:val="24"/>
        </w:rPr>
        <w:lastRenderedPageBreak/>
        <w:t xml:space="preserve">aseo, limpieza </w:t>
      </w:r>
      <w:r w:rsidRPr="00D800AB">
        <w:rPr>
          <w:color w:val="222222"/>
          <w:sz w:val="24"/>
          <w:szCs w:val="24"/>
        </w:rPr>
        <w:t>y servicios de seguridad.</w:t>
      </w:r>
      <w:r>
        <w:rPr>
          <w:color w:val="222222"/>
          <w:sz w:val="24"/>
          <w:szCs w:val="24"/>
        </w:rPr>
        <w:t xml:space="preserve"> Se analizaron, propusieron proyectos a realizar de mejora, orientados a reducir cargas e incrementar los resultados sin considerar estímulos y castigos por los logros o no obtenidos.</w:t>
      </w:r>
    </w:p>
    <w:p w:rsidR="00D800AB" w:rsidRDefault="00D800AB" w:rsidP="00447B68">
      <w:pPr>
        <w:autoSpaceDE w:val="0"/>
        <w:autoSpaceDN w:val="0"/>
        <w:adjustRightInd w:val="0"/>
        <w:spacing w:after="0" w:line="360" w:lineRule="auto"/>
        <w:jc w:val="both"/>
        <w:rPr>
          <w:color w:val="222222"/>
          <w:sz w:val="24"/>
          <w:szCs w:val="24"/>
        </w:rPr>
      </w:pPr>
    </w:p>
    <w:p w:rsidR="00D800AB" w:rsidRDefault="00921A42" w:rsidP="00D800AB">
      <w:pPr>
        <w:autoSpaceDE w:val="0"/>
        <w:autoSpaceDN w:val="0"/>
        <w:adjustRightInd w:val="0"/>
        <w:spacing w:after="0" w:line="360" w:lineRule="auto"/>
        <w:jc w:val="both"/>
        <w:rPr>
          <w:b/>
          <w:sz w:val="24"/>
          <w:szCs w:val="24"/>
        </w:rPr>
      </w:pPr>
      <w:r>
        <w:rPr>
          <w:b/>
          <w:bCs/>
          <w:sz w:val="24"/>
          <w:szCs w:val="24"/>
        </w:rPr>
        <w:t>6</w:t>
      </w:r>
      <w:r w:rsidR="00D800AB">
        <w:rPr>
          <w:b/>
          <w:sz w:val="24"/>
          <w:szCs w:val="24"/>
        </w:rPr>
        <w:t xml:space="preserve">. </w:t>
      </w:r>
      <w:r w:rsidR="00947C06">
        <w:rPr>
          <w:b/>
          <w:bCs/>
          <w:sz w:val="24"/>
          <w:szCs w:val="24"/>
        </w:rPr>
        <w:t>PROBLEMAS IDENTIFICADOS</w:t>
      </w:r>
      <w:r w:rsidR="00926CAB">
        <w:rPr>
          <w:b/>
          <w:bCs/>
          <w:sz w:val="24"/>
          <w:szCs w:val="24"/>
        </w:rPr>
        <w:t xml:space="preserve"> Y RESULTADOS</w:t>
      </w:r>
    </w:p>
    <w:p w:rsidR="00D800AB" w:rsidRDefault="00D800AB" w:rsidP="00447B68">
      <w:pPr>
        <w:autoSpaceDE w:val="0"/>
        <w:autoSpaceDN w:val="0"/>
        <w:adjustRightInd w:val="0"/>
        <w:spacing w:after="0" w:line="360" w:lineRule="auto"/>
        <w:jc w:val="both"/>
        <w:rPr>
          <w:color w:val="222222"/>
          <w:sz w:val="24"/>
          <w:szCs w:val="24"/>
        </w:rPr>
      </w:pPr>
    </w:p>
    <w:p w:rsidR="00D800AB" w:rsidRPr="00926CAB" w:rsidRDefault="00D800AB" w:rsidP="00D800AB">
      <w:pPr>
        <w:autoSpaceDE w:val="0"/>
        <w:autoSpaceDN w:val="0"/>
        <w:adjustRightInd w:val="0"/>
        <w:spacing w:after="0" w:line="360" w:lineRule="auto"/>
        <w:jc w:val="both"/>
        <w:rPr>
          <w:sz w:val="24"/>
          <w:szCs w:val="24"/>
        </w:rPr>
      </w:pPr>
      <w:r w:rsidRPr="00926CAB">
        <w:rPr>
          <w:sz w:val="24"/>
          <w:szCs w:val="24"/>
        </w:rPr>
        <w:t xml:space="preserve">Como se podrá observar los principales problemas que impulsan el estrés en los </w:t>
      </w:r>
      <w:r w:rsidR="00926CAB" w:rsidRPr="00926CAB">
        <w:rPr>
          <w:sz w:val="24"/>
          <w:szCs w:val="24"/>
        </w:rPr>
        <w:t xml:space="preserve">equipos de trabajo </w:t>
      </w:r>
      <w:r w:rsidRPr="00926CAB">
        <w:rPr>
          <w:sz w:val="24"/>
          <w:szCs w:val="24"/>
        </w:rPr>
        <w:t>observados son problemas a la organización del trabajo y sus proce</w:t>
      </w:r>
      <w:r w:rsidR="00926CAB" w:rsidRPr="00926CAB">
        <w:rPr>
          <w:sz w:val="24"/>
          <w:szCs w:val="24"/>
        </w:rPr>
        <w:t>sos (4</w:t>
      </w:r>
      <w:r w:rsidRPr="00926CAB">
        <w:rPr>
          <w:sz w:val="24"/>
          <w:szCs w:val="24"/>
        </w:rPr>
        <w:t>6%), su deficiente comunicación</w:t>
      </w:r>
      <w:r w:rsidR="00926CAB" w:rsidRPr="00926CAB">
        <w:rPr>
          <w:sz w:val="24"/>
          <w:szCs w:val="24"/>
        </w:rPr>
        <w:t xml:space="preserve">, la </w:t>
      </w:r>
      <w:r w:rsidRPr="00926CAB">
        <w:rPr>
          <w:sz w:val="24"/>
          <w:szCs w:val="24"/>
        </w:rPr>
        <w:t xml:space="preserve">configuración, integración y operación de </w:t>
      </w:r>
      <w:r w:rsidR="00926CAB" w:rsidRPr="00926CAB">
        <w:rPr>
          <w:sz w:val="24"/>
          <w:szCs w:val="24"/>
        </w:rPr>
        <w:t xml:space="preserve">verdaderos </w:t>
      </w:r>
      <w:r w:rsidRPr="00926CAB">
        <w:rPr>
          <w:sz w:val="24"/>
          <w:szCs w:val="24"/>
        </w:rPr>
        <w:t>trabajos en equipo, cl</w:t>
      </w:r>
      <w:r w:rsidR="00926CAB" w:rsidRPr="00926CAB">
        <w:rPr>
          <w:sz w:val="24"/>
          <w:szCs w:val="24"/>
        </w:rPr>
        <w:t>ima organizacional deficiente (5</w:t>
      </w:r>
      <w:r w:rsidRPr="00926CAB">
        <w:rPr>
          <w:sz w:val="24"/>
          <w:szCs w:val="24"/>
        </w:rPr>
        <w:t xml:space="preserve">4%), que contribuyen principalmente a la dificultad en la toma de </w:t>
      </w:r>
      <w:r w:rsidR="00926CAB" w:rsidRPr="00926CAB">
        <w:rPr>
          <w:sz w:val="24"/>
          <w:szCs w:val="24"/>
        </w:rPr>
        <w:t xml:space="preserve">decisiones y obtención de resultados y que </w:t>
      </w:r>
      <w:r w:rsidRPr="00926CAB">
        <w:rPr>
          <w:sz w:val="24"/>
          <w:szCs w:val="24"/>
        </w:rPr>
        <w:t>fueron considerados factores de estrés.</w:t>
      </w:r>
    </w:p>
    <w:p w:rsidR="00D800AB" w:rsidRDefault="00D800AB"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CE5032" w:rsidRDefault="00CE5032" w:rsidP="00913DFA">
      <w:pPr>
        <w:autoSpaceDE w:val="0"/>
        <w:autoSpaceDN w:val="0"/>
        <w:adjustRightInd w:val="0"/>
        <w:spacing w:after="0" w:line="360" w:lineRule="auto"/>
        <w:jc w:val="both"/>
        <w:rPr>
          <w:b/>
          <w:sz w:val="24"/>
          <w:szCs w:val="24"/>
        </w:rPr>
      </w:pPr>
    </w:p>
    <w:p w:rsidR="00913DFA" w:rsidRDefault="00913DFA" w:rsidP="00913DFA">
      <w:pPr>
        <w:autoSpaceDE w:val="0"/>
        <w:autoSpaceDN w:val="0"/>
        <w:adjustRightInd w:val="0"/>
        <w:spacing w:after="0" w:line="360" w:lineRule="auto"/>
        <w:jc w:val="both"/>
        <w:rPr>
          <w:bCs/>
          <w:sz w:val="24"/>
          <w:szCs w:val="24"/>
        </w:rPr>
      </w:pPr>
    </w:p>
    <w:tbl>
      <w:tblPr>
        <w:tblW w:w="11836" w:type="dxa"/>
        <w:tblCellMar>
          <w:left w:w="70" w:type="dxa"/>
          <w:right w:w="70" w:type="dxa"/>
        </w:tblCellMar>
        <w:tblLook w:val="04A0" w:firstRow="1" w:lastRow="0" w:firstColumn="1" w:lastColumn="0" w:noHBand="0" w:noVBand="1"/>
      </w:tblPr>
      <w:tblGrid>
        <w:gridCol w:w="400"/>
        <w:gridCol w:w="5440"/>
        <w:gridCol w:w="1600"/>
        <w:gridCol w:w="2380"/>
        <w:gridCol w:w="340"/>
        <w:gridCol w:w="146"/>
        <w:gridCol w:w="146"/>
        <w:gridCol w:w="146"/>
        <w:gridCol w:w="146"/>
        <w:gridCol w:w="146"/>
        <w:gridCol w:w="146"/>
        <w:gridCol w:w="146"/>
        <w:gridCol w:w="146"/>
        <w:gridCol w:w="146"/>
        <w:gridCol w:w="181"/>
        <w:gridCol w:w="181"/>
      </w:tblGrid>
      <w:tr w:rsidR="00D13A6D" w:rsidRPr="00D13A6D" w:rsidTr="00D13A6D">
        <w:trPr>
          <w:gridAfter w:val="11"/>
          <w:wAfter w:w="1676" w:type="dxa"/>
          <w:trHeight w:val="315"/>
        </w:trPr>
        <w:tc>
          <w:tcPr>
            <w:tcW w:w="400" w:type="dxa"/>
            <w:tcBorders>
              <w:top w:val="single" w:sz="8" w:space="0" w:color="auto"/>
              <w:left w:val="single" w:sz="8" w:space="0" w:color="auto"/>
              <w:bottom w:val="nil"/>
              <w:right w:val="nil"/>
            </w:tcBorders>
            <w:shd w:val="clear" w:color="000000" w:fill="D9D9D9"/>
            <w:noWrap/>
            <w:vAlign w:val="bottom"/>
            <w:hideMark/>
          </w:tcPr>
          <w:p w:rsidR="00D13A6D" w:rsidRPr="00D13A6D" w:rsidRDefault="00D13A6D" w:rsidP="00D13A6D">
            <w:pPr>
              <w:spacing w:after="0" w:line="240" w:lineRule="auto"/>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lastRenderedPageBreak/>
              <w:t> </w:t>
            </w:r>
          </w:p>
        </w:tc>
        <w:tc>
          <w:tcPr>
            <w:tcW w:w="5440" w:type="dxa"/>
            <w:tcBorders>
              <w:top w:val="single" w:sz="8" w:space="0" w:color="auto"/>
              <w:left w:val="nil"/>
              <w:bottom w:val="nil"/>
              <w:right w:val="nil"/>
            </w:tcBorders>
            <w:shd w:val="clear" w:color="000000" w:fill="D9D9D9"/>
            <w:noWrap/>
            <w:vAlign w:val="bottom"/>
            <w:hideMark/>
          </w:tcPr>
          <w:p w:rsidR="00D13A6D" w:rsidRPr="00D13A6D" w:rsidRDefault="00D13A6D" w:rsidP="00D13A6D">
            <w:pPr>
              <w:spacing w:after="0" w:line="240" w:lineRule="auto"/>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c>
          <w:tcPr>
            <w:tcW w:w="1600" w:type="dxa"/>
            <w:tcBorders>
              <w:top w:val="single" w:sz="8" w:space="0" w:color="auto"/>
              <w:left w:val="nil"/>
              <w:bottom w:val="nil"/>
              <w:right w:val="nil"/>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c>
          <w:tcPr>
            <w:tcW w:w="2380" w:type="dxa"/>
            <w:tcBorders>
              <w:top w:val="single" w:sz="8" w:space="0" w:color="auto"/>
              <w:left w:val="nil"/>
              <w:bottom w:val="nil"/>
              <w:right w:val="nil"/>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c>
          <w:tcPr>
            <w:tcW w:w="340" w:type="dxa"/>
            <w:tcBorders>
              <w:top w:val="single" w:sz="8" w:space="0" w:color="auto"/>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r>
      <w:tr w:rsidR="00D13A6D" w:rsidRPr="00D13A6D" w:rsidTr="00D13A6D">
        <w:trPr>
          <w:gridAfter w:val="11"/>
          <w:wAfter w:w="1676" w:type="dxa"/>
          <w:trHeight w:val="735"/>
        </w:trPr>
        <w:tc>
          <w:tcPr>
            <w:tcW w:w="400" w:type="dxa"/>
            <w:tcBorders>
              <w:top w:val="nil"/>
              <w:left w:val="single" w:sz="8" w:space="0" w:color="auto"/>
              <w:bottom w:val="nil"/>
              <w:right w:val="nil"/>
            </w:tcBorders>
            <w:shd w:val="clear" w:color="000000" w:fill="D9D9D9"/>
            <w:noWrap/>
            <w:vAlign w:val="bottom"/>
            <w:hideMark/>
          </w:tcPr>
          <w:p w:rsidR="00D13A6D" w:rsidRPr="00D13A6D" w:rsidRDefault="00D13A6D" w:rsidP="00D13A6D">
            <w:pPr>
              <w:spacing w:after="0" w:line="240" w:lineRule="auto"/>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c>
          <w:tcPr>
            <w:tcW w:w="5440" w:type="dxa"/>
            <w:tcBorders>
              <w:top w:val="single" w:sz="8" w:space="0" w:color="auto"/>
              <w:left w:val="single" w:sz="8" w:space="0" w:color="auto"/>
              <w:bottom w:val="single" w:sz="8" w:space="0" w:color="auto"/>
              <w:right w:val="nil"/>
            </w:tcBorders>
            <w:shd w:val="clear" w:color="000000" w:fill="FFFFCC"/>
            <w:noWrap/>
            <w:vAlign w:val="center"/>
            <w:hideMark/>
          </w:tcPr>
          <w:p w:rsidR="00D13A6D" w:rsidRPr="00D13A6D" w:rsidRDefault="00D13A6D" w:rsidP="00D13A6D">
            <w:pPr>
              <w:spacing w:after="0" w:line="240" w:lineRule="auto"/>
              <w:jc w:val="center"/>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Retos</w:t>
            </w:r>
          </w:p>
        </w:tc>
        <w:tc>
          <w:tcPr>
            <w:tcW w:w="1600" w:type="dxa"/>
            <w:tcBorders>
              <w:top w:val="single" w:sz="8" w:space="0" w:color="auto"/>
              <w:left w:val="nil"/>
              <w:bottom w:val="single" w:sz="8" w:space="0" w:color="auto"/>
              <w:right w:val="single" w:sz="8" w:space="0" w:color="auto"/>
            </w:tcBorders>
            <w:shd w:val="clear" w:color="000000" w:fill="FFFFCC"/>
            <w:noWrap/>
            <w:vAlign w:val="center"/>
            <w:hideMark/>
          </w:tcPr>
          <w:p w:rsidR="00D13A6D" w:rsidRPr="00D13A6D" w:rsidRDefault="00D13A6D" w:rsidP="00D13A6D">
            <w:pPr>
              <w:spacing w:after="0" w:line="240" w:lineRule="auto"/>
              <w:jc w:val="center"/>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Organización</w:t>
            </w:r>
          </w:p>
        </w:tc>
        <w:tc>
          <w:tcPr>
            <w:tcW w:w="2380" w:type="dxa"/>
            <w:tcBorders>
              <w:top w:val="single" w:sz="8" w:space="0" w:color="auto"/>
              <w:left w:val="nil"/>
              <w:bottom w:val="single" w:sz="8" w:space="0" w:color="auto"/>
              <w:right w:val="single" w:sz="8" w:space="0" w:color="auto"/>
            </w:tcBorders>
            <w:shd w:val="clear" w:color="000000" w:fill="FFFFCC"/>
            <w:hideMark/>
          </w:tcPr>
          <w:p w:rsidR="00D13A6D" w:rsidRPr="00D13A6D" w:rsidRDefault="00D13A6D" w:rsidP="00D13A6D">
            <w:pPr>
              <w:spacing w:after="0" w:line="240" w:lineRule="auto"/>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Cultura organizacional, Comunicación,  Formación y Trabajo en equipo</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1</w:t>
            </w:r>
          </w:p>
        </w:tc>
        <w:tc>
          <w:tcPr>
            <w:tcW w:w="5440" w:type="dxa"/>
            <w:tcBorders>
              <w:top w:val="nil"/>
              <w:left w:val="nil"/>
              <w:bottom w:val="nil"/>
              <w:right w:val="nil"/>
            </w:tcBorders>
            <w:shd w:val="clear" w:color="auto" w:fill="auto"/>
            <w:noWrap/>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FALTA DE PERSONAL IDONEO PARA CUBRIR PUESTO</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2</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NO SE ELABORAN NI SE CUBREN LOS PERFILES DE PUESTO</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3</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FALTA DE UN DEPARTAMENTO DE TRABAJO SOCIAL</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450"/>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4</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FALTA DE UN DEPARTAMENTO Y PERSONAL CAPACITADO PARA LA ATENCION DE QUEJAS</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450"/>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5</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 xml:space="preserve">FALTA MEJORAR LA ATENCION EN EL SERVICIO DE CLIENTES TARDANZA EN RECIBIR ATENCION </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6</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FALTA DE CAPACITACION CONTINUA Y ACTUALIZACION</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7</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POCA EFICIENCIA EN LA SELECCIÓN DE PERSONAL</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8</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INCAPACIDAD PARA SATISFACER LA DEMANDA ACTUAL</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450"/>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9</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NO SE CUBREN LOS SERVICIOS BASICOS DE SOPORTE EN CASO DE FALLAS(PLANTA ELECTRICA DE EMERGENCIA, AGUA EN LOS HIDRATANTES)</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10</w:t>
            </w:r>
          </w:p>
        </w:tc>
        <w:tc>
          <w:tcPr>
            <w:tcW w:w="5440" w:type="dxa"/>
            <w:tcBorders>
              <w:top w:val="nil"/>
              <w:left w:val="nil"/>
              <w:bottom w:val="nil"/>
              <w:right w:val="nil"/>
            </w:tcBorders>
            <w:shd w:val="clear" w:color="auto" w:fill="auto"/>
            <w:noWrap/>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IMPUNTUALIDAD</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450"/>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11</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INFRAESTRUCTURA QUE NO SE ADAPTA AL CRECIMIENTO O EXPANSION DEL NEGOCIO</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12</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FALTA DE UN SISTEMA INFORMATICO Y ACTUAL</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13</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SUELDOS BAJOS</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450"/>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14</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POCO INTERES EN LA RESOLUCION DE CONFLICTOS Y TOMA DE DECISIONES POR PARTE DEL CUERPO DE GOBIERNO</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450"/>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15</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POCO COMPROMISO DE LOS LIDERES, FALTA DE INTEGRACION DE PERSONAS A PLANES Y PROGRAMAS</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450"/>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16</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FALTA DE ADAPTACION A LAS NECESIDADES ACTUALES DE PLANEACION Y DESARROLLO EMPRESARIAL</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17</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FALTA DE PROCESOS DE COMUNICACIÓN INTERNA EFICIENTE</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18</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FALTA DE PROCESOS ADECUADOS EN AREAS ADMVAS</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450"/>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19</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PARTE DEL PERSONAL INCONFORME POR EL MANEJO DE LOS BONOS DE PUNTUALIDAD</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450"/>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20</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MAL AMBIENTE LABORAL, FRECUENTES CONFLICTOS ENTRE EL PERSONAL DE DIFERENTES DEPARTAMENTO</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21</w:t>
            </w:r>
          </w:p>
        </w:tc>
        <w:tc>
          <w:tcPr>
            <w:tcW w:w="5440" w:type="dxa"/>
            <w:tcBorders>
              <w:top w:val="nil"/>
              <w:left w:val="nil"/>
              <w:bottom w:val="nil"/>
              <w:right w:val="nil"/>
            </w:tcBorders>
            <w:shd w:val="clear" w:color="auto" w:fill="auto"/>
            <w:vAlign w:val="center"/>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INDEFERENCIA Y MALA ATENCION DEL PERSONAL DE ALGUNAS AREAS</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22</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NO SE HACE TRABAJO EN EQUIPO</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23</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MALA COMUNICACIÓN ENTRE DEPARTAMENTO</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24</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PERSONAL DESMOTIVADO</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25"/>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25</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NO TENER TABULADOR POR TIPO DE TRABAJO</w:t>
            </w:r>
          </w:p>
        </w:tc>
        <w:tc>
          <w:tcPr>
            <w:tcW w:w="1600" w:type="dxa"/>
            <w:tcBorders>
              <w:top w:val="nil"/>
              <w:left w:val="single" w:sz="8" w:space="0" w:color="auto"/>
              <w:bottom w:val="nil"/>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238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300"/>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jc w:val="right"/>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26</w:t>
            </w:r>
          </w:p>
        </w:tc>
        <w:tc>
          <w:tcPr>
            <w:tcW w:w="5440" w:type="dxa"/>
            <w:tcBorders>
              <w:top w:val="nil"/>
              <w:left w:val="nil"/>
              <w:bottom w:val="nil"/>
              <w:right w:val="nil"/>
            </w:tcBorders>
            <w:shd w:val="clear" w:color="auto" w:fill="auto"/>
            <w:vAlign w:val="bottom"/>
            <w:hideMark/>
          </w:tcPr>
          <w:p w:rsidR="00D13A6D" w:rsidRPr="00D13A6D" w:rsidRDefault="00D13A6D" w:rsidP="00D34446">
            <w:pPr>
              <w:spacing w:after="0" w:line="240" w:lineRule="auto"/>
              <w:rPr>
                <w:rFonts w:ascii="Calibri" w:eastAsia="Times New Roman" w:hAnsi="Calibri"/>
                <w:color w:val="000000"/>
                <w:sz w:val="16"/>
                <w:szCs w:val="16"/>
                <w:lang w:eastAsia="es-MX"/>
              </w:rPr>
            </w:pPr>
            <w:r w:rsidRPr="00D13A6D">
              <w:rPr>
                <w:rFonts w:ascii="Calibri" w:eastAsia="Times New Roman" w:hAnsi="Calibri"/>
                <w:color w:val="000000"/>
                <w:sz w:val="16"/>
                <w:szCs w:val="16"/>
                <w:lang w:eastAsia="es-MX"/>
              </w:rPr>
              <w:t>LA MAYORIA DEL PERSONAL NO ACATA LAS INDICACIONES</w:t>
            </w:r>
          </w:p>
        </w:tc>
        <w:tc>
          <w:tcPr>
            <w:tcW w:w="1600" w:type="dxa"/>
            <w:tcBorders>
              <w:top w:val="nil"/>
              <w:left w:val="single" w:sz="8" w:space="0" w:color="auto"/>
              <w:bottom w:val="single" w:sz="8" w:space="0" w:color="auto"/>
              <w:right w:val="nil"/>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2380" w:type="dxa"/>
            <w:tcBorders>
              <w:top w:val="nil"/>
              <w:left w:val="single" w:sz="8" w:space="0" w:color="auto"/>
              <w:bottom w:val="single" w:sz="8" w:space="0" w:color="auto"/>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x</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240"/>
        </w:trPr>
        <w:tc>
          <w:tcPr>
            <w:tcW w:w="400" w:type="dxa"/>
            <w:tcBorders>
              <w:top w:val="nil"/>
              <w:left w:val="single" w:sz="8" w:space="0" w:color="auto"/>
              <w:bottom w:val="nil"/>
              <w:right w:val="nil"/>
            </w:tcBorders>
            <w:shd w:val="clear" w:color="000000" w:fill="D9D9D9"/>
            <w:noWrap/>
            <w:vAlign w:val="center"/>
            <w:hideMark/>
          </w:tcPr>
          <w:p w:rsidR="00D13A6D" w:rsidRPr="00D13A6D" w:rsidRDefault="00D13A6D" w:rsidP="00D13A6D">
            <w:pPr>
              <w:spacing w:after="0" w:line="240" w:lineRule="auto"/>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5440" w:type="dxa"/>
            <w:tcBorders>
              <w:top w:val="nil"/>
              <w:left w:val="nil"/>
              <w:bottom w:val="nil"/>
              <w:right w:val="nil"/>
            </w:tcBorders>
            <w:shd w:val="clear" w:color="auto" w:fill="auto"/>
            <w:noWrap/>
            <w:vAlign w:val="bottom"/>
            <w:hideMark/>
          </w:tcPr>
          <w:p w:rsidR="00D13A6D" w:rsidRPr="00D13A6D" w:rsidRDefault="00D13A6D" w:rsidP="00D13A6D">
            <w:pPr>
              <w:spacing w:after="0" w:line="240" w:lineRule="auto"/>
              <w:rPr>
                <w:rFonts w:ascii="Calibri" w:eastAsia="Times New Roman" w:hAnsi="Calibri"/>
                <w:b/>
                <w:bCs/>
                <w:color w:val="000000"/>
                <w:sz w:val="16"/>
                <w:szCs w:val="16"/>
                <w:lang w:eastAsia="es-MX"/>
              </w:rPr>
            </w:pPr>
          </w:p>
        </w:tc>
        <w:tc>
          <w:tcPr>
            <w:tcW w:w="1600" w:type="dxa"/>
            <w:tcBorders>
              <w:top w:val="nil"/>
              <w:left w:val="single" w:sz="8" w:space="0" w:color="auto"/>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12</w:t>
            </w:r>
          </w:p>
        </w:tc>
        <w:tc>
          <w:tcPr>
            <w:tcW w:w="2380" w:type="dxa"/>
            <w:tcBorders>
              <w:top w:val="nil"/>
              <w:left w:val="nil"/>
              <w:bottom w:val="nil"/>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14</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195"/>
        </w:trPr>
        <w:tc>
          <w:tcPr>
            <w:tcW w:w="400" w:type="dxa"/>
            <w:tcBorders>
              <w:top w:val="nil"/>
              <w:left w:val="single" w:sz="8" w:space="0" w:color="auto"/>
              <w:bottom w:val="nil"/>
              <w:right w:val="nil"/>
            </w:tcBorders>
            <w:shd w:val="clear" w:color="000000" w:fill="D9D9D9"/>
            <w:noWrap/>
            <w:vAlign w:val="bottom"/>
            <w:hideMark/>
          </w:tcPr>
          <w:p w:rsidR="00D13A6D" w:rsidRPr="00D13A6D" w:rsidRDefault="00D13A6D" w:rsidP="00D13A6D">
            <w:pPr>
              <w:spacing w:after="0" w:line="240" w:lineRule="auto"/>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c>
          <w:tcPr>
            <w:tcW w:w="5440" w:type="dxa"/>
            <w:tcBorders>
              <w:top w:val="nil"/>
              <w:left w:val="nil"/>
              <w:bottom w:val="nil"/>
              <w:right w:val="nil"/>
            </w:tcBorders>
            <w:shd w:val="clear" w:color="auto" w:fill="auto"/>
            <w:vAlign w:val="bottom"/>
            <w:hideMark/>
          </w:tcPr>
          <w:p w:rsidR="00D13A6D" w:rsidRPr="00D13A6D" w:rsidRDefault="00D13A6D" w:rsidP="00D13A6D">
            <w:pPr>
              <w:spacing w:after="0" w:line="240" w:lineRule="auto"/>
              <w:rPr>
                <w:rFonts w:ascii="Calibri" w:eastAsia="Times New Roman" w:hAnsi="Calibri"/>
                <w:b/>
                <w:bCs/>
                <w:color w:val="000000"/>
                <w:sz w:val="16"/>
                <w:szCs w:val="16"/>
                <w:lang w:eastAsia="es-MX"/>
              </w:rPr>
            </w:pP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46%</w:t>
            </w:r>
          </w:p>
        </w:tc>
        <w:tc>
          <w:tcPr>
            <w:tcW w:w="2380" w:type="dxa"/>
            <w:tcBorders>
              <w:top w:val="nil"/>
              <w:left w:val="nil"/>
              <w:bottom w:val="single" w:sz="8" w:space="0" w:color="auto"/>
              <w:right w:val="single" w:sz="8" w:space="0" w:color="auto"/>
            </w:tcBorders>
            <w:shd w:val="clear" w:color="auto" w:fill="auto"/>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54%</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6"/>
                <w:szCs w:val="16"/>
                <w:lang w:eastAsia="es-MX"/>
              </w:rPr>
            </w:pPr>
            <w:r w:rsidRPr="00D13A6D">
              <w:rPr>
                <w:rFonts w:ascii="Calibri" w:eastAsia="Times New Roman" w:hAnsi="Calibri"/>
                <w:b/>
                <w:bCs/>
                <w:color w:val="000000"/>
                <w:sz w:val="16"/>
                <w:szCs w:val="16"/>
                <w:lang w:eastAsia="es-MX"/>
              </w:rPr>
              <w:t> </w:t>
            </w:r>
          </w:p>
        </w:tc>
      </w:tr>
      <w:tr w:rsidR="00D13A6D" w:rsidRPr="00D13A6D" w:rsidTr="00D13A6D">
        <w:trPr>
          <w:gridAfter w:val="11"/>
          <w:wAfter w:w="1676" w:type="dxa"/>
          <w:trHeight w:val="300"/>
        </w:trPr>
        <w:tc>
          <w:tcPr>
            <w:tcW w:w="400" w:type="dxa"/>
            <w:tcBorders>
              <w:top w:val="nil"/>
              <w:left w:val="single" w:sz="8" w:space="0" w:color="auto"/>
              <w:bottom w:val="nil"/>
              <w:right w:val="nil"/>
            </w:tcBorders>
            <w:shd w:val="clear" w:color="000000" w:fill="D9D9D9"/>
            <w:noWrap/>
            <w:vAlign w:val="bottom"/>
            <w:hideMark/>
          </w:tcPr>
          <w:p w:rsidR="00D13A6D" w:rsidRPr="00D13A6D" w:rsidRDefault="00D13A6D" w:rsidP="00D13A6D">
            <w:pPr>
              <w:spacing w:after="0" w:line="240" w:lineRule="auto"/>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c>
          <w:tcPr>
            <w:tcW w:w="5440" w:type="dxa"/>
            <w:tcBorders>
              <w:top w:val="nil"/>
              <w:left w:val="nil"/>
              <w:bottom w:val="nil"/>
              <w:right w:val="nil"/>
            </w:tcBorders>
            <w:shd w:val="clear" w:color="000000" w:fill="D9D9D9"/>
            <w:noWrap/>
            <w:vAlign w:val="bottom"/>
            <w:hideMark/>
          </w:tcPr>
          <w:p w:rsidR="00D13A6D" w:rsidRPr="00D13A6D" w:rsidRDefault="00D13A6D" w:rsidP="00D13A6D">
            <w:pPr>
              <w:spacing w:after="0" w:line="240" w:lineRule="auto"/>
              <w:rPr>
                <w:rFonts w:ascii="Calibri" w:eastAsia="Times New Roman" w:hAnsi="Calibri"/>
                <w:color w:val="000000"/>
                <w:sz w:val="18"/>
                <w:szCs w:val="18"/>
                <w:lang w:eastAsia="es-MX"/>
              </w:rPr>
            </w:pPr>
            <w:r w:rsidRPr="00D13A6D">
              <w:rPr>
                <w:rFonts w:ascii="Calibri" w:eastAsia="Times New Roman" w:hAnsi="Calibri"/>
                <w:color w:val="000000"/>
                <w:sz w:val="18"/>
                <w:szCs w:val="18"/>
                <w:lang w:eastAsia="es-MX"/>
              </w:rPr>
              <w:t> </w:t>
            </w:r>
          </w:p>
        </w:tc>
        <w:tc>
          <w:tcPr>
            <w:tcW w:w="1600" w:type="dxa"/>
            <w:tcBorders>
              <w:top w:val="nil"/>
              <w:left w:val="nil"/>
              <w:bottom w:val="nil"/>
              <w:right w:val="nil"/>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c>
          <w:tcPr>
            <w:tcW w:w="2380" w:type="dxa"/>
            <w:tcBorders>
              <w:top w:val="nil"/>
              <w:left w:val="nil"/>
              <w:bottom w:val="nil"/>
              <w:right w:val="nil"/>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c>
          <w:tcPr>
            <w:tcW w:w="340"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r>
      <w:tr w:rsidR="00D13A6D" w:rsidRPr="00D13A6D" w:rsidTr="00D13A6D">
        <w:trPr>
          <w:trHeight w:val="300"/>
        </w:trPr>
        <w:tc>
          <w:tcPr>
            <w:tcW w:w="400" w:type="dxa"/>
            <w:tcBorders>
              <w:top w:val="nil"/>
              <w:left w:val="single" w:sz="8" w:space="0" w:color="auto"/>
              <w:bottom w:val="nil"/>
              <w:right w:val="nil"/>
            </w:tcBorders>
            <w:shd w:val="clear" w:color="000000" w:fill="D9D9D9"/>
            <w:noWrap/>
            <w:vAlign w:val="bottom"/>
            <w:hideMark/>
          </w:tcPr>
          <w:p w:rsidR="00D13A6D" w:rsidRPr="00D13A6D" w:rsidRDefault="00D13A6D" w:rsidP="00D13A6D">
            <w:pPr>
              <w:spacing w:after="0" w:line="240" w:lineRule="auto"/>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c>
          <w:tcPr>
            <w:tcW w:w="11074" w:type="dxa"/>
            <w:gridSpan w:val="13"/>
            <w:tcBorders>
              <w:top w:val="nil"/>
              <w:left w:val="nil"/>
              <w:bottom w:val="nil"/>
              <w:right w:val="nil"/>
            </w:tcBorders>
            <w:shd w:val="clear" w:color="000000" w:fill="D9D9D9"/>
            <w:noWrap/>
            <w:vAlign w:val="bottom"/>
            <w:hideMark/>
          </w:tcPr>
          <w:p w:rsidR="00D13A6D" w:rsidRPr="00D13A6D" w:rsidRDefault="00D13A6D" w:rsidP="00D13A6D">
            <w:pPr>
              <w:spacing w:after="0" w:line="240" w:lineRule="auto"/>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Construcción propia basada en las observaciones, entrevistas  realizadas con los integrantes</w:t>
            </w:r>
            <w:r>
              <w:rPr>
                <w:rFonts w:ascii="Calibri" w:eastAsia="Times New Roman" w:hAnsi="Calibri"/>
                <w:b/>
                <w:bCs/>
                <w:color w:val="000000"/>
                <w:sz w:val="18"/>
                <w:szCs w:val="18"/>
                <w:lang w:eastAsia="es-MX"/>
              </w:rPr>
              <w:t xml:space="preserve"> de cuatro equipos de trabajo  con</w:t>
            </w:r>
          </w:p>
        </w:tc>
        <w:tc>
          <w:tcPr>
            <w:tcW w:w="181" w:type="dxa"/>
            <w:tcBorders>
              <w:top w:val="nil"/>
              <w:left w:val="nil"/>
              <w:bottom w:val="nil"/>
              <w:right w:val="nil"/>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c>
          <w:tcPr>
            <w:tcW w:w="181" w:type="dxa"/>
            <w:tcBorders>
              <w:top w:val="nil"/>
              <w:left w:val="nil"/>
              <w:bottom w:val="nil"/>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r>
      <w:tr w:rsidR="00D13A6D" w:rsidRPr="00D13A6D" w:rsidTr="00D13A6D">
        <w:trPr>
          <w:trHeight w:val="315"/>
        </w:trPr>
        <w:tc>
          <w:tcPr>
            <w:tcW w:w="400" w:type="dxa"/>
            <w:tcBorders>
              <w:top w:val="nil"/>
              <w:left w:val="single" w:sz="8" w:space="0" w:color="auto"/>
              <w:bottom w:val="single" w:sz="8" w:space="0" w:color="auto"/>
              <w:right w:val="nil"/>
            </w:tcBorders>
            <w:shd w:val="clear" w:color="000000" w:fill="D9D9D9"/>
            <w:noWrap/>
            <w:vAlign w:val="bottom"/>
            <w:hideMark/>
          </w:tcPr>
          <w:p w:rsidR="00D13A6D" w:rsidRPr="00D13A6D" w:rsidRDefault="00D13A6D" w:rsidP="00D13A6D">
            <w:pPr>
              <w:spacing w:after="0" w:line="240" w:lineRule="auto"/>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c>
          <w:tcPr>
            <w:tcW w:w="5440" w:type="dxa"/>
            <w:tcBorders>
              <w:top w:val="nil"/>
              <w:left w:val="nil"/>
              <w:bottom w:val="single" w:sz="8" w:space="0" w:color="auto"/>
              <w:right w:val="nil"/>
            </w:tcBorders>
            <w:shd w:val="clear" w:color="000000" w:fill="D9D9D9"/>
            <w:noWrap/>
            <w:vAlign w:val="bottom"/>
            <w:hideMark/>
          </w:tcPr>
          <w:p w:rsidR="00D13A6D" w:rsidRPr="00D13A6D" w:rsidRDefault="00D13A6D" w:rsidP="00D34446">
            <w:pPr>
              <w:spacing w:after="0" w:line="240" w:lineRule="auto"/>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xml:space="preserve"> 26 retos detectados.</w:t>
            </w:r>
          </w:p>
        </w:tc>
        <w:tc>
          <w:tcPr>
            <w:tcW w:w="1600" w:type="dxa"/>
            <w:tcBorders>
              <w:top w:val="nil"/>
              <w:left w:val="nil"/>
              <w:bottom w:val="single" w:sz="8" w:space="0" w:color="auto"/>
              <w:right w:val="nil"/>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c>
          <w:tcPr>
            <w:tcW w:w="2380" w:type="dxa"/>
            <w:tcBorders>
              <w:top w:val="nil"/>
              <w:left w:val="nil"/>
              <w:bottom w:val="single" w:sz="8" w:space="0" w:color="auto"/>
              <w:right w:val="nil"/>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c>
          <w:tcPr>
            <w:tcW w:w="340" w:type="dxa"/>
            <w:tcBorders>
              <w:top w:val="nil"/>
              <w:left w:val="nil"/>
              <w:bottom w:val="single" w:sz="8" w:space="0" w:color="auto"/>
              <w:right w:val="single" w:sz="8" w:space="0" w:color="auto"/>
            </w:tcBorders>
            <w:shd w:val="clear" w:color="000000" w:fill="D9D9D9"/>
            <w:noWrap/>
            <w:vAlign w:val="center"/>
            <w:hideMark/>
          </w:tcPr>
          <w:p w:rsidR="00D13A6D" w:rsidRPr="00D13A6D" w:rsidRDefault="00D13A6D" w:rsidP="00D13A6D">
            <w:pPr>
              <w:spacing w:after="0" w:line="240" w:lineRule="auto"/>
              <w:jc w:val="center"/>
              <w:rPr>
                <w:rFonts w:ascii="Calibri" w:eastAsia="Times New Roman" w:hAnsi="Calibri"/>
                <w:b/>
                <w:bCs/>
                <w:color w:val="000000"/>
                <w:sz w:val="18"/>
                <w:szCs w:val="18"/>
                <w:lang w:eastAsia="es-MX"/>
              </w:rPr>
            </w:pPr>
            <w:r w:rsidRPr="00D13A6D">
              <w:rPr>
                <w:rFonts w:ascii="Calibri" w:eastAsia="Times New Roman" w:hAnsi="Calibri"/>
                <w:b/>
                <w:bCs/>
                <w:color w:val="000000"/>
                <w:sz w:val="18"/>
                <w:szCs w:val="18"/>
                <w:lang w:eastAsia="es-MX"/>
              </w:rPr>
              <w:t> </w:t>
            </w:r>
          </w:p>
        </w:tc>
        <w:tc>
          <w:tcPr>
            <w:tcW w:w="146" w:type="dxa"/>
            <w:vAlign w:val="center"/>
            <w:hideMark/>
          </w:tcPr>
          <w:p w:rsidR="00D13A6D" w:rsidRPr="00D13A6D" w:rsidRDefault="00D13A6D" w:rsidP="00D13A6D">
            <w:pPr>
              <w:spacing w:after="0" w:line="240" w:lineRule="auto"/>
              <w:rPr>
                <w:rFonts w:eastAsia="Times New Roman"/>
                <w:sz w:val="20"/>
                <w:szCs w:val="20"/>
                <w:lang w:eastAsia="es-MX"/>
              </w:rPr>
            </w:pPr>
          </w:p>
        </w:tc>
        <w:tc>
          <w:tcPr>
            <w:tcW w:w="146" w:type="dxa"/>
            <w:vAlign w:val="center"/>
            <w:hideMark/>
          </w:tcPr>
          <w:p w:rsidR="00D13A6D" w:rsidRPr="00D13A6D" w:rsidRDefault="00D13A6D" w:rsidP="00D13A6D">
            <w:pPr>
              <w:spacing w:after="0" w:line="240" w:lineRule="auto"/>
              <w:rPr>
                <w:rFonts w:eastAsia="Times New Roman"/>
                <w:sz w:val="20"/>
                <w:szCs w:val="20"/>
                <w:lang w:eastAsia="es-MX"/>
              </w:rPr>
            </w:pPr>
          </w:p>
        </w:tc>
        <w:tc>
          <w:tcPr>
            <w:tcW w:w="146" w:type="dxa"/>
            <w:vAlign w:val="center"/>
            <w:hideMark/>
          </w:tcPr>
          <w:p w:rsidR="00D13A6D" w:rsidRPr="00D13A6D" w:rsidRDefault="00D13A6D" w:rsidP="00D13A6D">
            <w:pPr>
              <w:spacing w:after="0" w:line="240" w:lineRule="auto"/>
              <w:rPr>
                <w:rFonts w:eastAsia="Times New Roman"/>
                <w:sz w:val="20"/>
                <w:szCs w:val="20"/>
                <w:lang w:eastAsia="es-MX"/>
              </w:rPr>
            </w:pPr>
          </w:p>
        </w:tc>
        <w:tc>
          <w:tcPr>
            <w:tcW w:w="146" w:type="dxa"/>
            <w:vAlign w:val="center"/>
            <w:hideMark/>
          </w:tcPr>
          <w:p w:rsidR="00D13A6D" w:rsidRPr="00D13A6D" w:rsidRDefault="00D13A6D" w:rsidP="00D13A6D">
            <w:pPr>
              <w:spacing w:after="0" w:line="240" w:lineRule="auto"/>
              <w:rPr>
                <w:rFonts w:eastAsia="Times New Roman"/>
                <w:sz w:val="20"/>
                <w:szCs w:val="20"/>
                <w:lang w:eastAsia="es-MX"/>
              </w:rPr>
            </w:pPr>
          </w:p>
        </w:tc>
        <w:tc>
          <w:tcPr>
            <w:tcW w:w="146" w:type="dxa"/>
            <w:vAlign w:val="center"/>
            <w:hideMark/>
          </w:tcPr>
          <w:p w:rsidR="00D13A6D" w:rsidRPr="00D13A6D" w:rsidRDefault="00D13A6D" w:rsidP="00D13A6D">
            <w:pPr>
              <w:spacing w:after="0" w:line="240" w:lineRule="auto"/>
              <w:rPr>
                <w:rFonts w:eastAsia="Times New Roman"/>
                <w:sz w:val="20"/>
                <w:szCs w:val="20"/>
                <w:lang w:eastAsia="es-MX"/>
              </w:rPr>
            </w:pPr>
          </w:p>
        </w:tc>
        <w:tc>
          <w:tcPr>
            <w:tcW w:w="146" w:type="dxa"/>
            <w:vAlign w:val="center"/>
            <w:hideMark/>
          </w:tcPr>
          <w:p w:rsidR="00D13A6D" w:rsidRPr="00D13A6D" w:rsidRDefault="00D13A6D" w:rsidP="00D13A6D">
            <w:pPr>
              <w:spacing w:after="0" w:line="240" w:lineRule="auto"/>
              <w:rPr>
                <w:rFonts w:eastAsia="Times New Roman"/>
                <w:sz w:val="20"/>
                <w:szCs w:val="20"/>
                <w:lang w:eastAsia="es-MX"/>
              </w:rPr>
            </w:pPr>
          </w:p>
        </w:tc>
        <w:tc>
          <w:tcPr>
            <w:tcW w:w="146" w:type="dxa"/>
            <w:vAlign w:val="center"/>
            <w:hideMark/>
          </w:tcPr>
          <w:p w:rsidR="00D13A6D" w:rsidRPr="00D13A6D" w:rsidRDefault="00D13A6D" w:rsidP="00D13A6D">
            <w:pPr>
              <w:spacing w:after="0" w:line="240" w:lineRule="auto"/>
              <w:rPr>
                <w:rFonts w:eastAsia="Times New Roman"/>
                <w:sz w:val="20"/>
                <w:szCs w:val="20"/>
                <w:lang w:eastAsia="es-MX"/>
              </w:rPr>
            </w:pPr>
          </w:p>
        </w:tc>
        <w:tc>
          <w:tcPr>
            <w:tcW w:w="146" w:type="dxa"/>
            <w:vAlign w:val="center"/>
            <w:hideMark/>
          </w:tcPr>
          <w:p w:rsidR="00D13A6D" w:rsidRPr="00D13A6D" w:rsidRDefault="00D13A6D" w:rsidP="00D13A6D">
            <w:pPr>
              <w:spacing w:after="0" w:line="240" w:lineRule="auto"/>
              <w:rPr>
                <w:rFonts w:eastAsia="Times New Roman"/>
                <w:sz w:val="20"/>
                <w:szCs w:val="20"/>
                <w:lang w:eastAsia="es-MX"/>
              </w:rPr>
            </w:pPr>
          </w:p>
        </w:tc>
        <w:tc>
          <w:tcPr>
            <w:tcW w:w="146" w:type="dxa"/>
            <w:vAlign w:val="center"/>
            <w:hideMark/>
          </w:tcPr>
          <w:p w:rsidR="00D13A6D" w:rsidRPr="00D13A6D" w:rsidRDefault="00D13A6D" w:rsidP="00D13A6D">
            <w:pPr>
              <w:spacing w:after="0" w:line="240" w:lineRule="auto"/>
              <w:rPr>
                <w:rFonts w:eastAsia="Times New Roman"/>
                <w:sz w:val="20"/>
                <w:szCs w:val="20"/>
                <w:lang w:eastAsia="es-MX"/>
              </w:rPr>
            </w:pPr>
          </w:p>
        </w:tc>
        <w:tc>
          <w:tcPr>
            <w:tcW w:w="181" w:type="dxa"/>
            <w:vAlign w:val="center"/>
            <w:hideMark/>
          </w:tcPr>
          <w:p w:rsidR="00D13A6D" w:rsidRPr="00D13A6D" w:rsidRDefault="00D13A6D" w:rsidP="00D13A6D">
            <w:pPr>
              <w:spacing w:after="0" w:line="240" w:lineRule="auto"/>
              <w:rPr>
                <w:rFonts w:eastAsia="Times New Roman"/>
                <w:sz w:val="20"/>
                <w:szCs w:val="20"/>
                <w:lang w:eastAsia="es-MX"/>
              </w:rPr>
            </w:pPr>
          </w:p>
        </w:tc>
        <w:tc>
          <w:tcPr>
            <w:tcW w:w="181" w:type="dxa"/>
            <w:vAlign w:val="center"/>
            <w:hideMark/>
          </w:tcPr>
          <w:p w:rsidR="00D13A6D" w:rsidRPr="00D13A6D" w:rsidRDefault="00D13A6D" w:rsidP="00D13A6D">
            <w:pPr>
              <w:spacing w:after="0" w:line="240" w:lineRule="auto"/>
              <w:rPr>
                <w:rFonts w:eastAsia="Times New Roman"/>
                <w:sz w:val="20"/>
                <w:szCs w:val="20"/>
                <w:lang w:eastAsia="es-MX"/>
              </w:rPr>
            </w:pPr>
          </w:p>
        </w:tc>
      </w:tr>
    </w:tbl>
    <w:p w:rsidR="00E350B8" w:rsidRDefault="00E350B8" w:rsidP="00913DFA">
      <w:pPr>
        <w:autoSpaceDE w:val="0"/>
        <w:autoSpaceDN w:val="0"/>
        <w:adjustRightInd w:val="0"/>
        <w:spacing w:after="0" w:line="360" w:lineRule="auto"/>
        <w:jc w:val="both"/>
        <w:rPr>
          <w:sz w:val="24"/>
          <w:szCs w:val="24"/>
          <w:highlight w:val="yellow"/>
        </w:rPr>
      </w:pPr>
    </w:p>
    <w:p w:rsidR="00E350B8" w:rsidRDefault="00E350B8" w:rsidP="00913DFA">
      <w:pPr>
        <w:autoSpaceDE w:val="0"/>
        <w:autoSpaceDN w:val="0"/>
        <w:adjustRightInd w:val="0"/>
        <w:spacing w:after="0" w:line="360" w:lineRule="auto"/>
        <w:jc w:val="both"/>
        <w:rPr>
          <w:sz w:val="24"/>
          <w:szCs w:val="24"/>
          <w:highlight w:val="yellow"/>
        </w:rPr>
      </w:pPr>
    </w:p>
    <w:p w:rsidR="00E350B8" w:rsidRDefault="00E350B8" w:rsidP="00913DFA">
      <w:pPr>
        <w:autoSpaceDE w:val="0"/>
        <w:autoSpaceDN w:val="0"/>
        <w:adjustRightInd w:val="0"/>
        <w:spacing w:after="0" w:line="360" w:lineRule="auto"/>
        <w:jc w:val="both"/>
        <w:rPr>
          <w:sz w:val="24"/>
          <w:szCs w:val="24"/>
          <w:highlight w:val="yellow"/>
        </w:rPr>
      </w:pPr>
    </w:p>
    <w:p w:rsidR="00E350B8" w:rsidRDefault="00E350B8" w:rsidP="00913DFA">
      <w:pPr>
        <w:autoSpaceDE w:val="0"/>
        <w:autoSpaceDN w:val="0"/>
        <w:adjustRightInd w:val="0"/>
        <w:spacing w:after="0" w:line="360" w:lineRule="auto"/>
        <w:jc w:val="both"/>
        <w:rPr>
          <w:sz w:val="24"/>
          <w:szCs w:val="24"/>
          <w:highlight w:val="yellow"/>
        </w:rPr>
      </w:pPr>
    </w:p>
    <w:p w:rsidR="00CE5032" w:rsidRDefault="00CE5032" w:rsidP="00913DFA">
      <w:pPr>
        <w:autoSpaceDE w:val="0"/>
        <w:autoSpaceDN w:val="0"/>
        <w:adjustRightInd w:val="0"/>
        <w:spacing w:after="0" w:line="360" w:lineRule="auto"/>
        <w:jc w:val="both"/>
        <w:rPr>
          <w:sz w:val="24"/>
          <w:szCs w:val="24"/>
          <w:highlight w:val="yellow"/>
        </w:rPr>
      </w:pPr>
    </w:p>
    <w:p w:rsidR="00E350B8" w:rsidRDefault="00E350B8" w:rsidP="00913DFA">
      <w:pPr>
        <w:autoSpaceDE w:val="0"/>
        <w:autoSpaceDN w:val="0"/>
        <w:adjustRightInd w:val="0"/>
        <w:spacing w:after="0" w:line="360" w:lineRule="auto"/>
        <w:jc w:val="both"/>
        <w:rPr>
          <w:sz w:val="24"/>
          <w:szCs w:val="24"/>
          <w:highlight w:val="yellow"/>
        </w:rPr>
      </w:pPr>
    </w:p>
    <w:p w:rsidR="00913DFA" w:rsidRDefault="00F9177D" w:rsidP="00913DFA">
      <w:pPr>
        <w:autoSpaceDE w:val="0"/>
        <w:autoSpaceDN w:val="0"/>
        <w:adjustRightInd w:val="0"/>
        <w:spacing w:after="0" w:line="360" w:lineRule="auto"/>
        <w:jc w:val="both"/>
        <w:rPr>
          <w:b/>
          <w:sz w:val="24"/>
          <w:szCs w:val="24"/>
        </w:rPr>
      </w:pPr>
      <w:r w:rsidRPr="00921A42">
        <w:rPr>
          <w:b/>
          <w:sz w:val="24"/>
          <w:szCs w:val="24"/>
        </w:rPr>
        <w:lastRenderedPageBreak/>
        <w:t>6</w:t>
      </w:r>
      <w:r w:rsidR="00913DFA" w:rsidRPr="00921A42">
        <w:rPr>
          <w:b/>
          <w:sz w:val="24"/>
          <w:szCs w:val="24"/>
        </w:rPr>
        <w:t>. RESULTADOS</w:t>
      </w:r>
      <w:r w:rsidR="00913DFA">
        <w:rPr>
          <w:b/>
          <w:sz w:val="24"/>
          <w:szCs w:val="24"/>
        </w:rPr>
        <w:t xml:space="preserve"> </w:t>
      </w:r>
    </w:p>
    <w:p w:rsidR="00921A42" w:rsidRDefault="00921A42" w:rsidP="00913DFA">
      <w:pPr>
        <w:autoSpaceDE w:val="0"/>
        <w:autoSpaceDN w:val="0"/>
        <w:adjustRightInd w:val="0"/>
        <w:spacing w:after="0" w:line="360" w:lineRule="auto"/>
        <w:jc w:val="both"/>
        <w:rPr>
          <w:sz w:val="24"/>
          <w:szCs w:val="24"/>
        </w:rPr>
      </w:pPr>
    </w:p>
    <w:p w:rsidR="00921A42" w:rsidRDefault="00921A42" w:rsidP="00913DFA">
      <w:pPr>
        <w:autoSpaceDE w:val="0"/>
        <w:autoSpaceDN w:val="0"/>
        <w:adjustRightInd w:val="0"/>
        <w:spacing w:after="0" w:line="360" w:lineRule="auto"/>
        <w:jc w:val="both"/>
        <w:rPr>
          <w:sz w:val="24"/>
          <w:szCs w:val="24"/>
        </w:rPr>
      </w:pPr>
      <w:r>
        <w:rPr>
          <w:sz w:val="24"/>
          <w:szCs w:val="24"/>
        </w:rPr>
        <w:t xml:space="preserve">Ante la deficiente integración de trabajos en equipos cooperativos y colaborativos, un clima organizacional tenso y bajo constante presión, la mala comunicación existente interdepartamental, la falta de puntualidad y ausentismo, las indiferencias detectadas generando una falta de interés y motivación, abusos de autoridad, falta de apoyo de los responsables aunado a la falta de una claridad de funciones, tareas, responsabilidades y metas esperadas tanto por parte de las autoridades como de los empleados, traen como como consecuencia cargas tensionales que son barreras constantes al logro de resultados por el estrés provocado en los individuos. </w:t>
      </w:r>
    </w:p>
    <w:p w:rsidR="00921A42" w:rsidRPr="00921A42" w:rsidRDefault="00921A42" w:rsidP="00913DFA">
      <w:pPr>
        <w:autoSpaceDE w:val="0"/>
        <w:autoSpaceDN w:val="0"/>
        <w:adjustRightInd w:val="0"/>
        <w:spacing w:after="0" w:line="360" w:lineRule="auto"/>
        <w:jc w:val="both"/>
        <w:rPr>
          <w:bCs/>
          <w:sz w:val="24"/>
          <w:szCs w:val="24"/>
        </w:rPr>
      </w:pPr>
      <w:r>
        <w:rPr>
          <w:sz w:val="24"/>
          <w:szCs w:val="24"/>
        </w:rPr>
        <w:t xml:space="preserve">La sumatoria de esfuerzos individuales al logro de los grupos de trabajo </w:t>
      </w:r>
      <w:r w:rsidR="008E0634">
        <w:rPr>
          <w:sz w:val="24"/>
          <w:szCs w:val="24"/>
        </w:rPr>
        <w:t>contribuye</w:t>
      </w:r>
      <w:r>
        <w:rPr>
          <w:sz w:val="24"/>
          <w:szCs w:val="24"/>
        </w:rPr>
        <w:t xml:space="preserve"> a tener resultados –en su caso- bajo fuertes presiones y tensiones.</w:t>
      </w:r>
    </w:p>
    <w:p w:rsidR="00ED5FF4" w:rsidRDefault="00ED5FF4" w:rsidP="00913DFA">
      <w:pPr>
        <w:autoSpaceDE w:val="0"/>
        <w:autoSpaceDN w:val="0"/>
        <w:adjustRightInd w:val="0"/>
        <w:spacing w:after="0" w:line="360" w:lineRule="auto"/>
        <w:jc w:val="both"/>
        <w:rPr>
          <w:b/>
          <w:bCs/>
          <w:sz w:val="24"/>
          <w:szCs w:val="24"/>
        </w:rPr>
      </w:pPr>
    </w:p>
    <w:p w:rsidR="008E0634" w:rsidRDefault="008E0634" w:rsidP="008E0634">
      <w:pPr>
        <w:autoSpaceDE w:val="0"/>
        <w:autoSpaceDN w:val="0"/>
        <w:adjustRightInd w:val="0"/>
        <w:spacing w:after="0" w:line="360" w:lineRule="auto"/>
        <w:jc w:val="both"/>
        <w:rPr>
          <w:b/>
          <w:sz w:val="24"/>
          <w:szCs w:val="24"/>
        </w:rPr>
      </w:pPr>
      <w:r>
        <w:rPr>
          <w:b/>
          <w:sz w:val="24"/>
          <w:szCs w:val="24"/>
        </w:rPr>
        <w:t>6.1 Establecimiento de nuevos procesos y proyectos</w:t>
      </w:r>
    </w:p>
    <w:p w:rsidR="008E0634" w:rsidRDefault="008E0634" w:rsidP="008E0634">
      <w:pPr>
        <w:autoSpaceDE w:val="0"/>
        <w:autoSpaceDN w:val="0"/>
        <w:adjustRightInd w:val="0"/>
        <w:spacing w:after="0" w:line="360" w:lineRule="auto"/>
        <w:jc w:val="both"/>
        <w:rPr>
          <w:b/>
          <w:sz w:val="24"/>
          <w:szCs w:val="24"/>
        </w:rPr>
      </w:pPr>
    </w:p>
    <w:p w:rsidR="008E0634" w:rsidRDefault="008E0634" w:rsidP="008E0634">
      <w:pPr>
        <w:autoSpaceDE w:val="0"/>
        <w:autoSpaceDN w:val="0"/>
        <w:adjustRightInd w:val="0"/>
        <w:spacing w:after="0" w:line="360" w:lineRule="auto"/>
        <w:jc w:val="both"/>
        <w:rPr>
          <w:sz w:val="24"/>
          <w:szCs w:val="24"/>
        </w:rPr>
      </w:pPr>
      <w:r>
        <w:rPr>
          <w:sz w:val="24"/>
          <w:szCs w:val="24"/>
        </w:rPr>
        <w:t xml:space="preserve">De una manera cooperativa y colaborativa se estableció un proyecto de reorganización tanto que tuvo como resultados relevantes  </w:t>
      </w:r>
    </w:p>
    <w:p w:rsidR="008E0634" w:rsidRDefault="008E0634" w:rsidP="008E0634">
      <w:pPr>
        <w:pStyle w:val="Prrafodelista"/>
        <w:numPr>
          <w:ilvl w:val="0"/>
          <w:numId w:val="1"/>
        </w:numPr>
        <w:autoSpaceDE w:val="0"/>
        <w:autoSpaceDN w:val="0"/>
        <w:adjustRightInd w:val="0"/>
        <w:spacing w:after="0" w:line="360" w:lineRule="auto"/>
        <w:jc w:val="both"/>
        <w:rPr>
          <w:sz w:val="24"/>
          <w:szCs w:val="24"/>
        </w:rPr>
      </w:pPr>
      <w:r>
        <w:rPr>
          <w:sz w:val="24"/>
          <w:szCs w:val="24"/>
        </w:rPr>
        <w:t>Establecimiento de un departamento de personal y una oficina de atención a los clientes y proveedores.</w:t>
      </w:r>
    </w:p>
    <w:p w:rsidR="008E0634" w:rsidRDefault="008E0634" w:rsidP="008E0634">
      <w:pPr>
        <w:pStyle w:val="Prrafodelista"/>
        <w:numPr>
          <w:ilvl w:val="0"/>
          <w:numId w:val="1"/>
        </w:numPr>
        <w:autoSpaceDE w:val="0"/>
        <w:autoSpaceDN w:val="0"/>
        <w:adjustRightInd w:val="0"/>
        <w:spacing w:after="0" w:line="360" w:lineRule="auto"/>
        <w:jc w:val="both"/>
        <w:rPr>
          <w:sz w:val="24"/>
          <w:szCs w:val="24"/>
        </w:rPr>
      </w:pPr>
      <w:r>
        <w:rPr>
          <w:sz w:val="24"/>
          <w:szCs w:val="24"/>
        </w:rPr>
        <w:t>Reasignación y reorientación de funciones</w:t>
      </w:r>
    </w:p>
    <w:p w:rsidR="008E0634" w:rsidRDefault="008E0634" w:rsidP="008E0634">
      <w:pPr>
        <w:pStyle w:val="Prrafodelista"/>
        <w:numPr>
          <w:ilvl w:val="0"/>
          <w:numId w:val="1"/>
        </w:numPr>
        <w:autoSpaceDE w:val="0"/>
        <w:autoSpaceDN w:val="0"/>
        <w:adjustRightInd w:val="0"/>
        <w:spacing w:after="0" w:line="360" w:lineRule="auto"/>
        <w:jc w:val="both"/>
        <w:rPr>
          <w:sz w:val="24"/>
          <w:szCs w:val="24"/>
        </w:rPr>
      </w:pPr>
      <w:r>
        <w:rPr>
          <w:sz w:val="24"/>
          <w:szCs w:val="24"/>
        </w:rPr>
        <w:t>Dada la revisión de los procesos y procedimientos permitió una agilización de procesos que redundaron en simplificadores de las mismas, así como facilitar el logro de resultados y evitando los conflictos interdepartamentales</w:t>
      </w:r>
    </w:p>
    <w:p w:rsidR="008E0634" w:rsidRDefault="008E0634" w:rsidP="008E0634">
      <w:pPr>
        <w:pStyle w:val="Prrafodelista"/>
        <w:numPr>
          <w:ilvl w:val="0"/>
          <w:numId w:val="1"/>
        </w:numPr>
        <w:autoSpaceDE w:val="0"/>
        <w:autoSpaceDN w:val="0"/>
        <w:adjustRightInd w:val="0"/>
        <w:spacing w:after="0" w:line="360" w:lineRule="auto"/>
        <w:jc w:val="both"/>
        <w:rPr>
          <w:sz w:val="24"/>
          <w:szCs w:val="24"/>
        </w:rPr>
      </w:pPr>
      <w:r>
        <w:rPr>
          <w:sz w:val="24"/>
          <w:szCs w:val="24"/>
        </w:rPr>
        <w:t xml:space="preserve">Se redujeron las quejas de clientes </w:t>
      </w:r>
    </w:p>
    <w:p w:rsidR="008E0634" w:rsidRDefault="008E0634" w:rsidP="008E0634">
      <w:pPr>
        <w:pStyle w:val="Prrafodelista"/>
        <w:numPr>
          <w:ilvl w:val="0"/>
          <w:numId w:val="1"/>
        </w:numPr>
        <w:autoSpaceDE w:val="0"/>
        <w:autoSpaceDN w:val="0"/>
        <w:adjustRightInd w:val="0"/>
        <w:spacing w:after="0" w:line="360" w:lineRule="auto"/>
        <w:jc w:val="both"/>
        <w:rPr>
          <w:sz w:val="24"/>
          <w:szCs w:val="24"/>
        </w:rPr>
      </w:pPr>
      <w:r>
        <w:rPr>
          <w:sz w:val="24"/>
          <w:szCs w:val="24"/>
        </w:rPr>
        <w:t>Asimismo los procesos nuevos que se crearon –por ejemplo en materia de suministros de insumos o de seguridad mediante la creatividad y la innovación para la solución de los retos permitieron significativamente reducir los conflictos y mejora en los resultados.</w:t>
      </w:r>
    </w:p>
    <w:p w:rsidR="008E0634" w:rsidRPr="008E0634" w:rsidRDefault="00532619" w:rsidP="00F96665">
      <w:pPr>
        <w:pStyle w:val="Prrafodelista"/>
        <w:numPr>
          <w:ilvl w:val="0"/>
          <w:numId w:val="1"/>
        </w:numPr>
        <w:autoSpaceDE w:val="0"/>
        <w:autoSpaceDN w:val="0"/>
        <w:adjustRightInd w:val="0"/>
        <w:spacing w:after="0" w:line="360" w:lineRule="auto"/>
        <w:jc w:val="both"/>
        <w:rPr>
          <w:b/>
          <w:bCs/>
          <w:sz w:val="24"/>
          <w:szCs w:val="24"/>
        </w:rPr>
      </w:pPr>
      <w:r w:rsidRPr="008E0634">
        <w:rPr>
          <w:sz w:val="24"/>
          <w:szCs w:val="24"/>
        </w:rPr>
        <w:t>Se mejoraron</w:t>
      </w:r>
      <w:r w:rsidR="008E0634" w:rsidRPr="008E0634">
        <w:rPr>
          <w:sz w:val="24"/>
          <w:szCs w:val="24"/>
        </w:rPr>
        <w:t xml:space="preserve"> los indicadores en tiempos atención y satisfacción del usuario.</w:t>
      </w:r>
    </w:p>
    <w:p w:rsidR="00913DFA" w:rsidRDefault="00913DFA" w:rsidP="00913DFA">
      <w:pPr>
        <w:autoSpaceDE w:val="0"/>
        <w:autoSpaceDN w:val="0"/>
        <w:adjustRightInd w:val="0"/>
        <w:spacing w:after="0" w:line="360" w:lineRule="auto"/>
        <w:jc w:val="both"/>
        <w:rPr>
          <w:b/>
          <w:bCs/>
          <w:sz w:val="24"/>
          <w:szCs w:val="24"/>
        </w:rPr>
      </w:pPr>
    </w:p>
    <w:p w:rsidR="00913DFA" w:rsidRDefault="00913DFA" w:rsidP="00913DFA">
      <w:pPr>
        <w:autoSpaceDE w:val="0"/>
        <w:autoSpaceDN w:val="0"/>
        <w:adjustRightInd w:val="0"/>
        <w:spacing w:after="0" w:line="360" w:lineRule="auto"/>
        <w:jc w:val="both"/>
        <w:rPr>
          <w:b/>
          <w:sz w:val="24"/>
          <w:szCs w:val="24"/>
        </w:rPr>
      </w:pPr>
    </w:p>
    <w:p w:rsidR="00913DFA" w:rsidRDefault="00532619" w:rsidP="00913DFA">
      <w:pPr>
        <w:autoSpaceDE w:val="0"/>
        <w:autoSpaceDN w:val="0"/>
        <w:adjustRightInd w:val="0"/>
        <w:spacing w:after="0" w:line="360" w:lineRule="auto"/>
        <w:jc w:val="both"/>
        <w:rPr>
          <w:b/>
          <w:bCs/>
          <w:sz w:val="24"/>
          <w:szCs w:val="24"/>
        </w:rPr>
      </w:pPr>
      <w:r>
        <w:rPr>
          <w:b/>
          <w:sz w:val="24"/>
          <w:szCs w:val="24"/>
        </w:rPr>
        <w:lastRenderedPageBreak/>
        <w:t>6.2</w:t>
      </w:r>
      <w:r w:rsidR="00913DFA">
        <w:rPr>
          <w:b/>
          <w:sz w:val="24"/>
          <w:szCs w:val="24"/>
        </w:rPr>
        <w:t xml:space="preserve"> Impuntualidad y asistencia</w:t>
      </w:r>
    </w:p>
    <w:p w:rsidR="00913DFA" w:rsidRDefault="00913DFA" w:rsidP="00913DFA">
      <w:pPr>
        <w:autoSpaceDE w:val="0"/>
        <w:autoSpaceDN w:val="0"/>
        <w:adjustRightInd w:val="0"/>
        <w:spacing w:after="0" w:line="360" w:lineRule="auto"/>
        <w:jc w:val="both"/>
        <w:rPr>
          <w:bCs/>
          <w:sz w:val="24"/>
          <w:szCs w:val="24"/>
        </w:rPr>
      </w:pPr>
    </w:p>
    <w:p w:rsidR="00913DFA" w:rsidRDefault="00913DFA" w:rsidP="00117355">
      <w:pPr>
        <w:autoSpaceDE w:val="0"/>
        <w:autoSpaceDN w:val="0"/>
        <w:adjustRightInd w:val="0"/>
        <w:spacing w:after="0" w:line="360" w:lineRule="auto"/>
        <w:jc w:val="both"/>
        <w:rPr>
          <w:sz w:val="24"/>
          <w:szCs w:val="24"/>
        </w:rPr>
      </w:pPr>
      <w:r>
        <w:rPr>
          <w:sz w:val="24"/>
          <w:szCs w:val="24"/>
        </w:rPr>
        <w:t xml:space="preserve">En los </w:t>
      </w:r>
      <w:r w:rsidR="00891C75">
        <w:rPr>
          <w:sz w:val="24"/>
          <w:szCs w:val="24"/>
        </w:rPr>
        <w:t xml:space="preserve">cuatro equipos de trabajo </w:t>
      </w:r>
      <w:r w:rsidR="00F9177D">
        <w:rPr>
          <w:sz w:val="24"/>
          <w:szCs w:val="24"/>
        </w:rPr>
        <w:t>participantes los</w:t>
      </w:r>
      <w:r>
        <w:rPr>
          <w:sz w:val="24"/>
          <w:szCs w:val="24"/>
        </w:rPr>
        <w:t xml:space="preserve"> indicadores de puntualidad </w:t>
      </w:r>
      <w:r w:rsidR="00117355">
        <w:rPr>
          <w:sz w:val="24"/>
          <w:szCs w:val="24"/>
        </w:rPr>
        <w:t xml:space="preserve">iniciales </w:t>
      </w:r>
      <w:r>
        <w:rPr>
          <w:sz w:val="24"/>
          <w:szCs w:val="24"/>
        </w:rPr>
        <w:t xml:space="preserve">y retraso </w:t>
      </w:r>
      <w:r w:rsidR="00117355">
        <w:rPr>
          <w:sz w:val="24"/>
          <w:szCs w:val="24"/>
        </w:rPr>
        <w:t xml:space="preserve">arrojaban 787 minutos y lo revelador es que </w:t>
      </w:r>
      <w:r>
        <w:rPr>
          <w:sz w:val="24"/>
          <w:szCs w:val="24"/>
        </w:rPr>
        <w:t xml:space="preserve">en </w:t>
      </w:r>
      <w:r w:rsidR="00117355">
        <w:rPr>
          <w:sz w:val="24"/>
          <w:szCs w:val="24"/>
        </w:rPr>
        <w:t>las primeras seis semanas de intervención sin que se establecieran ni</w:t>
      </w:r>
      <w:r>
        <w:rPr>
          <w:sz w:val="24"/>
          <w:szCs w:val="24"/>
        </w:rPr>
        <w:t xml:space="preserve"> estímulos ni castigos</w:t>
      </w:r>
      <w:r w:rsidR="00117355">
        <w:rPr>
          <w:sz w:val="24"/>
          <w:szCs w:val="24"/>
        </w:rPr>
        <w:t xml:space="preserve"> como premisas iniciales</w:t>
      </w:r>
      <w:r>
        <w:rPr>
          <w:sz w:val="24"/>
          <w:szCs w:val="24"/>
        </w:rPr>
        <w:t xml:space="preserve">, sino </w:t>
      </w:r>
      <w:r w:rsidR="00117355">
        <w:rPr>
          <w:sz w:val="24"/>
          <w:szCs w:val="24"/>
        </w:rPr>
        <w:t xml:space="preserve">que como consecuencia </w:t>
      </w:r>
      <w:r>
        <w:rPr>
          <w:sz w:val="24"/>
          <w:szCs w:val="24"/>
        </w:rPr>
        <w:t>con la reflexión y concientización</w:t>
      </w:r>
      <w:r w:rsidR="00117355">
        <w:rPr>
          <w:sz w:val="24"/>
          <w:szCs w:val="24"/>
        </w:rPr>
        <w:t xml:space="preserve"> y con acciones no coercitivas ni estimulantes se redujeron a 18 minutos. A las nueve semanas el indicador llegó a cero.</w:t>
      </w:r>
      <w:r>
        <w:rPr>
          <w:sz w:val="24"/>
          <w:szCs w:val="24"/>
        </w:rPr>
        <w:t xml:space="preserve"> </w:t>
      </w:r>
    </w:p>
    <w:p w:rsidR="00913DFA" w:rsidRDefault="00913DFA" w:rsidP="00913DFA">
      <w:pPr>
        <w:autoSpaceDE w:val="0"/>
        <w:autoSpaceDN w:val="0"/>
        <w:adjustRightInd w:val="0"/>
        <w:spacing w:after="0" w:line="360" w:lineRule="auto"/>
        <w:jc w:val="both"/>
        <w:rPr>
          <w:b/>
          <w:sz w:val="24"/>
          <w:szCs w:val="24"/>
        </w:rPr>
      </w:pPr>
    </w:p>
    <w:p w:rsidR="00913DFA" w:rsidRDefault="00532619" w:rsidP="00913DFA">
      <w:pPr>
        <w:autoSpaceDE w:val="0"/>
        <w:autoSpaceDN w:val="0"/>
        <w:adjustRightInd w:val="0"/>
        <w:spacing w:after="0" w:line="360" w:lineRule="auto"/>
        <w:jc w:val="both"/>
        <w:rPr>
          <w:b/>
          <w:sz w:val="24"/>
          <w:szCs w:val="24"/>
        </w:rPr>
      </w:pPr>
      <w:r>
        <w:rPr>
          <w:b/>
          <w:sz w:val="24"/>
          <w:szCs w:val="24"/>
        </w:rPr>
        <w:t>6.3 Reorganización</w:t>
      </w:r>
      <w:r w:rsidR="00913DFA">
        <w:rPr>
          <w:b/>
          <w:sz w:val="24"/>
          <w:szCs w:val="24"/>
        </w:rPr>
        <w:t xml:space="preserve"> y mejoras.</w:t>
      </w:r>
    </w:p>
    <w:p w:rsidR="00532619" w:rsidRDefault="00532619" w:rsidP="00913DFA">
      <w:pPr>
        <w:autoSpaceDE w:val="0"/>
        <w:autoSpaceDN w:val="0"/>
        <w:adjustRightInd w:val="0"/>
        <w:spacing w:after="0" w:line="360" w:lineRule="auto"/>
        <w:jc w:val="both"/>
        <w:rPr>
          <w:sz w:val="24"/>
          <w:szCs w:val="24"/>
        </w:rPr>
      </w:pPr>
      <w:r>
        <w:rPr>
          <w:sz w:val="24"/>
          <w:szCs w:val="24"/>
        </w:rPr>
        <w:t>Como consecuencia en la mejora del clima organizacional, al disminuir los conflictos, mejorar la comunicación y los procesos y el establecimiento de verdaderos equipos de trabajo participativos, cooperativos y colaborativos contribuyeron a incrementar y mejorar los resultados propuestos y reduciendo las tensiones entre los participantes.</w:t>
      </w:r>
    </w:p>
    <w:p w:rsidR="00532619" w:rsidRDefault="00532619" w:rsidP="00913DFA">
      <w:pPr>
        <w:autoSpaceDE w:val="0"/>
        <w:autoSpaceDN w:val="0"/>
        <w:adjustRightInd w:val="0"/>
        <w:spacing w:after="0" w:line="360" w:lineRule="auto"/>
        <w:jc w:val="both"/>
        <w:rPr>
          <w:sz w:val="24"/>
          <w:szCs w:val="24"/>
        </w:rPr>
      </w:pPr>
    </w:p>
    <w:p w:rsidR="00532619" w:rsidRPr="00532619" w:rsidRDefault="00532619" w:rsidP="00913DFA">
      <w:pPr>
        <w:autoSpaceDE w:val="0"/>
        <w:autoSpaceDN w:val="0"/>
        <w:adjustRightInd w:val="0"/>
        <w:spacing w:after="0" w:line="360" w:lineRule="auto"/>
        <w:jc w:val="both"/>
        <w:rPr>
          <w:sz w:val="24"/>
          <w:szCs w:val="24"/>
        </w:rPr>
      </w:pPr>
      <w:r>
        <w:rPr>
          <w:sz w:val="24"/>
          <w:szCs w:val="24"/>
        </w:rPr>
        <w:t xml:space="preserve">El establecimiento de nuevas formas de abordar, analizar, resolver y ejecutar las tareas y acciones para resolver los retos, producto del aprendizaje obtenido basado principalmente en una nueva forma de percibir y pensar y actuar generando un conocimiento organizacional nuevo y satisfactorio. </w:t>
      </w:r>
    </w:p>
    <w:p w:rsidR="00913DFA" w:rsidRDefault="00913DFA" w:rsidP="00913DFA">
      <w:pPr>
        <w:autoSpaceDE w:val="0"/>
        <w:autoSpaceDN w:val="0"/>
        <w:adjustRightInd w:val="0"/>
        <w:spacing w:after="0" w:line="360" w:lineRule="auto"/>
        <w:jc w:val="both"/>
        <w:rPr>
          <w:sz w:val="24"/>
          <w:szCs w:val="24"/>
        </w:rPr>
      </w:pPr>
    </w:p>
    <w:p w:rsidR="00913DFA" w:rsidRDefault="00333E77" w:rsidP="00913DFA">
      <w:pPr>
        <w:autoSpaceDE w:val="0"/>
        <w:autoSpaceDN w:val="0"/>
        <w:adjustRightInd w:val="0"/>
        <w:spacing w:after="0" w:line="360" w:lineRule="auto"/>
        <w:jc w:val="both"/>
        <w:rPr>
          <w:b/>
          <w:sz w:val="24"/>
          <w:szCs w:val="24"/>
        </w:rPr>
      </w:pPr>
      <w:r>
        <w:rPr>
          <w:b/>
          <w:sz w:val="24"/>
          <w:szCs w:val="24"/>
        </w:rPr>
        <w:t>7</w:t>
      </w:r>
      <w:r w:rsidR="00913DFA">
        <w:rPr>
          <w:b/>
          <w:sz w:val="24"/>
          <w:szCs w:val="24"/>
        </w:rPr>
        <w:t>. R</w:t>
      </w:r>
      <w:r w:rsidR="003B2C03">
        <w:rPr>
          <w:b/>
          <w:sz w:val="24"/>
          <w:szCs w:val="24"/>
        </w:rPr>
        <w:t xml:space="preserve">eflexiones y conclusiones </w:t>
      </w:r>
    </w:p>
    <w:p w:rsidR="00913DFA" w:rsidRDefault="00913DFA" w:rsidP="00913DFA">
      <w:pPr>
        <w:autoSpaceDE w:val="0"/>
        <w:autoSpaceDN w:val="0"/>
        <w:adjustRightInd w:val="0"/>
        <w:spacing w:after="0" w:line="360" w:lineRule="auto"/>
        <w:jc w:val="both"/>
        <w:rPr>
          <w:bCs/>
          <w:sz w:val="24"/>
          <w:szCs w:val="24"/>
        </w:rPr>
      </w:pPr>
    </w:p>
    <w:p w:rsidR="00913DFA" w:rsidRDefault="00DD465F" w:rsidP="00913DFA">
      <w:pPr>
        <w:autoSpaceDE w:val="0"/>
        <w:autoSpaceDN w:val="0"/>
        <w:adjustRightInd w:val="0"/>
        <w:spacing w:after="0" w:line="360" w:lineRule="auto"/>
        <w:jc w:val="both"/>
        <w:rPr>
          <w:sz w:val="24"/>
          <w:szCs w:val="24"/>
        </w:rPr>
      </w:pPr>
      <w:r>
        <w:rPr>
          <w:sz w:val="24"/>
          <w:szCs w:val="24"/>
        </w:rPr>
        <w:t xml:space="preserve">¿Las metodologías aplicadas, han contribuido o ayudado a la construcción de una metodología que impulse a la generación de actividades de innovación, a ayudar a “pensar” inteligentemente, a innovar a las organizaciones (desarrollar capacidades dinámicas organizacionales)? </w:t>
      </w:r>
      <w:r w:rsidR="00913DFA">
        <w:rPr>
          <w:sz w:val="24"/>
          <w:szCs w:val="24"/>
        </w:rPr>
        <w:t xml:space="preserve">¿Cómo se interrelacionan el estrés, el desarrollo de capacidades dinámicas y la transformación organizacional? </w:t>
      </w:r>
      <w:r w:rsidR="00540A07">
        <w:rPr>
          <w:sz w:val="24"/>
          <w:szCs w:val="24"/>
        </w:rPr>
        <w:t xml:space="preserve">Son las preguntas permanentes que el equipo de trabajo mexicano involucrado se </w:t>
      </w:r>
      <w:r w:rsidR="00333E02">
        <w:rPr>
          <w:sz w:val="24"/>
          <w:szCs w:val="24"/>
        </w:rPr>
        <w:t>plantea</w:t>
      </w:r>
      <w:r w:rsidR="00540A07">
        <w:rPr>
          <w:sz w:val="24"/>
          <w:szCs w:val="24"/>
        </w:rPr>
        <w:t xml:space="preserve"> alrededor de este tipo de proyectos.</w:t>
      </w:r>
    </w:p>
    <w:p w:rsidR="00913DFA" w:rsidRDefault="00913DFA" w:rsidP="00913DFA">
      <w:pPr>
        <w:autoSpaceDE w:val="0"/>
        <w:autoSpaceDN w:val="0"/>
        <w:adjustRightInd w:val="0"/>
        <w:spacing w:after="0" w:line="360" w:lineRule="auto"/>
        <w:jc w:val="both"/>
        <w:rPr>
          <w:sz w:val="24"/>
          <w:szCs w:val="24"/>
        </w:rPr>
      </w:pPr>
    </w:p>
    <w:p w:rsidR="00333E02" w:rsidRDefault="00333E02" w:rsidP="00913DFA">
      <w:pPr>
        <w:autoSpaceDE w:val="0"/>
        <w:autoSpaceDN w:val="0"/>
        <w:adjustRightInd w:val="0"/>
        <w:spacing w:after="0" w:line="360" w:lineRule="auto"/>
        <w:jc w:val="both"/>
        <w:rPr>
          <w:sz w:val="24"/>
          <w:szCs w:val="24"/>
        </w:rPr>
      </w:pPr>
      <w:r>
        <w:rPr>
          <w:sz w:val="24"/>
          <w:szCs w:val="24"/>
        </w:rPr>
        <w:t>Tratemos de dar una explicación a estos planteamientos y sus posibles respuestas que tanto necesitan y requiere nuestra sociedad tanto empresarial como académica</w:t>
      </w:r>
      <w:r w:rsidR="001C59F0">
        <w:rPr>
          <w:sz w:val="24"/>
          <w:szCs w:val="24"/>
        </w:rPr>
        <w:t>.</w:t>
      </w:r>
    </w:p>
    <w:p w:rsidR="00913DFA" w:rsidRDefault="009537A9" w:rsidP="00913DFA">
      <w:pPr>
        <w:autoSpaceDE w:val="0"/>
        <w:autoSpaceDN w:val="0"/>
        <w:adjustRightInd w:val="0"/>
        <w:spacing w:after="0" w:line="360" w:lineRule="auto"/>
        <w:jc w:val="both"/>
        <w:rPr>
          <w:sz w:val="24"/>
          <w:szCs w:val="24"/>
        </w:rPr>
      </w:pPr>
      <w:r>
        <w:rPr>
          <w:sz w:val="24"/>
          <w:szCs w:val="24"/>
        </w:rPr>
        <w:lastRenderedPageBreak/>
        <w:t xml:space="preserve">Las percepciones que un individuo o persona tenga de la realidad </w:t>
      </w:r>
      <w:r w:rsidR="00143D27">
        <w:rPr>
          <w:sz w:val="24"/>
          <w:szCs w:val="24"/>
        </w:rPr>
        <w:t xml:space="preserve">resultado </w:t>
      </w:r>
      <w:r>
        <w:rPr>
          <w:sz w:val="24"/>
          <w:szCs w:val="24"/>
        </w:rPr>
        <w:t xml:space="preserve"> de sus </w:t>
      </w:r>
      <w:r w:rsidR="00143D27">
        <w:rPr>
          <w:sz w:val="24"/>
          <w:szCs w:val="24"/>
        </w:rPr>
        <w:t xml:space="preserve">antecedentes, circunstancias y </w:t>
      </w:r>
      <w:r>
        <w:rPr>
          <w:sz w:val="24"/>
          <w:szCs w:val="24"/>
        </w:rPr>
        <w:t>competencias previas vividas y adquiridas</w:t>
      </w:r>
      <w:r w:rsidR="00143D27">
        <w:rPr>
          <w:sz w:val="24"/>
          <w:szCs w:val="24"/>
        </w:rPr>
        <w:t xml:space="preserve"> por la persona,</w:t>
      </w:r>
      <w:r>
        <w:rPr>
          <w:sz w:val="24"/>
          <w:szCs w:val="24"/>
        </w:rPr>
        <w:t xml:space="preserve"> y que hacen que las tensiones que el entorno que le rodea cause, impulse e incluso exacerbe dichas motivaciones positivas (eutrés) que al salirse de proporción genere un distress (estrés malo)</w:t>
      </w:r>
      <w:r w:rsidR="00143D27">
        <w:rPr>
          <w:sz w:val="24"/>
          <w:szCs w:val="24"/>
        </w:rPr>
        <w:t>, son un primer elemento a considerar.</w:t>
      </w:r>
    </w:p>
    <w:p w:rsidR="00143D27" w:rsidRDefault="00143D27" w:rsidP="00913DFA">
      <w:pPr>
        <w:autoSpaceDE w:val="0"/>
        <w:autoSpaceDN w:val="0"/>
        <w:adjustRightInd w:val="0"/>
        <w:spacing w:after="0" w:line="360" w:lineRule="auto"/>
        <w:jc w:val="both"/>
        <w:rPr>
          <w:sz w:val="24"/>
          <w:szCs w:val="24"/>
        </w:rPr>
      </w:pPr>
    </w:p>
    <w:p w:rsidR="00143D27" w:rsidRDefault="00143D27" w:rsidP="00913DFA">
      <w:pPr>
        <w:autoSpaceDE w:val="0"/>
        <w:autoSpaceDN w:val="0"/>
        <w:adjustRightInd w:val="0"/>
        <w:spacing w:after="0" w:line="360" w:lineRule="auto"/>
        <w:jc w:val="both"/>
        <w:rPr>
          <w:sz w:val="24"/>
          <w:szCs w:val="24"/>
        </w:rPr>
      </w:pPr>
      <w:r>
        <w:rPr>
          <w:sz w:val="24"/>
          <w:szCs w:val="24"/>
        </w:rPr>
        <w:t>Un segundo elemento es la propia Organización que impulsa, causa o sobreestimule la tensión generando estrés como consecuencia de liderazgos, comunicación, procesos, estructuras, falta de verdaderos equipos de trabajo, cultura organizacional deficiente, insuficiente o no adecuados generan cargas estresantes a las personas que colaboran en ella</w:t>
      </w:r>
    </w:p>
    <w:p w:rsidR="00DD465F" w:rsidRDefault="00DD465F" w:rsidP="00913DFA">
      <w:pPr>
        <w:autoSpaceDE w:val="0"/>
        <w:autoSpaceDN w:val="0"/>
        <w:adjustRightInd w:val="0"/>
        <w:spacing w:after="0" w:line="360" w:lineRule="auto"/>
        <w:jc w:val="both"/>
        <w:rPr>
          <w:sz w:val="24"/>
          <w:szCs w:val="24"/>
        </w:rPr>
      </w:pPr>
    </w:p>
    <w:p w:rsidR="000D3BEE" w:rsidRDefault="000D3BEE" w:rsidP="00913DFA">
      <w:pPr>
        <w:autoSpaceDE w:val="0"/>
        <w:autoSpaceDN w:val="0"/>
        <w:adjustRightInd w:val="0"/>
        <w:spacing w:after="0" w:line="360" w:lineRule="auto"/>
        <w:jc w:val="both"/>
        <w:rPr>
          <w:b/>
          <w:sz w:val="24"/>
          <w:szCs w:val="24"/>
        </w:rPr>
      </w:pPr>
      <w:r w:rsidRPr="000D3BEE">
        <w:rPr>
          <w:b/>
          <w:sz w:val="24"/>
          <w:szCs w:val="24"/>
        </w:rPr>
        <w:t xml:space="preserve">Impactos.- </w:t>
      </w:r>
    </w:p>
    <w:p w:rsidR="000D3BEE" w:rsidRPr="000D3BEE" w:rsidRDefault="000D3BEE" w:rsidP="00913DFA">
      <w:pPr>
        <w:autoSpaceDE w:val="0"/>
        <w:autoSpaceDN w:val="0"/>
        <w:adjustRightInd w:val="0"/>
        <w:spacing w:after="0" w:line="360" w:lineRule="auto"/>
        <w:jc w:val="both"/>
        <w:rPr>
          <w:b/>
          <w:sz w:val="24"/>
          <w:szCs w:val="24"/>
        </w:rPr>
      </w:pPr>
    </w:p>
    <w:p w:rsidR="000D3BEE" w:rsidRDefault="000D3BEE" w:rsidP="00913DFA">
      <w:pPr>
        <w:autoSpaceDE w:val="0"/>
        <w:autoSpaceDN w:val="0"/>
        <w:adjustRightInd w:val="0"/>
        <w:spacing w:after="0" w:line="360" w:lineRule="auto"/>
        <w:jc w:val="both"/>
        <w:rPr>
          <w:sz w:val="24"/>
          <w:szCs w:val="24"/>
        </w:rPr>
      </w:pPr>
      <w:r>
        <w:rPr>
          <w:sz w:val="24"/>
          <w:szCs w:val="24"/>
        </w:rPr>
        <w:t>Por tanto el impacto en la salud del individuo, la afectación en los resultados e indicadores que generen valor, la generación de barreras que impulsan la innovación en los procesos y las estrategias que son un fuerte obstáculo en las capacidades dinámicas en las organizaciones. Generando además del estrés, frustraciones en las personas y por ende círculos y/o bucles perversos.</w:t>
      </w:r>
    </w:p>
    <w:p w:rsidR="000D3BEE" w:rsidRDefault="000D3BEE" w:rsidP="00913DFA">
      <w:pPr>
        <w:autoSpaceDE w:val="0"/>
        <w:autoSpaceDN w:val="0"/>
        <w:adjustRightInd w:val="0"/>
        <w:spacing w:after="0" w:line="360" w:lineRule="auto"/>
        <w:jc w:val="both"/>
        <w:rPr>
          <w:sz w:val="24"/>
          <w:szCs w:val="24"/>
        </w:rPr>
      </w:pPr>
    </w:p>
    <w:p w:rsidR="000D3BEE" w:rsidRDefault="000D3BEE" w:rsidP="00913DFA">
      <w:pPr>
        <w:autoSpaceDE w:val="0"/>
        <w:autoSpaceDN w:val="0"/>
        <w:adjustRightInd w:val="0"/>
        <w:spacing w:after="0" w:line="360" w:lineRule="auto"/>
        <w:jc w:val="both"/>
        <w:rPr>
          <w:sz w:val="24"/>
          <w:szCs w:val="24"/>
        </w:rPr>
      </w:pPr>
      <w:r>
        <w:rPr>
          <w:sz w:val="24"/>
          <w:szCs w:val="24"/>
        </w:rPr>
        <w:t xml:space="preserve">En la Organización  es motivo de resistencias, conflictos, dificultades en la formación de verdaderos equipos de trabajo cooperativos, colaborativos de alto desempeño, que son barreras hacia la aportación de nuevas ideas, productividad, nuevas formas de trabajo y resultados que permitan el logro del propósito, visión, objetivos y estrategias en la Organización </w:t>
      </w:r>
    </w:p>
    <w:p w:rsidR="000D3BEE" w:rsidRDefault="000D3BEE" w:rsidP="00913DFA">
      <w:pPr>
        <w:autoSpaceDE w:val="0"/>
        <w:autoSpaceDN w:val="0"/>
        <w:adjustRightInd w:val="0"/>
        <w:spacing w:after="0" w:line="360" w:lineRule="auto"/>
        <w:jc w:val="both"/>
        <w:rPr>
          <w:sz w:val="24"/>
          <w:szCs w:val="24"/>
        </w:rPr>
      </w:pPr>
    </w:p>
    <w:p w:rsidR="000D3BEE" w:rsidRDefault="000D3BEE" w:rsidP="00913DFA">
      <w:pPr>
        <w:autoSpaceDE w:val="0"/>
        <w:autoSpaceDN w:val="0"/>
        <w:adjustRightInd w:val="0"/>
        <w:spacing w:after="0" w:line="360" w:lineRule="auto"/>
        <w:jc w:val="both"/>
        <w:rPr>
          <w:sz w:val="24"/>
          <w:szCs w:val="24"/>
        </w:rPr>
      </w:pPr>
      <w:r>
        <w:rPr>
          <w:sz w:val="24"/>
          <w:szCs w:val="24"/>
        </w:rPr>
        <w:t>Por tanto el estrés tiene altos impactos en los equipos de trabajo, la productividad, innovación y rentabilidad empresarial afectando a las personas en sus vidas.</w:t>
      </w:r>
    </w:p>
    <w:p w:rsidR="000D3BEE" w:rsidRDefault="000D3BEE" w:rsidP="00913DFA">
      <w:pPr>
        <w:autoSpaceDE w:val="0"/>
        <w:autoSpaceDN w:val="0"/>
        <w:adjustRightInd w:val="0"/>
        <w:spacing w:after="0" w:line="360" w:lineRule="auto"/>
        <w:jc w:val="both"/>
        <w:rPr>
          <w:sz w:val="24"/>
          <w:szCs w:val="24"/>
        </w:rPr>
      </w:pPr>
    </w:p>
    <w:p w:rsidR="00913DFA" w:rsidRDefault="000D3BEE" w:rsidP="00913DFA">
      <w:pPr>
        <w:autoSpaceDE w:val="0"/>
        <w:autoSpaceDN w:val="0"/>
        <w:adjustRightInd w:val="0"/>
        <w:spacing w:after="0" w:line="360" w:lineRule="auto"/>
        <w:jc w:val="both"/>
        <w:rPr>
          <w:sz w:val="24"/>
          <w:szCs w:val="24"/>
        </w:rPr>
      </w:pPr>
      <w:r>
        <w:rPr>
          <w:sz w:val="24"/>
          <w:szCs w:val="24"/>
        </w:rPr>
        <w:t>Y a lo anterior podríamos agregar las exigencias e impactos del entorno que p</w:t>
      </w:r>
      <w:r w:rsidR="008A30F4">
        <w:rPr>
          <w:sz w:val="24"/>
          <w:szCs w:val="24"/>
        </w:rPr>
        <w:t xml:space="preserve">resiona a los directivos en sus formas de liderar sobretodo si no se conocen los nuevos roles y la importancia de la delegación, de dar libertad para actuar, de empoderar a los empleados, y </w:t>
      </w:r>
      <w:r w:rsidR="008A30F4">
        <w:rPr>
          <w:sz w:val="24"/>
          <w:szCs w:val="24"/>
        </w:rPr>
        <w:lastRenderedPageBreak/>
        <w:t>realizar por tanto los ajustes necesarios para impulsar la innovación en las organizaciones entonces podríamos tener la explicación del porque el estrés impide el desarrollo de capacidades dinámicas organizaciones que faciliten esa adaptación necesaria ante los cambios.</w:t>
      </w:r>
    </w:p>
    <w:p w:rsidR="009537A9" w:rsidRDefault="009537A9" w:rsidP="00913DFA">
      <w:pPr>
        <w:autoSpaceDE w:val="0"/>
        <w:autoSpaceDN w:val="0"/>
        <w:adjustRightInd w:val="0"/>
        <w:spacing w:after="0" w:line="360" w:lineRule="auto"/>
        <w:jc w:val="both"/>
        <w:rPr>
          <w:sz w:val="24"/>
          <w:szCs w:val="24"/>
        </w:rPr>
      </w:pPr>
    </w:p>
    <w:p w:rsidR="00913DFA" w:rsidRDefault="00913DFA" w:rsidP="00913DFA">
      <w:pPr>
        <w:autoSpaceDE w:val="0"/>
        <w:autoSpaceDN w:val="0"/>
        <w:adjustRightInd w:val="0"/>
        <w:spacing w:after="0" w:line="360" w:lineRule="auto"/>
        <w:jc w:val="both"/>
        <w:rPr>
          <w:sz w:val="24"/>
          <w:szCs w:val="24"/>
        </w:rPr>
      </w:pPr>
      <w:r>
        <w:rPr>
          <w:sz w:val="24"/>
          <w:szCs w:val="24"/>
        </w:rPr>
        <w:t>Al no tener y formas esas nuevas o fortalecer las existentes capacidades organizacionales, que generen un valor agregado, que permitan una organización inteligente que aprenda a aprender y donde el error por ejemplo no sea mal visto sino una oportunidad para aprender, en donde se generen nuevas formas de liderazgo, nuevos procesos que den como resultado procesos innovadores por ejemplo.</w:t>
      </w:r>
    </w:p>
    <w:p w:rsidR="00913DFA" w:rsidRDefault="00913DFA" w:rsidP="00913DFA">
      <w:pPr>
        <w:autoSpaceDE w:val="0"/>
        <w:autoSpaceDN w:val="0"/>
        <w:adjustRightInd w:val="0"/>
        <w:spacing w:after="0" w:line="360" w:lineRule="auto"/>
        <w:jc w:val="both"/>
        <w:rPr>
          <w:sz w:val="24"/>
          <w:szCs w:val="24"/>
        </w:rPr>
      </w:pPr>
    </w:p>
    <w:p w:rsidR="00913DFA" w:rsidRDefault="00913DFA" w:rsidP="00913DFA">
      <w:pPr>
        <w:autoSpaceDE w:val="0"/>
        <w:autoSpaceDN w:val="0"/>
        <w:adjustRightInd w:val="0"/>
        <w:spacing w:after="0" w:line="360" w:lineRule="auto"/>
        <w:jc w:val="both"/>
        <w:rPr>
          <w:sz w:val="24"/>
          <w:szCs w:val="24"/>
        </w:rPr>
      </w:pPr>
      <w:r>
        <w:rPr>
          <w:sz w:val="24"/>
          <w:szCs w:val="24"/>
        </w:rPr>
        <w:t>Lo anterior traerá como consecuencia que la organización no pueda transformarse.</w:t>
      </w:r>
    </w:p>
    <w:p w:rsidR="00913DFA" w:rsidRDefault="00913DFA" w:rsidP="00913DFA">
      <w:pPr>
        <w:autoSpaceDE w:val="0"/>
        <w:autoSpaceDN w:val="0"/>
        <w:adjustRightInd w:val="0"/>
        <w:spacing w:after="0" w:line="360" w:lineRule="auto"/>
        <w:jc w:val="both"/>
        <w:rPr>
          <w:sz w:val="24"/>
          <w:szCs w:val="24"/>
        </w:rPr>
      </w:pPr>
    </w:p>
    <w:p w:rsidR="00913DFA" w:rsidRDefault="00913DFA" w:rsidP="00913DFA">
      <w:pPr>
        <w:autoSpaceDE w:val="0"/>
        <w:autoSpaceDN w:val="0"/>
        <w:adjustRightInd w:val="0"/>
        <w:spacing w:after="0" w:line="360" w:lineRule="auto"/>
        <w:jc w:val="both"/>
        <w:rPr>
          <w:sz w:val="24"/>
          <w:szCs w:val="24"/>
        </w:rPr>
      </w:pPr>
      <w:r>
        <w:rPr>
          <w:sz w:val="24"/>
          <w:szCs w:val="24"/>
        </w:rPr>
        <w:t xml:space="preserve">La metodología utilizada ha ido adaptándose a nuestro entorno, incorporando </w:t>
      </w:r>
      <w:r w:rsidR="009537A9">
        <w:rPr>
          <w:sz w:val="24"/>
          <w:szCs w:val="24"/>
        </w:rPr>
        <w:t>elementos antes</w:t>
      </w:r>
      <w:r>
        <w:rPr>
          <w:sz w:val="24"/>
          <w:szCs w:val="24"/>
        </w:rPr>
        <w:t xml:space="preserve"> no estudiados como lo son los temas aquí propuestos e incorporando elementos que la metodología inicial no tenía.</w:t>
      </w:r>
    </w:p>
    <w:p w:rsidR="00913DFA" w:rsidRDefault="00913DFA" w:rsidP="00913DFA">
      <w:pPr>
        <w:autoSpaceDE w:val="0"/>
        <w:autoSpaceDN w:val="0"/>
        <w:adjustRightInd w:val="0"/>
        <w:spacing w:after="0" w:line="360" w:lineRule="auto"/>
        <w:jc w:val="both"/>
        <w:rPr>
          <w:sz w:val="24"/>
          <w:szCs w:val="24"/>
        </w:rPr>
      </w:pPr>
    </w:p>
    <w:p w:rsidR="00913DFA" w:rsidRDefault="00913DFA" w:rsidP="00913DFA">
      <w:pPr>
        <w:autoSpaceDE w:val="0"/>
        <w:autoSpaceDN w:val="0"/>
        <w:adjustRightInd w:val="0"/>
        <w:spacing w:after="0" w:line="360" w:lineRule="auto"/>
        <w:jc w:val="both"/>
        <w:rPr>
          <w:sz w:val="24"/>
          <w:szCs w:val="24"/>
        </w:rPr>
      </w:pPr>
      <w:r>
        <w:rPr>
          <w:sz w:val="24"/>
          <w:szCs w:val="24"/>
        </w:rPr>
        <w:t>Los resultados y sus impactos están a la vista.</w:t>
      </w:r>
    </w:p>
    <w:p w:rsidR="00913DFA" w:rsidRDefault="00913DFA" w:rsidP="00913DFA">
      <w:pPr>
        <w:autoSpaceDE w:val="0"/>
        <w:autoSpaceDN w:val="0"/>
        <w:adjustRightInd w:val="0"/>
        <w:spacing w:after="0" w:line="360" w:lineRule="auto"/>
        <w:jc w:val="both"/>
        <w:rPr>
          <w:sz w:val="24"/>
          <w:szCs w:val="24"/>
        </w:rPr>
      </w:pPr>
    </w:p>
    <w:p w:rsidR="00913DFA" w:rsidRDefault="00913DFA" w:rsidP="00913DFA">
      <w:pPr>
        <w:autoSpaceDE w:val="0"/>
        <w:autoSpaceDN w:val="0"/>
        <w:adjustRightInd w:val="0"/>
        <w:spacing w:after="0" w:line="360" w:lineRule="auto"/>
        <w:jc w:val="both"/>
        <w:rPr>
          <w:sz w:val="24"/>
          <w:szCs w:val="24"/>
        </w:rPr>
      </w:pPr>
      <w:r>
        <w:rPr>
          <w:sz w:val="24"/>
          <w:szCs w:val="24"/>
        </w:rPr>
        <w:t>En l</w:t>
      </w:r>
      <w:r w:rsidR="009537A9">
        <w:rPr>
          <w:sz w:val="24"/>
          <w:szCs w:val="24"/>
        </w:rPr>
        <w:t xml:space="preserve">as organizaciones mexicanas </w:t>
      </w:r>
      <w:r>
        <w:rPr>
          <w:sz w:val="24"/>
          <w:szCs w:val="24"/>
        </w:rPr>
        <w:t xml:space="preserve"> intervenid</w:t>
      </w:r>
      <w:r w:rsidR="009537A9">
        <w:rPr>
          <w:sz w:val="24"/>
          <w:szCs w:val="24"/>
        </w:rPr>
        <w:t>a</w:t>
      </w:r>
      <w:r>
        <w:rPr>
          <w:sz w:val="24"/>
          <w:szCs w:val="24"/>
        </w:rPr>
        <w:t xml:space="preserve">s al lograr concientizar, reflexionar, discutir y asimilar estas cualidades, han permitido </w:t>
      </w:r>
      <w:r w:rsidR="003B2C03">
        <w:rPr>
          <w:sz w:val="24"/>
          <w:szCs w:val="24"/>
        </w:rPr>
        <w:t xml:space="preserve">transformaciones ya que, </w:t>
      </w:r>
      <w:r>
        <w:rPr>
          <w:sz w:val="24"/>
          <w:szCs w:val="24"/>
        </w:rPr>
        <w:t>por una parte formar verdaderos equipos de trabajo participativos y colaborativos, nuevos enfoques de liderazgo, establecer nuevas visiones, percepciones, procesos en la forma de hacer las cosas que han permitido disminuir el estrés y por tanto incrementar la productividad en indicadores que van del 60 al 80%., probando y aprobando la metodología descrita y el proceso de intervención que ha permitido a las organizaciones observadas generar capacidades dinámicas que antes no tenían.</w:t>
      </w:r>
    </w:p>
    <w:p w:rsidR="00913DFA" w:rsidRDefault="00913DFA" w:rsidP="00913DFA">
      <w:pPr>
        <w:autoSpaceDE w:val="0"/>
        <w:autoSpaceDN w:val="0"/>
        <w:adjustRightInd w:val="0"/>
        <w:spacing w:after="0" w:line="360" w:lineRule="auto"/>
        <w:jc w:val="both"/>
        <w:rPr>
          <w:sz w:val="24"/>
          <w:szCs w:val="24"/>
        </w:rPr>
      </w:pPr>
    </w:p>
    <w:p w:rsidR="00913DFA" w:rsidRDefault="00913DFA" w:rsidP="00913DFA">
      <w:pPr>
        <w:autoSpaceDE w:val="0"/>
        <w:autoSpaceDN w:val="0"/>
        <w:adjustRightInd w:val="0"/>
        <w:spacing w:after="0" w:line="360" w:lineRule="auto"/>
        <w:jc w:val="both"/>
        <w:rPr>
          <w:sz w:val="24"/>
          <w:szCs w:val="24"/>
        </w:rPr>
      </w:pPr>
      <w:r>
        <w:rPr>
          <w:sz w:val="24"/>
          <w:szCs w:val="24"/>
        </w:rPr>
        <w:t xml:space="preserve">El reto ahora es que el esfuerzo por un lado llegue a toda la estructura en cada </w:t>
      </w:r>
      <w:r w:rsidR="009537A9">
        <w:rPr>
          <w:sz w:val="24"/>
          <w:szCs w:val="24"/>
        </w:rPr>
        <w:t xml:space="preserve">equipo de </w:t>
      </w:r>
      <w:r w:rsidR="009537A9" w:rsidRPr="003B2C03">
        <w:rPr>
          <w:sz w:val="24"/>
          <w:szCs w:val="24"/>
        </w:rPr>
        <w:t xml:space="preserve">trabajo en cada organización intervenida </w:t>
      </w:r>
      <w:r w:rsidR="003B2C03" w:rsidRPr="003B2C03">
        <w:rPr>
          <w:sz w:val="24"/>
          <w:szCs w:val="24"/>
        </w:rPr>
        <w:t>que se mantenga el</w:t>
      </w:r>
      <w:r w:rsidRPr="003B2C03">
        <w:rPr>
          <w:sz w:val="24"/>
          <w:szCs w:val="24"/>
        </w:rPr>
        <w:t xml:space="preserve"> esfuerzo y no pierda ese impulso inicial que el proyecto y la metodología han establecido sino también que estas </w:t>
      </w:r>
      <w:r w:rsidRPr="003B2C03">
        <w:rPr>
          <w:sz w:val="24"/>
          <w:szCs w:val="24"/>
        </w:rPr>
        <w:lastRenderedPageBreak/>
        <w:t xml:space="preserve">bondades del proyecto lo reciban </w:t>
      </w:r>
      <w:r w:rsidR="003B2C03" w:rsidRPr="003B2C03">
        <w:rPr>
          <w:sz w:val="24"/>
          <w:szCs w:val="24"/>
        </w:rPr>
        <w:t>otras organizaciones y poder contribuir e impulsar un cambio en el sector observado y/o intervenido.</w:t>
      </w:r>
    </w:p>
    <w:p w:rsidR="00913DFA" w:rsidRDefault="00913DFA" w:rsidP="00913DFA">
      <w:pPr>
        <w:autoSpaceDE w:val="0"/>
        <w:autoSpaceDN w:val="0"/>
        <w:adjustRightInd w:val="0"/>
        <w:spacing w:after="0" w:line="360" w:lineRule="auto"/>
        <w:jc w:val="both"/>
        <w:rPr>
          <w:sz w:val="24"/>
          <w:szCs w:val="24"/>
        </w:rPr>
      </w:pPr>
    </w:p>
    <w:p w:rsidR="00913DFA" w:rsidRDefault="00913DFA" w:rsidP="00913DFA">
      <w:pPr>
        <w:autoSpaceDE w:val="0"/>
        <w:autoSpaceDN w:val="0"/>
        <w:adjustRightInd w:val="0"/>
        <w:spacing w:after="0" w:line="360" w:lineRule="auto"/>
        <w:jc w:val="both"/>
        <w:rPr>
          <w:sz w:val="24"/>
          <w:szCs w:val="24"/>
        </w:rPr>
      </w:pPr>
      <w:r>
        <w:rPr>
          <w:sz w:val="24"/>
          <w:szCs w:val="24"/>
        </w:rPr>
        <w:t xml:space="preserve">Por tanto lo que el proyecto está construyendo (no hay que olvidar que es el </w:t>
      </w:r>
      <w:r w:rsidR="003B2C03">
        <w:rPr>
          <w:sz w:val="24"/>
          <w:szCs w:val="24"/>
        </w:rPr>
        <w:t>primer año</w:t>
      </w:r>
      <w:r>
        <w:rPr>
          <w:sz w:val="24"/>
          <w:szCs w:val="24"/>
        </w:rPr>
        <w:t xml:space="preserve"> de implementación) es una alternativa para las organizaciones pequeñas y medianas </w:t>
      </w:r>
      <w:r w:rsidR="003B2C03">
        <w:rPr>
          <w:sz w:val="24"/>
          <w:szCs w:val="24"/>
        </w:rPr>
        <w:t>en</w:t>
      </w:r>
      <w:r>
        <w:rPr>
          <w:sz w:val="24"/>
          <w:szCs w:val="24"/>
        </w:rPr>
        <w:t xml:space="preserve"> nuestro </w:t>
      </w:r>
      <w:r w:rsidR="003B2C03">
        <w:rPr>
          <w:sz w:val="24"/>
          <w:szCs w:val="24"/>
        </w:rPr>
        <w:t>país para</w:t>
      </w:r>
      <w:r>
        <w:rPr>
          <w:sz w:val="24"/>
          <w:szCs w:val="24"/>
        </w:rPr>
        <w:t xml:space="preserve"> cambiar, para generar esas capacidades organizacionales que hoy día se requieren.</w:t>
      </w:r>
    </w:p>
    <w:p w:rsidR="00DE4EEB" w:rsidRDefault="00DE4EEB" w:rsidP="004F6604">
      <w:pPr>
        <w:autoSpaceDE w:val="0"/>
        <w:autoSpaceDN w:val="0"/>
        <w:adjustRightInd w:val="0"/>
        <w:spacing w:after="0" w:line="360" w:lineRule="auto"/>
        <w:jc w:val="both"/>
        <w:rPr>
          <w:color w:val="000000"/>
          <w:sz w:val="24"/>
          <w:szCs w:val="24"/>
          <w:highlight w:val="yellow"/>
        </w:rPr>
      </w:pPr>
    </w:p>
    <w:p w:rsidR="00DE4EEB" w:rsidRPr="00CE5032" w:rsidRDefault="00CE5032" w:rsidP="004F6604">
      <w:pPr>
        <w:autoSpaceDE w:val="0"/>
        <w:autoSpaceDN w:val="0"/>
        <w:adjustRightInd w:val="0"/>
        <w:spacing w:after="0" w:line="360" w:lineRule="auto"/>
        <w:jc w:val="both"/>
        <w:rPr>
          <w:rFonts w:ascii="Calibri" w:eastAsia="Times New Roman" w:hAnsi="Calibri" w:cs="Calibri"/>
          <w:color w:val="7030A0"/>
          <w:sz w:val="28"/>
          <w:szCs w:val="28"/>
          <w:lang w:val="es-ES" w:eastAsia="es-ES"/>
        </w:rPr>
      </w:pPr>
      <w:r w:rsidRPr="00CE5032">
        <w:rPr>
          <w:rFonts w:ascii="Calibri" w:eastAsia="Times New Roman" w:hAnsi="Calibri" w:cs="Calibri"/>
          <w:color w:val="7030A0"/>
          <w:sz w:val="28"/>
          <w:szCs w:val="28"/>
          <w:lang w:val="es-ES" w:eastAsia="es-ES"/>
        </w:rPr>
        <w:t>Bibliografía</w:t>
      </w:r>
    </w:p>
    <w:p w:rsidR="00DE4EEB" w:rsidRPr="00CE5032" w:rsidRDefault="00DE4EEB" w:rsidP="00CE5032">
      <w:pPr>
        <w:pStyle w:val="Bibliografa"/>
        <w:spacing w:line="360" w:lineRule="auto"/>
        <w:ind w:left="720" w:hanging="720"/>
        <w:jc w:val="both"/>
        <w:rPr>
          <w:noProof/>
          <w:sz w:val="24"/>
          <w:szCs w:val="24"/>
          <w:lang w:val="en-US"/>
        </w:rPr>
      </w:pPr>
      <w:r w:rsidRPr="00CE5032">
        <w:rPr>
          <w:color w:val="000000"/>
          <w:sz w:val="24"/>
          <w:szCs w:val="24"/>
          <w:highlight w:val="yellow"/>
        </w:rPr>
        <w:fldChar w:fldCharType="begin"/>
      </w:r>
      <w:r w:rsidRPr="00CE5032">
        <w:rPr>
          <w:color w:val="000000"/>
          <w:sz w:val="24"/>
          <w:szCs w:val="24"/>
          <w:highlight w:val="yellow"/>
        </w:rPr>
        <w:instrText xml:space="preserve"> BIBLIOGRAPHY  \l 2058 </w:instrText>
      </w:r>
      <w:r w:rsidRPr="00CE5032">
        <w:rPr>
          <w:color w:val="000000"/>
          <w:sz w:val="24"/>
          <w:szCs w:val="24"/>
          <w:highlight w:val="yellow"/>
        </w:rPr>
        <w:fldChar w:fldCharType="separate"/>
      </w:r>
      <w:r w:rsidRPr="00CE5032">
        <w:rPr>
          <w:noProof/>
          <w:sz w:val="24"/>
          <w:szCs w:val="24"/>
        </w:rPr>
        <w:t xml:space="preserve">American Psychological Association. (15 de Julio de 2013). </w:t>
      </w:r>
      <w:r w:rsidRPr="00CE5032">
        <w:rPr>
          <w:i/>
          <w:iCs/>
          <w:noProof/>
          <w:sz w:val="24"/>
          <w:szCs w:val="24"/>
          <w:lang w:val="en-US"/>
        </w:rPr>
        <w:t>American Psychological Association.</w:t>
      </w:r>
      <w:r w:rsidRPr="00CE5032">
        <w:rPr>
          <w:noProof/>
          <w:sz w:val="24"/>
          <w:szCs w:val="24"/>
          <w:lang w:val="en-US"/>
        </w:rPr>
        <w:t xml:space="preserve"> Obtenido de http.//www.apa.org/centrodeapoyo/tipos.aspx</w:t>
      </w:r>
    </w:p>
    <w:p w:rsidR="00DE4EEB" w:rsidRPr="00CE5032" w:rsidRDefault="00DE4EEB" w:rsidP="00CE5032">
      <w:pPr>
        <w:pStyle w:val="Bibliografa"/>
        <w:spacing w:line="360" w:lineRule="auto"/>
        <w:ind w:left="720" w:hanging="720"/>
        <w:jc w:val="both"/>
        <w:rPr>
          <w:noProof/>
          <w:sz w:val="24"/>
          <w:szCs w:val="24"/>
          <w:lang w:val="en-US"/>
        </w:rPr>
      </w:pPr>
      <w:r w:rsidRPr="00CE5032">
        <w:rPr>
          <w:noProof/>
          <w:sz w:val="24"/>
          <w:szCs w:val="24"/>
          <w:lang w:val="en-US"/>
        </w:rPr>
        <w:t xml:space="preserve">Birchal, D. (2004). Market understanding as a determinant of innovation sucess in SMEs. </w:t>
      </w:r>
      <w:r w:rsidRPr="00CE5032">
        <w:rPr>
          <w:i/>
          <w:iCs/>
          <w:noProof/>
          <w:sz w:val="24"/>
          <w:szCs w:val="24"/>
          <w:lang w:val="en-US"/>
        </w:rPr>
        <w:t>EBS Reviex</w:t>
      </w:r>
      <w:r w:rsidRPr="00CE5032">
        <w:rPr>
          <w:noProof/>
          <w:sz w:val="24"/>
          <w:szCs w:val="24"/>
          <w:lang w:val="en-US"/>
        </w:rPr>
        <w:t>, 17-29.</w:t>
      </w:r>
    </w:p>
    <w:p w:rsidR="00DE4EEB" w:rsidRPr="00CE5032" w:rsidRDefault="00DE4EEB" w:rsidP="00CE5032">
      <w:pPr>
        <w:pStyle w:val="Bibliografa"/>
        <w:spacing w:line="360" w:lineRule="auto"/>
        <w:ind w:left="720" w:hanging="720"/>
        <w:jc w:val="both"/>
        <w:rPr>
          <w:noProof/>
          <w:sz w:val="24"/>
          <w:szCs w:val="24"/>
          <w:lang w:val="en-US"/>
        </w:rPr>
      </w:pPr>
      <w:r w:rsidRPr="00CE5032">
        <w:rPr>
          <w:noProof/>
          <w:sz w:val="24"/>
          <w:szCs w:val="24"/>
          <w:lang w:val="en-US"/>
        </w:rPr>
        <w:t xml:space="preserve">Collis, D. (1994). Research Note- How Valuable Are Organizational Capabilities. </w:t>
      </w:r>
      <w:r w:rsidRPr="00CE5032">
        <w:rPr>
          <w:i/>
          <w:iCs/>
          <w:noProof/>
          <w:sz w:val="24"/>
          <w:szCs w:val="24"/>
          <w:lang w:val="en-US"/>
        </w:rPr>
        <w:t>Strategic Management Journal</w:t>
      </w:r>
      <w:r w:rsidRPr="00CE5032">
        <w:rPr>
          <w:noProof/>
          <w:sz w:val="24"/>
          <w:szCs w:val="24"/>
          <w:lang w:val="en-US"/>
        </w:rPr>
        <w:t>, 143-152.</w:t>
      </w:r>
    </w:p>
    <w:p w:rsidR="00DE4EEB" w:rsidRPr="00CE5032" w:rsidRDefault="00DE4EEB" w:rsidP="00CE5032">
      <w:pPr>
        <w:pStyle w:val="Bibliografa"/>
        <w:spacing w:line="360" w:lineRule="auto"/>
        <w:ind w:left="720" w:hanging="720"/>
        <w:jc w:val="both"/>
        <w:rPr>
          <w:noProof/>
          <w:sz w:val="24"/>
          <w:szCs w:val="24"/>
        </w:rPr>
      </w:pPr>
      <w:r w:rsidRPr="00CE5032">
        <w:rPr>
          <w:noProof/>
          <w:sz w:val="24"/>
          <w:szCs w:val="24"/>
          <w:lang w:val="en-US"/>
        </w:rPr>
        <w:t xml:space="preserve">Danneels, E. (2002). The dynamics of product innovation and firm competences. </w:t>
      </w:r>
      <w:r w:rsidRPr="00CE5032">
        <w:rPr>
          <w:i/>
          <w:iCs/>
          <w:noProof/>
          <w:sz w:val="24"/>
          <w:szCs w:val="24"/>
        </w:rPr>
        <w:t>Management Journal</w:t>
      </w:r>
      <w:r w:rsidRPr="00CE5032">
        <w:rPr>
          <w:noProof/>
          <w:sz w:val="24"/>
          <w:szCs w:val="24"/>
        </w:rPr>
        <w:t>, 1095-1121.</w:t>
      </w:r>
    </w:p>
    <w:p w:rsidR="00DE4EEB" w:rsidRPr="00CE5032" w:rsidRDefault="00DE4EEB" w:rsidP="00CE5032">
      <w:pPr>
        <w:pStyle w:val="Bibliografa"/>
        <w:spacing w:line="360" w:lineRule="auto"/>
        <w:ind w:left="720" w:hanging="720"/>
        <w:jc w:val="both"/>
        <w:rPr>
          <w:noProof/>
          <w:sz w:val="24"/>
          <w:szCs w:val="24"/>
        </w:rPr>
      </w:pPr>
      <w:r w:rsidRPr="00CE5032">
        <w:rPr>
          <w:noProof/>
          <w:sz w:val="24"/>
          <w:szCs w:val="24"/>
        </w:rPr>
        <w:t xml:space="preserve">Fidalgo, V. (2011). </w:t>
      </w:r>
      <w:r w:rsidRPr="00CE5032">
        <w:rPr>
          <w:i/>
          <w:iCs/>
          <w:noProof/>
          <w:sz w:val="24"/>
          <w:szCs w:val="24"/>
        </w:rPr>
        <w:t>El estrés laboral.</w:t>
      </w:r>
      <w:r w:rsidRPr="00CE5032">
        <w:rPr>
          <w:noProof/>
          <w:sz w:val="24"/>
          <w:szCs w:val="24"/>
        </w:rPr>
        <w:t xml:space="preserve"> Barcelona: De Vecchi ediciones S.A.</w:t>
      </w:r>
    </w:p>
    <w:p w:rsidR="00DE4EEB" w:rsidRPr="00CE5032" w:rsidRDefault="00DE4EEB" w:rsidP="00CE5032">
      <w:pPr>
        <w:pStyle w:val="Bibliografa"/>
        <w:spacing w:line="360" w:lineRule="auto"/>
        <w:ind w:left="720" w:hanging="720"/>
        <w:jc w:val="both"/>
        <w:rPr>
          <w:noProof/>
          <w:sz w:val="24"/>
          <w:szCs w:val="24"/>
          <w:lang w:val="en-US"/>
        </w:rPr>
      </w:pPr>
      <w:r w:rsidRPr="00CE5032">
        <w:rPr>
          <w:noProof/>
          <w:sz w:val="24"/>
          <w:szCs w:val="24"/>
          <w:lang w:val="en-US"/>
        </w:rPr>
        <w:t xml:space="preserve">Hamel, G. &amp;. (1994). Competing for the Future. </w:t>
      </w:r>
      <w:r w:rsidRPr="00CE5032">
        <w:rPr>
          <w:i/>
          <w:iCs/>
          <w:noProof/>
          <w:sz w:val="24"/>
          <w:szCs w:val="24"/>
          <w:lang w:val="en-US"/>
        </w:rPr>
        <w:t>Harvard Business Review</w:t>
      </w:r>
      <w:r w:rsidRPr="00CE5032">
        <w:rPr>
          <w:noProof/>
          <w:sz w:val="24"/>
          <w:szCs w:val="24"/>
          <w:lang w:val="en-US"/>
        </w:rPr>
        <w:t>, 72(4): 122-128.</w:t>
      </w:r>
    </w:p>
    <w:p w:rsidR="00DE4EEB" w:rsidRPr="00CE5032" w:rsidRDefault="00DE4EEB" w:rsidP="00CE5032">
      <w:pPr>
        <w:pStyle w:val="Bibliografa"/>
        <w:spacing w:line="360" w:lineRule="auto"/>
        <w:ind w:left="720" w:hanging="720"/>
        <w:jc w:val="both"/>
        <w:rPr>
          <w:noProof/>
          <w:sz w:val="24"/>
          <w:szCs w:val="24"/>
          <w:lang w:val="en-US"/>
        </w:rPr>
      </w:pPr>
      <w:r w:rsidRPr="00CE5032">
        <w:rPr>
          <w:noProof/>
          <w:sz w:val="24"/>
          <w:szCs w:val="24"/>
          <w:lang w:val="en-US"/>
        </w:rPr>
        <w:t xml:space="preserve">Klaus, N. &amp;. (2009). </w:t>
      </w:r>
      <w:r w:rsidRPr="00CE5032">
        <w:rPr>
          <w:i/>
          <w:iCs/>
          <w:noProof/>
          <w:sz w:val="24"/>
          <w:szCs w:val="24"/>
          <w:lang w:val="en-US"/>
        </w:rPr>
        <w:t>Die Gesundheitshebel.</w:t>
      </w:r>
      <w:r w:rsidRPr="00CE5032">
        <w:rPr>
          <w:noProof/>
          <w:sz w:val="24"/>
          <w:szCs w:val="24"/>
          <w:lang w:val="en-US"/>
        </w:rPr>
        <w:t xml:space="preserve"> Wiesbaden: Gabler.</w:t>
      </w:r>
    </w:p>
    <w:p w:rsidR="00DE4EEB" w:rsidRPr="00CE5032" w:rsidRDefault="00DE4EEB" w:rsidP="00CE5032">
      <w:pPr>
        <w:pStyle w:val="Bibliografa"/>
        <w:spacing w:line="360" w:lineRule="auto"/>
        <w:ind w:left="720" w:hanging="720"/>
        <w:jc w:val="both"/>
        <w:rPr>
          <w:noProof/>
          <w:sz w:val="24"/>
          <w:szCs w:val="24"/>
        </w:rPr>
      </w:pPr>
      <w:r w:rsidRPr="00CE5032">
        <w:rPr>
          <w:noProof/>
          <w:sz w:val="24"/>
          <w:szCs w:val="24"/>
          <w:lang w:val="en-US"/>
        </w:rPr>
        <w:t xml:space="preserve">Meyer, M. (1993). The Product Family and the Dynamics of Core Capability. </w:t>
      </w:r>
      <w:r w:rsidRPr="00CE5032">
        <w:rPr>
          <w:i/>
          <w:iCs/>
          <w:noProof/>
          <w:sz w:val="24"/>
          <w:szCs w:val="24"/>
        </w:rPr>
        <w:t>Sloan Management Reviex</w:t>
      </w:r>
      <w:r w:rsidRPr="00CE5032">
        <w:rPr>
          <w:noProof/>
          <w:sz w:val="24"/>
          <w:szCs w:val="24"/>
        </w:rPr>
        <w:t>, 34(3):29-47.</w:t>
      </w:r>
    </w:p>
    <w:p w:rsidR="00DE4EEB" w:rsidRPr="00CE5032" w:rsidRDefault="00DE4EEB" w:rsidP="00CE5032">
      <w:pPr>
        <w:pStyle w:val="Bibliografa"/>
        <w:spacing w:line="360" w:lineRule="auto"/>
        <w:ind w:left="720" w:hanging="720"/>
        <w:jc w:val="both"/>
        <w:rPr>
          <w:noProof/>
          <w:sz w:val="24"/>
          <w:szCs w:val="24"/>
        </w:rPr>
      </w:pPr>
      <w:r w:rsidRPr="00CE5032">
        <w:rPr>
          <w:noProof/>
          <w:sz w:val="24"/>
          <w:szCs w:val="24"/>
        </w:rPr>
        <w:t xml:space="preserve">Real Academica Española. (15 de Julio de 2013). </w:t>
      </w:r>
      <w:r w:rsidRPr="00CE5032">
        <w:rPr>
          <w:i/>
          <w:iCs/>
          <w:noProof/>
          <w:sz w:val="24"/>
          <w:szCs w:val="24"/>
        </w:rPr>
        <w:t>Real Academica Española</w:t>
      </w:r>
      <w:r w:rsidRPr="00CE5032">
        <w:rPr>
          <w:noProof/>
          <w:sz w:val="24"/>
          <w:szCs w:val="24"/>
        </w:rPr>
        <w:t>. Obtenido de http://www.rae.es/rae.html</w:t>
      </w:r>
    </w:p>
    <w:p w:rsidR="00DE4EEB" w:rsidRPr="00CE5032" w:rsidRDefault="00DE4EEB" w:rsidP="00CE5032">
      <w:pPr>
        <w:pStyle w:val="Bibliografa"/>
        <w:spacing w:line="360" w:lineRule="auto"/>
        <w:ind w:left="720" w:hanging="720"/>
        <w:jc w:val="both"/>
        <w:rPr>
          <w:noProof/>
          <w:sz w:val="24"/>
          <w:szCs w:val="24"/>
        </w:rPr>
      </w:pPr>
      <w:r w:rsidRPr="00CE5032">
        <w:rPr>
          <w:noProof/>
          <w:sz w:val="24"/>
          <w:szCs w:val="24"/>
        </w:rPr>
        <w:t xml:space="preserve">Salazar, C. (2011). </w:t>
      </w:r>
      <w:r w:rsidRPr="00CE5032">
        <w:rPr>
          <w:i/>
          <w:iCs/>
          <w:noProof/>
          <w:sz w:val="24"/>
          <w:szCs w:val="24"/>
        </w:rPr>
        <w:t>Le changement dans les hopitaux mexicains;proposition d¨un modele integral d¨intervention. A partir du cas de l´Hospital de la Amistad dans l´Etat de Yucatan Mexique.</w:t>
      </w:r>
      <w:r w:rsidRPr="00CE5032">
        <w:rPr>
          <w:noProof/>
          <w:sz w:val="24"/>
          <w:szCs w:val="24"/>
        </w:rPr>
        <w:t xml:space="preserve"> Bayonne, Francia: Universidad de Pau.</w:t>
      </w:r>
    </w:p>
    <w:p w:rsidR="00DE4EEB" w:rsidRPr="00CE5032" w:rsidRDefault="00DE4EEB" w:rsidP="00CE5032">
      <w:pPr>
        <w:pStyle w:val="Bibliografa"/>
        <w:spacing w:line="360" w:lineRule="auto"/>
        <w:ind w:left="720" w:hanging="720"/>
        <w:jc w:val="both"/>
        <w:rPr>
          <w:noProof/>
          <w:sz w:val="24"/>
          <w:szCs w:val="24"/>
        </w:rPr>
      </w:pPr>
      <w:r w:rsidRPr="00CE5032">
        <w:rPr>
          <w:noProof/>
          <w:sz w:val="24"/>
          <w:szCs w:val="24"/>
        </w:rPr>
        <w:lastRenderedPageBreak/>
        <w:t xml:space="preserve">Salud, O. M. (2004). </w:t>
      </w:r>
      <w:r w:rsidRPr="00CE5032">
        <w:rPr>
          <w:i/>
          <w:iCs/>
          <w:noProof/>
          <w:sz w:val="24"/>
          <w:szCs w:val="24"/>
        </w:rPr>
        <w:t>La organización del trabajo y estrés.</w:t>
      </w:r>
      <w:r w:rsidRPr="00CE5032">
        <w:rPr>
          <w:noProof/>
          <w:sz w:val="24"/>
          <w:szCs w:val="24"/>
        </w:rPr>
        <w:t xml:space="preserve"> Ginebra, Suiza: OMS.</w:t>
      </w:r>
    </w:p>
    <w:p w:rsidR="00DE4EEB" w:rsidRPr="00CE5032" w:rsidRDefault="00DE4EEB" w:rsidP="00CE5032">
      <w:pPr>
        <w:pStyle w:val="Bibliografa"/>
        <w:spacing w:line="360" w:lineRule="auto"/>
        <w:ind w:left="720" w:hanging="720"/>
        <w:jc w:val="both"/>
        <w:rPr>
          <w:noProof/>
          <w:sz w:val="24"/>
          <w:szCs w:val="24"/>
          <w:lang w:val="en-US"/>
        </w:rPr>
      </w:pPr>
      <w:r w:rsidRPr="00CE5032">
        <w:rPr>
          <w:noProof/>
          <w:sz w:val="24"/>
          <w:szCs w:val="24"/>
        </w:rPr>
        <w:t xml:space="preserve">Seyle, H. (1976). </w:t>
      </w:r>
      <w:r w:rsidRPr="00CE5032">
        <w:rPr>
          <w:i/>
          <w:iCs/>
          <w:noProof/>
          <w:sz w:val="24"/>
          <w:szCs w:val="24"/>
          <w:lang w:val="en-US"/>
        </w:rPr>
        <w:t>The stress of life.</w:t>
      </w:r>
      <w:r w:rsidRPr="00CE5032">
        <w:rPr>
          <w:noProof/>
          <w:sz w:val="24"/>
          <w:szCs w:val="24"/>
          <w:lang w:val="en-US"/>
        </w:rPr>
        <w:t xml:space="preserve"> Nueva York: Mc Graw Hill.</w:t>
      </w:r>
    </w:p>
    <w:p w:rsidR="00DE4EEB" w:rsidRPr="00CE5032" w:rsidRDefault="00DE4EEB" w:rsidP="00CE5032">
      <w:pPr>
        <w:pStyle w:val="Bibliografa"/>
        <w:spacing w:line="360" w:lineRule="auto"/>
        <w:ind w:left="720" w:hanging="720"/>
        <w:jc w:val="both"/>
        <w:rPr>
          <w:noProof/>
          <w:sz w:val="24"/>
          <w:szCs w:val="24"/>
        </w:rPr>
      </w:pPr>
      <w:r w:rsidRPr="00CE5032">
        <w:rPr>
          <w:noProof/>
          <w:sz w:val="24"/>
          <w:szCs w:val="24"/>
          <w:lang w:val="en-US"/>
        </w:rPr>
        <w:t xml:space="preserve">Teece, D. &amp;. (1997). Dynamic Capabilities and Strategic Management. </w:t>
      </w:r>
      <w:r w:rsidRPr="00CE5032">
        <w:rPr>
          <w:i/>
          <w:iCs/>
          <w:noProof/>
          <w:sz w:val="24"/>
          <w:szCs w:val="24"/>
        </w:rPr>
        <w:t>Management Journal</w:t>
      </w:r>
      <w:r w:rsidRPr="00CE5032">
        <w:rPr>
          <w:noProof/>
          <w:sz w:val="24"/>
          <w:szCs w:val="24"/>
        </w:rPr>
        <w:t>, Vol18 No 7, pp509-533.</w:t>
      </w:r>
    </w:p>
    <w:p w:rsidR="00DE4EEB" w:rsidRPr="004F6604" w:rsidRDefault="00DE4EEB" w:rsidP="00CE5032">
      <w:pPr>
        <w:autoSpaceDE w:val="0"/>
        <w:autoSpaceDN w:val="0"/>
        <w:adjustRightInd w:val="0"/>
        <w:spacing w:after="0" w:line="360" w:lineRule="auto"/>
        <w:jc w:val="both"/>
        <w:rPr>
          <w:color w:val="000000"/>
          <w:sz w:val="24"/>
          <w:szCs w:val="24"/>
          <w:highlight w:val="yellow"/>
        </w:rPr>
      </w:pPr>
      <w:r w:rsidRPr="00CE5032">
        <w:rPr>
          <w:color w:val="000000"/>
          <w:sz w:val="24"/>
          <w:szCs w:val="24"/>
          <w:highlight w:val="yellow"/>
        </w:rPr>
        <w:fldChar w:fldCharType="end"/>
      </w:r>
    </w:p>
    <w:sectPr w:rsidR="00DE4EEB" w:rsidRPr="004F660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C7B" w:rsidRDefault="003B4C7B" w:rsidP="00344B95">
      <w:pPr>
        <w:spacing w:after="0" w:line="240" w:lineRule="auto"/>
      </w:pPr>
      <w:r>
        <w:separator/>
      </w:r>
    </w:p>
  </w:endnote>
  <w:endnote w:type="continuationSeparator" w:id="0">
    <w:p w:rsidR="003B4C7B" w:rsidRDefault="003B4C7B" w:rsidP="0034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2B" w:rsidRPr="0071352B" w:rsidRDefault="0071352B" w:rsidP="0071352B">
    <w:pPr>
      <w:pStyle w:val="Piedepgina"/>
      <w:jc w:val="center"/>
      <w:rPr>
        <w:rFonts w:asciiTheme="minorHAnsi" w:hAnsiTheme="minorHAnsi" w:cstheme="minorHAnsi"/>
        <w:b/>
        <w:sz w:val="22"/>
      </w:rPr>
    </w:pPr>
    <w:r w:rsidRPr="0071352B">
      <w:rPr>
        <w:rFonts w:asciiTheme="minorHAnsi" w:hAnsiTheme="minorHAnsi" w:cstheme="minorHAnsi"/>
        <w:b/>
        <w:sz w:val="22"/>
      </w:rPr>
      <w:t>Vol. 5, Núm. 10                   Julio - Diciembre 2016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C7B" w:rsidRDefault="003B4C7B" w:rsidP="00344B95">
      <w:pPr>
        <w:spacing w:after="0" w:line="240" w:lineRule="auto"/>
      </w:pPr>
      <w:r>
        <w:separator/>
      </w:r>
    </w:p>
  </w:footnote>
  <w:footnote w:type="continuationSeparator" w:id="0">
    <w:p w:rsidR="003B4C7B" w:rsidRDefault="003B4C7B" w:rsidP="00344B95">
      <w:pPr>
        <w:spacing w:after="0" w:line="240" w:lineRule="auto"/>
      </w:pPr>
      <w:r>
        <w:continuationSeparator/>
      </w:r>
    </w:p>
  </w:footnote>
  <w:footnote w:id="1">
    <w:p w:rsidR="00344B95" w:rsidRPr="002863BE" w:rsidRDefault="00344B95" w:rsidP="00344B95">
      <w:pPr>
        <w:autoSpaceDE w:val="0"/>
        <w:autoSpaceDN w:val="0"/>
        <w:adjustRightInd w:val="0"/>
        <w:spacing w:after="0" w:line="240" w:lineRule="auto"/>
        <w:rPr>
          <w:sz w:val="20"/>
          <w:szCs w:val="20"/>
        </w:rPr>
      </w:pPr>
      <w:r w:rsidRPr="002863BE">
        <w:rPr>
          <w:rStyle w:val="Refdenotaalpie"/>
          <w:sz w:val="20"/>
          <w:szCs w:val="20"/>
        </w:rPr>
        <w:t>*</w:t>
      </w:r>
      <w:r w:rsidRPr="002863BE">
        <w:rPr>
          <w:sz w:val="20"/>
          <w:szCs w:val="20"/>
        </w:rPr>
        <w:t xml:space="preserve"> Universidad Autónoma de Yucatán, carretera Antigua a Chuburná, domicilio conocido, teléfono</w:t>
      </w:r>
    </w:p>
    <w:p w:rsidR="00344B95" w:rsidRDefault="00344B95" w:rsidP="00344B95">
      <w:pPr>
        <w:autoSpaceDE w:val="0"/>
        <w:autoSpaceDN w:val="0"/>
        <w:adjustRightInd w:val="0"/>
        <w:spacing w:after="0" w:line="240" w:lineRule="auto"/>
        <w:rPr>
          <w:sz w:val="20"/>
          <w:szCs w:val="20"/>
        </w:rPr>
      </w:pPr>
      <w:r>
        <w:rPr>
          <w:sz w:val="20"/>
          <w:szCs w:val="20"/>
        </w:rPr>
        <w:t>529999100266</w:t>
      </w:r>
      <w:r w:rsidRPr="002863BE">
        <w:rPr>
          <w:sz w:val="20"/>
          <w:szCs w:val="20"/>
        </w:rPr>
        <w:t xml:space="preserve">, </w:t>
      </w:r>
      <w:hyperlink r:id="rId1" w:history="1">
        <w:r w:rsidR="00904C8E" w:rsidRPr="00F972E5">
          <w:rPr>
            <w:rStyle w:val="Hipervnculo"/>
            <w:sz w:val="20"/>
            <w:szCs w:val="20"/>
          </w:rPr>
          <w:t>jsalazar@uady.mx</w:t>
        </w:r>
      </w:hyperlink>
    </w:p>
    <w:p w:rsidR="00904C8E" w:rsidRPr="002863BE" w:rsidRDefault="00904C8E" w:rsidP="00344B95">
      <w:pPr>
        <w:autoSpaceDE w:val="0"/>
        <w:autoSpaceDN w:val="0"/>
        <w:adjustRightInd w:val="0"/>
        <w:spacing w:after="0" w:line="240" w:lineRule="auto"/>
        <w:rPr>
          <w:sz w:val="20"/>
          <w:szCs w:val="20"/>
        </w:rPr>
      </w:pPr>
    </w:p>
  </w:footnote>
  <w:footnote w:id="2">
    <w:p w:rsidR="00344B95" w:rsidRPr="002863BE" w:rsidRDefault="00344B95" w:rsidP="00344B95">
      <w:pPr>
        <w:autoSpaceDE w:val="0"/>
        <w:autoSpaceDN w:val="0"/>
        <w:adjustRightInd w:val="0"/>
        <w:spacing w:after="0" w:line="240" w:lineRule="auto"/>
        <w:rPr>
          <w:sz w:val="20"/>
          <w:szCs w:val="20"/>
        </w:rPr>
      </w:pPr>
      <w:r w:rsidRPr="002863BE">
        <w:rPr>
          <w:rStyle w:val="Refdenotaalpie"/>
          <w:sz w:val="20"/>
          <w:szCs w:val="20"/>
        </w:rPr>
        <w:t>**</w:t>
      </w:r>
      <w:r w:rsidRPr="002863BE">
        <w:rPr>
          <w:sz w:val="20"/>
          <w:szCs w:val="20"/>
        </w:rPr>
        <w:t xml:space="preserve"> Universidad Autónoma de Yucatán, carretera Antigua a Chuburná, domicilio conocido, teléfono</w:t>
      </w:r>
    </w:p>
    <w:p w:rsidR="00344B95" w:rsidRDefault="00344B95" w:rsidP="00344B95">
      <w:pPr>
        <w:autoSpaceDE w:val="0"/>
        <w:autoSpaceDN w:val="0"/>
        <w:adjustRightInd w:val="0"/>
        <w:spacing w:after="0" w:line="240" w:lineRule="auto"/>
        <w:rPr>
          <w:sz w:val="20"/>
          <w:szCs w:val="20"/>
        </w:rPr>
      </w:pPr>
      <w:r w:rsidRPr="002863BE">
        <w:rPr>
          <w:sz w:val="20"/>
          <w:szCs w:val="20"/>
        </w:rPr>
        <w:t xml:space="preserve">529999810926 </w:t>
      </w:r>
      <w:hyperlink r:id="rId2" w:history="1">
        <w:r w:rsidR="00904C8E" w:rsidRPr="00F972E5">
          <w:rPr>
            <w:rStyle w:val="Hipervnculo"/>
            <w:sz w:val="20"/>
            <w:szCs w:val="20"/>
          </w:rPr>
          <w:t>gbarredo@hotmail.com</w:t>
        </w:r>
      </w:hyperlink>
    </w:p>
    <w:p w:rsidR="00904C8E" w:rsidRPr="002863BE" w:rsidRDefault="00904C8E" w:rsidP="00344B95">
      <w:pPr>
        <w:autoSpaceDE w:val="0"/>
        <w:autoSpaceDN w:val="0"/>
        <w:adjustRightInd w:val="0"/>
        <w:spacing w:after="0" w:line="240" w:lineRule="auto"/>
        <w:rPr>
          <w:color w:val="0000FF"/>
          <w:sz w:val="20"/>
          <w:szCs w:val="20"/>
        </w:rPr>
      </w:pPr>
    </w:p>
  </w:footnote>
  <w:footnote w:id="3">
    <w:p w:rsidR="00344B95" w:rsidRPr="002863BE" w:rsidRDefault="00344B95" w:rsidP="00344B95">
      <w:pPr>
        <w:autoSpaceDE w:val="0"/>
        <w:autoSpaceDN w:val="0"/>
        <w:adjustRightInd w:val="0"/>
        <w:spacing w:after="0" w:line="240" w:lineRule="auto"/>
        <w:rPr>
          <w:sz w:val="20"/>
          <w:szCs w:val="20"/>
        </w:rPr>
      </w:pPr>
      <w:r w:rsidRPr="002863BE">
        <w:rPr>
          <w:rStyle w:val="Refdenotaalpie"/>
          <w:sz w:val="20"/>
          <w:szCs w:val="20"/>
        </w:rPr>
        <w:t>***</w:t>
      </w:r>
      <w:r w:rsidRPr="002863BE">
        <w:rPr>
          <w:sz w:val="20"/>
          <w:szCs w:val="20"/>
        </w:rPr>
        <w:t xml:space="preserve"> Universidad Autónoma de Yucatán, carretera Antigua a Chuburná, domicilio conocido, teléfono</w:t>
      </w:r>
    </w:p>
    <w:p w:rsidR="00344B95" w:rsidRDefault="00344B95" w:rsidP="00344B95">
      <w:pPr>
        <w:pStyle w:val="Textonotapie"/>
      </w:pPr>
      <w:r w:rsidRPr="002863BE">
        <w:t xml:space="preserve">529999810926 </w:t>
      </w:r>
      <w:hyperlink r:id="rId3" w:history="1">
        <w:r w:rsidR="00904C8E" w:rsidRPr="00F972E5">
          <w:rPr>
            <w:rStyle w:val="Hipervnculo"/>
          </w:rPr>
          <w:t>tere.sabido@coreo.uady.mx</w:t>
        </w:r>
      </w:hyperlink>
    </w:p>
    <w:p w:rsidR="00904C8E" w:rsidRDefault="00904C8E" w:rsidP="00344B95">
      <w:pPr>
        <w:pStyle w:val="Textonotapie"/>
      </w:pPr>
    </w:p>
    <w:p w:rsidR="00904C8E" w:rsidRDefault="00904C8E" w:rsidP="00344B95">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2B" w:rsidRPr="0071352B" w:rsidRDefault="0071352B" w:rsidP="0071352B">
    <w:pPr>
      <w:pStyle w:val="Encabezado"/>
      <w:jc w:val="center"/>
      <w:rPr>
        <w:rFonts w:asciiTheme="minorHAnsi" w:hAnsiTheme="minorHAnsi"/>
        <w:sz w:val="22"/>
      </w:rPr>
    </w:pPr>
    <w:r w:rsidRPr="0071352B">
      <w:rPr>
        <w:rFonts w:asciiTheme="minorHAnsi" w:hAnsiTheme="minorHAnsi" w:cstheme="minorHAnsi"/>
        <w:b/>
        <w:i/>
        <w:sz w:val="22"/>
      </w:rPr>
      <w:t xml:space="preserve">Revista Iberoamericana de Contaduría, Economía y Administración                       </w:t>
    </w:r>
    <w:r w:rsidRPr="0071352B">
      <w:rPr>
        <w:rFonts w:asciiTheme="minorHAnsi" w:hAnsiTheme="minorHAnsi" w:cstheme="minorHAnsi"/>
        <w:b/>
        <w:sz w:val="22"/>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E5BAB"/>
    <w:multiLevelType w:val="hybridMultilevel"/>
    <w:tmpl w:val="650CF398"/>
    <w:lvl w:ilvl="0" w:tplc="5F140DDE">
      <w:start w:val="6"/>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99E"/>
    <w:rsid w:val="00031CC0"/>
    <w:rsid w:val="00066555"/>
    <w:rsid w:val="000A38AC"/>
    <w:rsid w:val="000D3BEE"/>
    <w:rsid w:val="000D4BF1"/>
    <w:rsid w:val="000E033D"/>
    <w:rsid w:val="00117355"/>
    <w:rsid w:val="00143D27"/>
    <w:rsid w:val="00145DC4"/>
    <w:rsid w:val="00147BAA"/>
    <w:rsid w:val="00173627"/>
    <w:rsid w:val="001743C6"/>
    <w:rsid w:val="0018391C"/>
    <w:rsid w:val="001C59F0"/>
    <w:rsid w:val="002335F3"/>
    <w:rsid w:val="002347C7"/>
    <w:rsid w:val="002406E3"/>
    <w:rsid w:val="0027698B"/>
    <w:rsid w:val="002A0459"/>
    <w:rsid w:val="002B5FC7"/>
    <w:rsid w:val="003106B1"/>
    <w:rsid w:val="0031252B"/>
    <w:rsid w:val="00327686"/>
    <w:rsid w:val="00333E02"/>
    <w:rsid w:val="00333E77"/>
    <w:rsid w:val="00336561"/>
    <w:rsid w:val="00344B95"/>
    <w:rsid w:val="00364233"/>
    <w:rsid w:val="00374997"/>
    <w:rsid w:val="003B2C03"/>
    <w:rsid w:val="003B4C7B"/>
    <w:rsid w:val="003B612C"/>
    <w:rsid w:val="0042599E"/>
    <w:rsid w:val="00431AA4"/>
    <w:rsid w:val="00447B68"/>
    <w:rsid w:val="004A785D"/>
    <w:rsid w:val="004B4DA8"/>
    <w:rsid w:val="004B5B9B"/>
    <w:rsid w:val="004F6604"/>
    <w:rsid w:val="0050013A"/>
    <w:rsid w:val="00510E63"/>
    <w:rsid w:val="00532619"/>
    <w:rsid w:val="00540A07"/>
    <w:rsid w:val="0057763D"/>
    <w:rsid w:val="00592B96"/>
    <w:rsid w:val="005B1CCA"/>
    <w:rsid w:val="005C5450"/>
    <w:rsid w:val="005E6066"/>
    <w:rsid w:val="00635311"/>
    <w:rsid w:val="00652246"/>
    <w:rsid w:val="0068361D"/>
    <w:rsid w:val="0071352B"/>
    <w:rsid w:val="00732D24"/>
    <w:rsid w:val="00792894"/>
    <w:rsid w:val="007971C5"/>
    <w:rsid w:val="007C0931"/>
    <w:rsid w:val="007E5886"/>
    <w:rsid w:val="00816D09"/>
    <w:rsid w:val="00844839"/>
    <w:rsid w:val="00852D14"/>
    <w:rsid w:val="0085722C"/>
    <w:rsid w:val="00891C75"/>
    <w:rsid w:val="008A30F4"/>
    <w:rsid w:val="008D4C2E"/>
    <w:rsid w:val="008E0634"/>
    <w:rsid w:val="00904C8E"/>
    <w:rsid w:val="00913DFA"/>
    <w:rsid w:val="00921A42"/>
    <w:rsid w:val="00926CAB"/>
    <w:rsid w:val="00947C06"/>
    <w:rsid w:val="0095224B"/>
    <w:rsid w:val="009537A9"/>
    <w:rsid w:val="009D4620"/>
    <w:rsid w:val="00A41AED"/>
    <w:rsid w:val="00A45B8C"/>
    <w:rsid w:val="00A47B79"/>
    <w:rsid w:val="00A77C19"/>
    <w:rsid w:val="00A834FF"/>
    <w:rsid w:val="00A87E0B"/>
    <w:rsid w:val="00AD1572"/>
    <w:rsid w:val="00B36899"/>
    <w:rsid w:val="00B433AA"/>
    <w:rsid w:val="00B8301F"/>
    <w:rsid w:val="00B8518E"/>
    <w:rsid w:val="00C14370"/>
    <w:rsid w:val="00CC34F3"/>
    <w:rsid w:val="00CE5032"/>
    <w:rsid w:val="00D13A6D"/>
    <w:rsid w:val="00D34446"/>
    <w:rsid w:val="00D562E0"/>
    <w:rsid w:val="00D800AB"/>
    <w:rsid w:val="00DA146E"/>
    <w:rsid w:val="00DD465F"/>
    <w:rsid w:val="00DE2004"/>
    <w:rsid w:val="00DE4EEB"/>
    <w:rsid w:val="00E350B8"/>
    <w:rsid w:val="00E72CE0"/>
    <w:rsid w:val="00E84B00"/>
    <w:rsid w:val="00E92280"/>
    <w:rsid w:val="00ED5FF4"/>
    <w:rsid w:val="00F51FAA"/>
    <w:rsid w:val="00F9177D"/>
    <w:rsid w:val="00FE0B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1ED49-3EF4-403B-85CE-C22C73EB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3"/>
        <w:szCs w:val="23"/>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44B9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44B95"/>
    <w:pPr>
      <w:autoSpaceDE w:val="0"/>
      <w:autoSpaceDN w:val="0"/>
      <w:adjustRightInd w:val="0"/>
      <w:spacing w:after="0" w:line="240" w:lineRule="auto"/>
    </w:pPr>
    <w:rPr>
      <w:color w:val="000000"/>
      <w:sz w:val="24"/>
      <w:szCs w:val="24"/>
      <w:lang w:val="pt-BR"/>
    </w:rPr>
  </w:style>
  <w:style w:type="paragraph" w:styleId="Textonotapie">
    <w:name w:val="footnote text"/>
    <w:basedOn w:val="Normal"/>
    <w:link w:val="TextonotapieCar"/>
    <w:uiPriority w:val="99"/>
    <w:semiHidden/>
    <w:unhideWhenUsed/>
    <w:rsid w:val="00344B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44B95"/>
    <w:rPr>
      <w:sz w:val="20"/>
      <w:szCs w:val="20"/>
      <w:lang w:val="pt-BR"/>
    </w:rPr>
  </w:style>
  <w:style w:type="character" w:styleId="Refdenotaalpie">
    <w:name w:val="footnote reference"/>
    <w:basedOn w:val="Fuentedeprrafopredeter"/>
    <w:uiPriority w:val="99"/>
    <w:semiHidden/>
    <w:unhideWhenUsed/>
    <w:rsid w:val="00344B95"/>
    <w:rPr>
      <w:vertAlign w:val="superscript"/>
    </w:rPr>
  </w:style>
  <w:style w:type="character" w:styleId="Hipervnculo">
    <w:name w:val="Hyperlink"/>
    <w:basedOn w:val="Fuentedeprrafopredeter"/>
    <w:uiPriority w:val="99"/>
    <w:unhideWhenUsed/>
    <w:rsid w:val="00904C8E"/>
    <w:rPr>
      <w:color w:val="0563C1" w:themeColor="hyperlink"/>
      <w:u w:val="single"/>
    </w:rPr>
  </w:style>
  <w:style w:type="paragraph" w:styleId="Bibliografa">
    <w:name w:val="Bibliography"/>
    <w:basedOn w:val="Normal"/>
    <w:next w:val="Normal"/>
    <w:uiPriority w:val="37"/>
    <w:unhideWhenUsed/>
    <w:rsid w:val="00DE4EEB"/>
  </w:style>
  <w:style w:type="paragraph" w:styleId="Prrafodelista">
    <w:name w:val="List Paragraph"/>
    <w:basedOn w:val="Normal"/>
    <w:uiPriority w:val="34"/>
    <w:qFormat/>
    <w:rsid w:val="00A834FF"/>
    <w:pPr>
      <w:ind w:left="720"/>
      <w:contextualSpacing/>
    </w:pPr>
  </w:style>
  <w:style w:type="paragraph" w:styleId="Textodeglobo">
    <w:name w:val="Balloon Text"/>
    <w:basedOn w:val="Normal"/>
    <w:link w:val="TextodegloboCar"/>
    <w:uiPriority w:val="99"/>
    <w:semiHidden/>
    <w:unhideWhenUsed/>
    <w:rsid w:val="007135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352B"/>
    <w:rPr>
      <w:rFonts w:ascii="Tahoma" w:hAnsi="Tahoma" w:cs="Tahoma"/>
      <w:sz w:val="16"/>
      <w:szCs w:val="16"/>
    </w:rPr>
  </w:style>
  <w:style w:type="paragraph" w:styleId="Encabezado">
    <w:name w:val="header"/>
    <w:basedOn w:val="Normal"/>
    <w:link w:val="EncabezadoCar"/>
    <w:uiPriority w:val="99"/>
    <w:unhideWhenUsed/>
    <w:rsid w:val="007135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352B"/>
  </w:style>
  <w:style w:type="paragraph" w:styleId="Piedepgina">
    <w:name w:val="footer"/>
    <w:basedOn w:val="Normal"/>
    <w:link w:val="PiedepginaCar"/>
    <w:uiPriority w:val="99"/>
    <w:unhideWhenUsed/>
    <w:rsid w:val="007135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3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81577">
      <w:bodyDiv w:val="1"/>
      <w:marLeft w:val="0"/>
      <w:marRight w:val="0"/>
      <w:marTop w:val="0"/>
      <w:marBottom w:val="0"/>
      <w:divBdr>
        <w:top w:val="none" w:sz="0" w:space="0" w:color="auto"/>
        <w:left w:val="none" w:sz="0" w:space="0" w:color="auto"/>
        <w:bottom w:val="none" w:sz="0" w:space="0" w:color="auto"/>
        <w:right w:val="none" w:sz="0" w:space="0" w:color="auto"/>
      </w:divBdr>
    </w:div>
    <w:div w:id="127171576">
      <w:bodyDiv w:val="1"/>
      <w:marLeft w:val="0"/>
      <w:marRight w:val="0"/>
      <w:marTop w:val="0"/>
      <w:marBottom w:val="0"/>
      <w:divBdr>
        <w:top w:val="none" w:sz="0" w:space="0" w:color="auto"/>
        <w:left w:val="none" w:sz="0" w:space="0" w:color="auto"/>
        <w:bottom w:val="none" w:sz="0" w:space="0" w:color="auto"/>
        <w:right w:val="none" w:sz="0" w:space="0" w:color="auto"/>
      </w:divBdr>
    </w:div>
    <w:div w:id="199905858">
      <w:bodyDiv w:val="1"/>
      <w:marLeft w:val="0"/>
      <w:marRight w:val="0"/>
      <w:marTop w:val="0"/>
      <w:marBottom w:val="0"/>
      <w:divBdr>
        <w:top w:val="none" w:sz="0" w:space="0" w:color="auto"/>
        <w:left w:val="none" w:sz="0" w:space="0" w:color="auto"/>
        <w:bottom w:val="none" w:sz="0" w:space="0" w:color="auto"/>
        <w:right w:val="none" w:sz="0" w:space="0" w:color="auto"/>
      </w:divBdr>
    </w:div>
    <w:div w:id="207956699">
      <w:bodyDiv w:val="1"/>
      <w:marLeft w:val="0"/>
      <w:marRight w:val="0"/>
      <w:marTop w:val="0"/>
      <w:marBottom w:val="0"/>
      <w:divBdr>
        <w:top w:val="none" w:sz="0" w:space="0" w:color="auto"/>
        <w:left w:val="none" w:sz="0" w:space="0" w:color="auto"/>
        <w:bottom w:val="none" w:sz="0" w:space="0" w:color="auto"/>
        <w:right w:val="none" w:sz="0" w:space="0" w:color="auto"/>
      </w:divBdr>
    </w:div>
    <w:div w:id="233781178">
      <w:bodyDiv w:val="1"/>
      <w:marLeft w:val="0"/>
      <w:marRight w:val="0"/>
      <w:marTop w:val="0"/>
      <w:marBottom w:val="0"/>
      <w:divBdr>
        <w:top w:val="none" w:sz="0" w:space="0" w:color="auto"/>
        <w:left w:val="none" w:sz="0" w:space="0" w:color="auto"/>
        <w:bottom w:val="none" w:sz="0" w:space="0" w:color="auto"/>
        <w:right w:val="none" w:sz="0" w:space="0" w:color="auto"/>
      </w:divBdr>
    </w:div>
    <w:div w:id="262035486">
      <w:bodyDiv w:val="1"/>
      <w:marLeft w:val="0"/>
      <w:marRight w:val="0"/>
      <w:marTop w:val="0"/>
      <w:marBottom w:val="0"/>
      <w:divBdr>
        <w:top w:val="none" w:sz="0" w:space="0" w:color="auto"/>
        <w:left w:val="none" w:sz="0" w:space="0" w:color="auto"/>
        <w:bottom w:val="none" w:sz="0" w:space="0" w:color="auto"/>
        <w:right w:val="none" w:sz="0" w:space="0" w:color="auto"/>
      </w:divBdr>
    </w:div>
    <w:div w:id="271479485">
      <w:bodyDiv w:val="1"/>
      <w:marLeft w:val="0"/>
      <w:marRight w:val="0"/>
      <w:marTop w:val="0"/>
      <w:marBottom w:val="0"/>
      <w:divBdr>
        <w:top w:val="none" w:sz="0" w:space="0" w:color="auto"/>
        <w:left w:val="none" w:sz="0" w:space="0" w:color="auto"/>
        <w:bottom w:val="none" w:sz="0" w:space="0" w:color="auto"/>
        <w:right w:val="none" w:sz="0" w:space="0" w:color="auto"/>
      </w:divBdr>
    </w:div>
    <w:div w:id="272321302">
      <w:bodyDiv w:val="1"/>
      <w:marLeft w:val="0"/>
      <w:marRight w:val="0"/>
      <w:marTop w:val="0"/>
      <w:marBottom w:val="0"/>
      <w:divBdr>
        <w:top w:val="none" w:sz="0" w:space="0" w:color="auto"/>
        <w:left w:val="none" w:sz="0" w:space="0" w:color="auto"/>
        <w:bottom w:val="none" w:sz="0" w:space="0" w:color="auto"/>
        <w:right w:val="none" w:sz="0" w:space="0" w:color="auto"/>
      </w:divBdr>
    </w:div>
    <w:div w:id="282270575">
      <w:bodyDiv w:val="1"/>
      <w:marLeft w:val="0"/>
      <w:marRight w:val="0"/>
      <w:marTop w:val="0"/>
      <w:marBottom w:val="0"/>
      <w:divBdr>
        <w:top w:val="none" w:sz="0" w:space="0" w:color="auto"/>
        <w:left w:val="none" w:sz="0" w:space="0" w:color="auto"/>
        <w:bottom w:val="none" w:sz="0" w:space="0" w:color="auto"/>
        <w:right w:val="none" w:sz="0" w:space="0" w:color="auto"/>
      </w:divBdr>
    </w:div>
    <w:div w:id="525142349">
      <w:bodyDiv w:val="1"/>
      <w:marLeft w:val="0"/>
      <w:marRight w:val="0"/>
      <w:marTop w:val="0"/>
      <w:marBottom w:val="0"/>
      <w:divBdr>
        <w:top w:val="none" w:sz="0" w:space="0" w:color="auto"/>
        <w:left w:val="none" w:sz="0" w:space="0" w:color="auto"/>
        <w:bottom w:val="none" w:sz="0" w:space="0" w:color="auto"/>
        <w:right w:val="none" w:sz="0" w:space="0" w:color="auto"/>
      </w:divBdr>
    </w:div>
    <w:div w:id="529269048">
      <w:bodyDiv w:val="1"/>
      <w:marLeft w:val="0"/>
      <w:marRight w:val="0"/>
      <w:marTop w:val="0"/>
      <w:marBottom w:val="0"/>
      <w:divBdr>
        <w:top w:val="none" w:sz="0" w:space="0" w:color="auto"/>
        <w:left w:val="none" w:sz="0" w:space="0" w:color="auto"/>
        <w:bottom w:val="none" w:sz="0" w:space="0" w:color="auto"/>
        <w:right w:val="none" w:sz="0" w:space="0" w:color="auto"/>
      </w:divBdr>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618293529">
      <w:bodyDiv w:val="1"/>
      <w:marLeft w:val="0"/>
      <w:marRight w:val="0"/>
      <w:marTop w:val="0"/>
      <w:marBottom w:val="0"/>
      <w:divBdr>
        <w:top w:val="none" w:sz="0" w:space="0" w:color="auto"/>
        <w:left w:val="none" w:sz="0" w:space="0" w:color="auto"/>
        <w:bottom w:val="none" w:sz="0" w:space="0" w:color="auto"/>
        <w:right w:val="none" w:sz="0" w:space="0" w:color="auto"/>
      </w:divBdr>
    </w:div>
    <w:div w:id="668219249">
      <w:bodyDiv w:val="1"/>
      <w:marLeft w:val="0"/>
      <w:marRight w:val="0"/>
      <w:marTop w:val="0"/>
      <w:marBottom w:val="0"/>
      <w:divBdr>
        <w:top w:val="none" w:sz="0" w:space="0" w:color="auto"/>
        <w:left w:val="none" w:sz="0" w:space="0" w:color="auto"/>
        <w:bottom w:val="none" w:sz="0" w:space="0" w:color="auto"/>
        <w:right w:val="none" w:sz="0" w:space="0" w:color="auto"/>
      </w:divBdr>
    </w:div>
    <w:div w:id="671763226">
      <w:bodyDiv w:val="1"/>
      <w:marLeft w:val="0"/>
      <w:marRight w:val="0"/>
      <w:marTop w:val="0"/>
      <w:marBottom w:val="0"/>
      <w:divBdr>
        <w:top w:val="none" w:sz="0" w:space="0" w:color="auto"/>
        <w:left w:val="none" w:sz="0" w:space="0" w:color="auto"/>
        <w:bottom w:val="none" w:sz="0" w:space="0" w:color="auto"/>
        <w:right w:val="none" w:sz="0" w:space="0" w:color="auto"/>
      </w:divBdr>
    </w:div>
    <w:div w:id="697897105">
      <w:bodyDiv w:val="1"/>
      <w:marLeft w:val="0"/>
      <w:marRight w:val="0"/>
      <w:marTop w:val="0"/>
      <w:marBottom w:val="0"/>
      <w:divBdr>
        <w:top w:val="none" w:sz="0" w:space="0" w:color="auto"/>
        <w:left w:val="none" w:sz="0" w:space="0" w:color="auto"/>
        <w:bottom w:val="none" w:sz="0" w:space="0" w:color="auto"/>
        <w:right w:val="none" w:sz="0" w:space="0" w:color="auto"/>
      </w:divBdr>
    </w:div>
    <w:div w:id="752747122">
      <w:bodyDiv w:val="1"/>
      <w:marLeft w:val="0"/>
      <w:marRight w:val="0"/>
      <w:marTop w:val="0"/>
      <w:marBottom w:val="0"/>
      <w:divBdr>
        <w:top w:val="none" w:sz="0" w:space="0" w:color="auto"/>
        <w:left w:val="none" w:sz="0" w:space="0" w:color="auto"/>
        <w:bottom w:val="none" w:sz="0" w:space="0" w:color="auto"/>
        <w:right w:val="none" w:sz="0" w:space="0" w:color="auto"/>
      </w:divBdr>
    </w:div>
    <w:div w:id="756285956">
      <w:bodyDiv w:val="1"/>
      <w:marLeft w:val="0"/>
      <w:marRight w:val="0"/>
      <w:marTop w:val="0"/>
      <w:marBottom w:val="0"/>
      <w:divBdr>
        <w:top w:val="none" w:sz="0" w:space="0" w:color="auto"/>
        <w:left w:val="none" w:sz="0" w:space="0" w:color="auto"/>
        <w:bottom w:val="none" w:sz="0" w:space="0" w:color="auto"/>
        <w:right w:val="none" w:sz="0" w:space="0" w:color="auto"/>
      </w:divBdr>
    </w:div>
    <w:div w:id="772165703">
      <w:bodyDiv w:val="1"/>
      <w:marLeft w:val="0"/>
      <w:marRight w:val="0"/>
      <w:marTop w:val="0"/>
      <w:marBottom w:val="0"/>
      <w:divBdr>
        <w:top w:val="none" w:sz="0" w:space="0" w:color="auto"/>
        <w:left w:val="none" w:sz="0" w:space="0" w:color="auto"/>
        <w:bottom w:val="none" w:sz="0" w:space="0" w:color="auto"/>
        <w:right w:val="none" w:sz="0" w:space="0" w:color="auto"/>
      </w:divBdr>
    </w:div>
    <w:div w:id="842859490">
      <w:bodyDiv w:val="1"/>
      <w:marLeft w:val="0"/>
      <w:marRight w:val="0"/>
      <w:marTop w:val="0"/>
      <w:marBottom w:val="0"/>
      <w:divBdr>
        <w:top w:val="none" w:sz="0" w:space="0" w:color="auto"/>
        <w:left w:val="none" w:sz="0" w:space="0" w:color="auto"/>
        <w:bottom w:val="none" w:sz="0" w:space="0" w:color="auto"/>
        <w:right w:val="none" w:sz="0" w:space="0" w:color="auto"/>
      </w:divBdr>
    </w:div>
    <w:div w:id="856189997">
      <w:bodyDiv w:val="1"/>
      <w:marLeft w:val="0"/>
      <w:marRight w:val="0"/>
      <w:marTop w:val="0"/>
      <w:marBottom w:val="0"/>
      <w:divBdr>
        <w:top w:val="none" w:sz="0" w:space="0" w:color="auto"/>
        <w:left w:val="none" w:sz="0" w:space="0" w:color="auto"/>
        <w:bottom w:val="none" w:sz="0" w:space="0" w:color="auto"/>
        <w:right w:val="none" w:sz="0" w:space="0" w:color="auto"/>
      </w:divBdr>
    </w:div>
    <w:div w:id="1023898791">
      <w:bodyDiv w:val="1"/>
      <w:marLeft w:val="0"/>
      <w:marRight w:val="0"/>
      <w:marTop w:val="0"/>
      <w:marBottom w:val="0"/>
      <w:divBdr>
        <w:top w:val="none" w:sz="0" w:space="0" w:color="auto"/>
        <w:left w:val="none" w:sz="0" w:space="0" w:color="auto"/>
        <w:bottom w:val="none" w:sz="0" w:space="0" w:color="auto"/>
        <w:right w:val="none" w:sz="0" w:space="0" w:color="auto"/>
      </w:divBdr>
    </w:div>
    <w:div w:id="1076442563">
      <w:bodyDiv w:val="1"/>
      <w:marLeft w:val="0"/>
      <w:marRight w:val="0"/>
      <w:marTop w:val="0"/>
      <w:marBottom w:val="0"/>
      <w:divBdr>
        <w:top w:val="none" w:sz="0" w:space="0" w:color="auto"/>
        <w:left w:val="none" w:sz="0" w:space="0" w:color="auto"/>
        <w:bottom w:val="none" w:sz="0" w:space="0" w:color="auto"/>
        <w:right w:val="none" w:sz="0" w:space="0" w:color="auto"/>
      </w:divBdr>
    </w:div>
    <w:div w:id="1078988688">
      <w:bodyDiv w:val="1"/>
      <w:marLeft w:val="0"/>
      <w:marRight w:val="0"/>
      <w:marTop w:val="0"/>
      <w:marBottom w:val="0"/>
      <w:divBdr>
        <w:top w:val="none" w:sz="0" w:space="0" w:color="auto"/>
        <w:left w:val="none" w:sz="0" w:space="0" w:color="auto"/>
        <w:bottom w:val="none" w:sz="0" w:space="0" w:color="auto"/>
        <w:right w:val="none" w:sz="0" w:space="0" w:color="auto"/>
      </w:divBdr>
    </w:div>
    <w:div w:id="1093088671">
      <w:bodyDiv w:val="1"/>
      <w:marLeft w:val="0"/>
      <w:marRight w:val="0"/>
      <w:marTop w:val="0"/>
      <w:marBottom w:val="0"/>
      <w:divBdr>
        <w:top w:val="none" w:sz="0" w:space="0" w:color="auto"/>
        <w:left w:val="none" w:sz="0" w:space="0" w:color="auto"/>
        <w:bottom w:val="none" w:sz="0" w:space="0" w:color="auto"/>
        <w:right w:val="none" w:sz="0" w:space="0" w:color="auto"/>
      </w:divBdr>
    </w:div>
    <w:div w:id="1237859649">
      <w:bodyDiv w:val="1"/>
      <w:marLeft w:val="0"/>
      <w:marRight w:val="0"/>
      <w:marTop w:val="0"/>
      <w:marBottom w:val="0"/>
      <w:divBdr>
        <w:top w:val="none" w:sz="0" w:space="0" w:color="auto"/>
        <w:left w:val="none" w:sz="0" w:space="0" w:color="auto"/>
        <w:bottom w:val="none" w:sz="0" w:space="0" w:color="auto"/>
        <w:right w:val="none" w:sz="0" w:space="0" w:color="auto"/>
      </w:divBdr>
    </w:div>
    <w:div w:id="1279680864">
      <w:bodyDiv w:val="1"/>
      <w:marLeft w:val="0"/>
      <w:marRight w:val="0"/>
      <w:marTop w:val="0"/>
      <w:marBottom w:val="0"/>
      <w:divBdr>
        <w:top w:val="none" w:sz="0" w:space="0" w:color="auto"/>
        <w:left w:val="none" w:sz="0" w:space="0" w:color="auto"/>
        <w:bottom w:val="none" w:sz="0" w:space="0" w:color="auto"/>
        <w:right w:val="none" w:sz="0" w:space="0" w:color="auto"/>
      </w:divBdr>
    </w:div>
    <w:div w:id="1281643919">
      <w:bodyDiv w:val="1"/>
      <w:marLeft w:val="0"/>
      <w:marRight w:val="0"/>
      <w:marTop w:val="0"/>
      <w:marBottom w:val="0"/>
      <w:divBdr>
        <w:top w:val="none" w:sz="0" w:space="0" w:color="auto"/>
        <w:left w:val="none" w:sz="0" w:space="0" w:color="auto"/>
        <w:bottom w:val="none" w:sz="0" w:space="0" w:color="auto"/>
        <w:right w:val="none" w:sz="0" w:space="0" w:color="auto"/>
      </w:divBdr>
    </w:div>
    <w:div w:id="1304236324">
      <w:bodyDiv w:val="1"/>
      <w:marLeft w:val="0"/>
      <w:marRight w:val="0"/>
      <w:marTop w:val="0"/>
      <w:marBottom w:val="0"/>
      <w:divBdr>
        <w:top w:val="none" w:sz="0" w:space="0" w:color="auto"/>
        <w:left w:val="none" w:sz="0" w:space="0" w:color="auto"/>
        <w:bottom w:val="none" w:sz="0" w:space="0" w:color="auto"/>
        <w:right w:val="none" w:sz="0" w:space="0" w:color="auto"/>
      </w:divBdr>
    </w:div>
    <w:div w:id="1376008924">
      <w:bodyDiv w:val="1"/>
      <w:marLeft w:val="0"/>
      <w:marRight w:val="0"/>
      <w:marTop w:val="0"/>
      <w:marBottom w:val="0"/>
      <w:divBdr>
        <w:top w:val="none" w:sz="0" w:space="0" w:color="auto"/>
        <w:left w:val="none" w:sz="0" w:space="0" w:color="auto"/>
        <w:bottom w:val="none" w:sz="0" w:space="0" w:color="auto"/>
        <w:right w:val="none" w:sz="0" w:space="0" w:color="auto"/>
      </w:divBdr>
    </w:div>
    <w:div w:id="1462261896">
      <w:bodyDiv w:val="1"/>
      <w:marLeft w:val="0"/>
      <w:marRight w:val="0"/>
      <w:marTop w:val="0"/>
      <w:marBottom w:val="0"/>
      <w:divBdr>
        <w:top w:val="none" w:sz="0" w:space="0" w:color="auto"/>
        <w:left w:val="none" w:sz="0" w:space="0" w:color="auto"/>
        <w:bottom w:val="none" w:sz="0" w:space="0" w:color="auto"/>
        <w:right w:val="none" w:sz="0" w:space="0" w:color="auto"/>
      </w:divBdr>
    </w:div>
    <w:div w:id="1479880553">
      <w:bodyDiv w:val="1"/>
      <w:marLeft w:val="0"/>
      <w:marRight w:val="0"/>
      <w:marTop w:val="0"/>
      <w:marBottom w:val="0"/>
      <w:divBdr>
        <w:top w:val="none" w:sz="0" w:space="0" w:color="auto"/>
        <w:left w:val="none" w:sz="0" w:space="0" w:color="auto"/>
        <w:bottom w:val="none" w:sz="0" w:space="0" w:color="auto"/>
        <w:right w:val="none" w:sz="0" w:space="0" w:color="auto"/>
      </w:divBdr>
    </w:div>
    <w:div w:id="1490830834">
      <w:bodyDiv w:val="1"/>
      <w:marLeft w:val="0"/>
      <w:marRight w:val="0"/>
      <w:marTop w:val="0"/>
      <w:marBottom w:val="0"/>
      <w:divBdr>
        <w:top w:val="none" w:sz="0" w:space="0" w:color="auto"/>
        <w:left w:val="none" w:sz="0" w:space="0" w:color="auto"/>
        <w:bottom w:val="none" w:sz="0" w:space="0" w:color="auto"/>
        <w:right w:val="none" w:sz="0" w:space="0" w:color="auto"/>
      </w:divBdr>
    </w:div>
    <w:div w:id="1661687844">
      <w:bodyDiv w:val="1"/>
      <w:marLeft w:val="0"/>
      <w:marRight w:val="0"/>
      <w:marTop w:val="0"/>
      <w:marBottom w:val="0"/>
      <w:divBdr>
        <w:top w:val="none" w:sz="0" w:space="0" w:color="auto"/>
        <w:left w:val="none" w:sz="0" w:space="0" w:color="auto"/>
        <w:bottom w:val="none" w:sz="0" w:space="0" w:color="auto"/>
        <w:right w:val="none" w:sz="0" w:space="0" w:color="auto"/>
      </w:divBdr>
    </w:div>
    <w:div w:id="1670479311">
      <w:bodyDiv w:val="1"/>
      <w:marLeft w:val="0"/>
      <w:marRight w:val="0"/>
      <w:marTop w:val="0"/>
      <w:marBottom w:val="0"/>
      <w:divBdr>
        <w:top w:val="none" w:sz="0" w:space="0" w:color="auto"/>
        <w:left w:val="none" w:sz="0" w:space="0" w:color="auto"/>
        <w:bottom w:val="none" w:sz="0" w:space="0" w:color="auto"/>
        <w:right w:val="none" w:sz="0" w:space="0" w:color="auto"/>
      </w:divBdr>
    </w:div>
    <w:div w:id="1869944942">
      <w:bodyDiv w:val="1"/>
      <w:marLeft w:val="0"/>
      <w:marRight w:val="0"/>
      <w:marTop w:val="0"/>
      <w:marBottom w:val="0"/>
      <w:divBdr>
        <w:top w:val="none" w:sz="0" w:space="0" w:color="auto"/>
        <w:left w:val="none" w:sz="0" w:space="0" w:color="auto"/>
        <w:bottom w:val="none" w:sz="0" w:space="0" w:color="auto"/>
        <w:right w:val="none" w:sz="0" w:space="0" w:color="auto"/>
      </w:divBdr>
    </w:div>
    <w:div w:id="1870944832">
      <w:bodyDiv w:val="1"/>
      <w:marLeft w:val="0"/>
      <w:marRight w:val="0"/>
      <w:marTop w:val="0"/>
      <w:marBottom w:val="0"/>
      <w:divBdr>
        <w:top w:val="none" w:sz="0" w:space="0" w:color="auto"/>
        <w:left w:val="none" w:sz="0" w:space="0" w:color="auto"/>
        <w:bottom w:val="none" w:sz="0" w:space="0" w:color="auto"/>
        <w:right w:val="none" w:sz="0" w:space="0" w:color="auto"/>
      </w:divBdr>
    </w:div>
    <w:div w:id="1922447148">
      <w:bodyDiv w:val="1"/>
      <w:marLeft w:val="0"/>
      <w:marRight w:val="0"/>
      <w:marTop w:val="0"/>
      <w:marBottom w:val="0"/>
      <w:divBdr>
        <w:top w:val="none" w:sz="0" w:space="0" w:color="auto"/>
        <w:left w:val="none" w:sz="0" w:space="0" w:color="auto"/>
        <w:bottom w:val="none" w:sz="0" w:space="0" w:color="auto"/>
        <w:right w:val="none" w:sz="0" w:space="0" w:color="auto"/>
      </w:divBdr>
    </w:div>
    <w:div w:id="1923678933">
      <w:bodyDiv w:val="1"/>
      <w:marLeft w:val="0"/>
      <w:marRight w:val="0"/>
      <w:marTop w:val="0"/>
      <w:marBottom w:val="0"/>
      <w:divBdr>
        <w:top w:val="none" w:sz="0" w:space="0" w:color="auto"/>
        <w:left w:val="none" w:sz="0" w:space="0" w:color="auto"/>
        <w:bottom w:val="none" w:sz="0" w:space="0" w:color="auto"/>
        <w:right w:val="none" w:sz="0" w:space="0" w:color="auto"/>
      </w:divBdr>
    </w:div>
    <w:div w:id="2039156821">
      <w:bodyDiv w:val="1"/>
      <w:marLeft w:val="0"/>
      <w:marRight w:val="0"/>
      <w:marTop w:val="0"/>
      <w:marBottom w:val="0"/>
      <w:divBdr>
        <w:top w:val="none" w:sz="0" w:space="0" w:color="auto"/>
        <w:left w:val="none" w:sz="0" w:space="0" w:color="auto"/>
        <w:bottom w:val="none" w:sz="0" w:space="0" w:color="auto"/>
        <w:right w:val="none" w:sz="0" w:space="0" w:color="auto"/>
      </w:divBdr>
    </w:div>
    <w:div w:id="2045476018">
      <w:bodyDiv w:val="1"/>
      <w:marLeft w:val="0"/>
      <w:marRight w:val="0"/>
      <w:marTop w:val="0"/>
      <w:marBottom w:val="0"/>
      <w:divBdr>
        <w:top w:val="none" w:sz="0" w:space="0" w:color="auto"/>
        <w:left w:val="none" w:sz="0" w:space="0" w:color="auto"/>
        <w:bottom w:val="none" w:sz="0" w:space="0" w:color="auto"/>
        <w:right w:val="none" w:sz="0" w:space="0" w:color="auto"/>
      </w:divBdr>
    </w:div>
    <w:div w:id="206644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alazar@uady.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re.sabido@coreo.uady.mx" TargetMode="External"/><Relationship Id="rId4" Type="http://schemas.openxmlformats.org/officeDocument/2006/relationships/settings" Target="settings.xml"/><Relationship Id="rId9" Type="http://schemas.openxmlformats.org/officeDocument/2006/relationships/hyperlink" Target="mailto:gbarredo@hot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tere.sabido@coreo.uady.mx" TargetMode="External"/><Relationship Id="rId2" Type="http://schemas.openxmlformats.org/officeDocument/2006/relationships/hyperlink" Target="mailto:gbarredo@hotmail.com" TargetMode="External"/><Relationship Id="rId1" Type="http://schemas.openxmlformats.org/officeDocument/2006/relationships/hyperlink" Target="mailto:jsalazar@uady.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Tee97</b:Tag>
    <b:SourceType>JournalArticle</b:SourceType>
    <b:Guid>{D87C1E9C-B331-48FA-98D3-7F80D7B84ED1}</b:Guid>
    <b:Title>Dynamic Capabilities and Strategic Management</b:Title>
    <b:Year>1997</b:Year>
    <b:Author>
      <b:Author>
        <b:NameList>
          <b:Person>
            <b:Last>Teece</b:Last>
            <b:First>D,</b:First>
            <b:Middle>&amp; Pisano,G. S.</b:Middle>
          </b:Person>
        </b:NameList>
      </b:Author>
    </b:Author>
    <b:JournalName>Management Journal</b:JournalName>
    <b:Pages>Vol18 No 7, pp509-533</b:Pages>
    <b:RefOrder>1</b:RefOrder>
  </b:Source>
  <b:Source>
    <b:Tag>Col94</b:Tag>
    <b:SourceType>JournalArticle</b:SourceType>
    <b:Guid>{E61FAE9D-7928-4937-AE7A-36DFD8C30002}</b:Guid>
    <b:Author>
      <b:Author>
        <b:NameList>
          <b:Person>
            <b:Last>Collis</b:Last>
            <b:First>D.J.</b:First>
          </b:Person>
        </b:NameList>
      </b:Author>
    </b:Author>
    <b:Title>Research Note- How Valuable Are Organizational Capabilities</b:Title>
    <b:JournalName>Strategic Management Journal</b:JournalName>
    <b:Year>1994</b:Year>
    <b:Pages>143-152</b:Pages>
    <b:RefOrder>2</b:RefOrder>
  </b:Source>
  <b:Source>
    <b:Tag>Dan02</b:Tag>
    <b:SourceType>JournalArticle</b:SourceType>
    <b:Guid>{19E03B50-89AB-40C8-B8A0-E95B4F829690}</b:Guid>
    <b:Author>
      <b:Author>
        <b:NameList>
          <b:Person>
            <b:Last>Danneels</b:Last>
            <b:First>E</b:First>
          </b:Person>
        </b:NameList>
      </b:Author>
    </b:Author>
    <b:Title>The dynamics of product innovation and firm competences.</b:Title>
    <b:JournalName>Management Journal</b:JournalName>
    <b:Year>2002</b:Year>
    <b:Pages>1095-1121</b:Pages>
    <b:RefOrder>3</b:RefOrder>
  </b:Source>
  <b:Source>
    <b:Tag>Ham94</b:Tag>
    <b:SourceType>JournalArticle</b:SourceType>
    <b:Guid>{EACED107-99CC-45CD-819B-533A65514C64}</b:Guid>
    <b:Author>
      <b:Author>
        <b:NameList>
          <b:Person>
            <b:Last>Hamel</b:Last>
            <b:First>G.</b:First>
            <b:Middle>&amp;</b:Middle>
          </b:Person>
        </b:NameList>
      </b:Author>
    </b:Author>
    <b:Title>Competing for the Future</b:Title>
    <b:JournalName>Harvard Business Review</b:JournalName>
    <b:Year>1994</b:Year>
    <b:Pages>72(4): 122-128</b:Pages>
    <b:RefOrder>4</b:RefOrder>
  </b:Source>
  <b:Source>
    <b:Tag>Mey93</b:Tag>
    <b:SourceType>JournalArticle</b:SourceType>
    <b:Guid>{F17E5A70-7B69-4CA4-9379-8C8A17BAC024}</b:Guid>
    <b:Author>
      <b:Author>
        <b:NameList>
          <b:Person>
            <b:Last>Meyer</b:Last>
            <b:First>M.H.</b:First>
          </b:Person>
        </b:NameList>
      </b:Author>
    </b:Author>
    <b:Title>The Product Family and the Dynamics of Core Capability</b:Title>
    <b:JournalName>Sloan Management Reviex</b:JournalName>
    <b:Year>1993</b:Year>
    <b:Pages>34(3):29-47</b:Pages>
    <b:RefOrder>6</b:RefOrder>
  </b:Source>
  <b:Source>
    <b:Tag>Bir04</b:Tag>
    <b:SourceType>JournalArticle</b:SourceType>
    <b:Guid>{A0797170-A14A-497A-80C9-080167FDF817}</b:Guid>
    <b:Author>
      <b:Author>
        <b:NameList>
          <b:Person>
            <b:Last>Birchal</b:Last>
            <b:First>D.W.</b:First>
          </b:Person>
        </b:NameList>
      </b:Author>
    </b:Author>
    <b:Title>Market understanding as a determinant of innovation sucess in SMEs</b:Title>
    <b:JournalName>EBS Reviex</b:JournalName>
    <b:Year>2004</b:Year>
    <b:Pages>17-29</b:Pages>
    <b:RefOrder>5</b:RefOrder>
  </b:Source>
  <b:Source>
    <b:Tag>Rea13</b:Tag>
    <b:SourceType>InternetSite</b:SourceType>
    <b:Guid>{773316B6-820B-4983-9132-E47FC65476E5}</b:Guid>
    <b:Title>Real Academica Española</b:Title>
    <b:Year>2013</b:Year>
    <b:Author>
      <b:Author>
        <b:Corporate>Real Academica Española</b:Corporate>
      </b:Author>
    </b:Author>
    <b:Month>Julio</b:Month>
    <b:Day>15</b:Day>
    <b:URL>http://www.rae.es/rae.html</b:URL>
    <b:RefOrder>7</b:RefOrder>
  </b:Source>
  <b:Source>
    <b:Tag>Sey76</b:Tag>
    <b:SourceType>Book</b:SourceType>
    <b:Guid>{8CCE6B48-C56C-4235-BF3A-D1725649A866}</b:Guid>
    <b:Title>The stress of life</b:Title>
    <b:Year>1976</b:Year>
    <b:Author>
      <b:Author>
        <b:NameList>
          <b:Person>
            <b:Last>Seyle</b:Last>
            <b:First>H</b:First>
          </b:Person>
        </b:NameList>
      </b:Author>
    </b:Author>
    <b:City>Nueva York</b:City>
    <b:Publisher>Mc Graw Hill</b:Publisher>
    <b:RefOrder>8</b:RefOrder>
  </b:Source>
  <b:Source>
    <b:Tag>Ame13</b:Tag>
    <b:SourceType>DocumentFromInternetSite</b:SourceType>
    <b:Guid>{E4E6A99B-317A-42C6-B422-47AD3D92C294}</b:Guid>
    <b:Title>American Psychological Association</b:Title>
    <b:Year>2013</b:Year>
    <b:Author>
      <b:Author>
        <b:Corporate>American Psychological Association</b:Corporate>
      </b:Author>
    </b:Author>
    <b:Month>Julio</b:Month>
    <b:Day>15</b:Day>
    <b:URL>http.//www.apa.org/centrodeapoyo/tipos.aspx</b:URL>
    <b:RefOrder>9</b:RefOrder>
  </b:Source>
  <b:Source>
    <b:Tag>Org04</b:Tag>
    <b:SourceType>Book</b:SourceType>
    <b:Guid>{B0ADC007-803F-49E0-A4D8-80E6285DA6A2}</b:Guid>
    <b:Title>La organización del trabajo y estrés</b:Title>
    <b:Year>2004</b:Year>
    <b:Author>
      <b:Author>
        <b:NameList>
          <b:Person>
            <b:Last>Salud</b:Last>
            <b:First>Organización</b:First>
            <b:Middle>Mundial de la</b:Middle>
          </b:Person>
        </b:NameList>
      </b:Author>
    </b:Author>
    <b:City>Ginebra, Suiza</b:City>
    <b:Publisher>OMS</b:Publisher>
    <b:RefOrder>10</b:RefOrder>
  </b:Source>
  <b:Source>
    <b:Tag>Fid11</b:Tag>
    <b:SourceType>Book</b:SourceType>
    <b:Guid>{2A0B7579-4CF1-4DA8-8854-0F7400C2FA86}</b:Guid>
    <b:Author>
      <b:Author>
        <b:NameList>
          <b:Person>
            <b:Last>Fidalgo</b:Last>
            <b:First>V.M.</b:First>
          </b:Person>
        </b:NameList>
      </b:Author>
    </b:Author>
    <b:Title>El estrés laboral</b:Title>
    <b:Year>2011</b:Year>
    <b:City>Barcelona</b:City>
    <b:Publisher>De Vecchi ediciones S.A</b:Publisher>
    <b:RefOrder>11</b:RefOrder>
  </b:Source>
  <b:Source>
    <b:Tag>Kla09</b:Tag>
    <b:SourceType>Book</b:SourceType>
    <b:Guid>{7D389ECA-8FAF-4B4B-B136-5821FCEB40D6}</b:Guid>
    <b:Author>
      <b:Author>
        <b:NameList>
          <b:Person>
            <b:Last>Klaus</b:Last>
            <b:First>N</b:First>
            <b:Middle>&amp;</b:Middle>
          </b:Person>
        </b:NameList>
      </b:Author>
    </b:Author>
    <b:Title>Die Gesundheitshebel</b:Title>
    <b:Year>2009</b:Year>
    <b:City>Wiesbaden</b:City>
    <b:Publisher>Gabler</b:Publisher>
    <b:RefOrder>13</b:RefOrder>
  </b:Source>
  <b:Source>
    <b:Tag>Sal111</b:Tag>
    <b:SourceType>Book</b:SourceType>
    <b:Guid>{B189C6A6-35D0-4EA8-B4B1-438A3DA108F9}</b:Guid>
    <b:Author>
      <b:Author>
        <b:NameList>
          <b:Person>
            <b:Last>Salazar</b:Last>
            <b:First>C.J.</b:First>
          </b:Person>
        </b:NameList>
      </b:Author>
    </b:Author>
    <b:Title>Le changement dans les hopitaux mexicains;proposition d¨un modele integral d¨intervention. A partir du cas de l´Hospital de la Amistad dans l´Etat de Yucatan Mexique</b:Title>
    <b:Year>2011</b:Year>
    <b:City>Bayonne, Francia</b:City>
    <b:Publisher>Universidad de Pau</b:Publisher>
    <b:RefOrder>12</b:RefOrder>
  </b:Source>
</b:Sources>
</file>

<file path=customXml/itemProps1.xml><?xml version="1.0" encoding="utf-8"?>
<ds:datastoreItem xmlns:ds="http://schemas.openxmlformats.org/officeDocument/2006/customXml" ds:itemID="{95A23C92-690C-41D1-9829-ADF3CA25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4743</Words>
  <Characters>26088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Salazar Canton</dc:creator>
  <cp:lastModifiedBy>FRANCISCO</cp:lastModifiedBy>
  <cp:revision>3</cp:revision>
  <dcterms:created xsi:type="dcterms:W3CDTF">2017-01-10T06:49:00Z</dcterms:created>
  <dcterms:modified xsi:type="dcterms:W3CDTF">2017-03-14T03:15:00Z</dcterms:modified>
</cp:coreProperties>
</file>