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523" w:rsidRDefault="00DF00EA" w:rsidP="00DF00EA">
      <w:pPr>
        <w:jc w:val="right"/>
        <w:rPr>
          <w:color w:val="7030A0"/>
          <w:sz w:val="36"/>
          <w:szCs w:val="36"/>
          <w:lang w:val="es-ES"/>
        </w:rPr>
      </w:pPr>
      <w:r w:rsidRPr="00DF00EA">
        <w:rPr>
          <w:color w:val="7030A0"/>
          <w:sz w:val="36"/>
          <w:szCs w:val="36"/>
          <w:lang w:val="es-ES"/>
        </w:rPr>
        <w:t>Beneficios de una estrecha Vinculación Académica con la Industria, aprovechando los apoyos que brinda la Federación</w:t>
      </w:r>
    </w:p>
    <w:p w:rsidR="00DF00EA" w:rsidRPr="00431BE1" w:rsidRDefault="00687122" w:rsidP="00DF00EA">
      <w:pPr>
        <w:jc w:val="right"/>
        <w:rPr>
          <w:rFonts w:ascii="Times New Roman" w:hAnsi="Times New Roman" w:cs="Times New Roman"/>
          <w:b/>
          <w:bCs/>
          <w:i/>
          <w:sz w:val="28"/>
          <w:szCs w:val="28"/>
          <w:lang w:val="en-US"/>
        </w:rPr>
      </w:pPr>
      <w:r w:rsidRPr="00687122">
        <w:rPr>
          <w:i/>
          <w:color w:val="7030A0"/>
          <w:sz w:val="28"/>
          <w:szCs w:val="36"/>
          <w:lang w:val="en-US"/>
        </w:rPr>
        <w:t>Benefits of close academic collaboration with the industry, taking advantage of the support provided by the Federation</w:t>
      </w:r>
    </w:p>
    <w:p w:rsidR="00FD63F9" w:rsidRPr="00431BE1" w:rsidRDefault="00FD63F9" w:rsidP="00A740AF">
      <w:pPr>
        <w:jc w:val="right"/>
        <w:rPr>
          <w:rFonts w:ascii="Times New Roman" w:hAnsi="Times New Roman" w:cs="Times New Roman"/>
          <w:bCs/>
          <w:sz w:val="24"/>
          <w:szCs w:val="24"/>
          <w:lang w:val="en-US"/>
        </w:rPr>
      </w:pPr>
    </w:p>
    <w:p w:rsidR="00504523" w:rsidRDefault="00504523" w:rsidP="00A740AF">
      <w:pPr>
        <w:jc w:val="right"/>
        <w:rPr>
          <w:rFonts w:ascii="Times New Roman" w:hAnsi="Times New Roman" w:cs="Times New Roman"/>
          <w:sz w:val="24"/>
          <w:szCs w:val="24"/>
          <w:lang w:val="es-ES"/>
        </w:rPr>
      </w:pPr>
      <w:r w:rsidRPr="00DF00EA">
        <w:rPr>
          <w:b/>
          <w:sz w:val="24"/>
          <w:szCs w:val="24"/>
          <w:lang w:val="es-ES"/>
        </w:rPr>
        <w:t>Juan Luis Flores Barragán</w:t>
      </w:r>
      <w:r w:rsidR="00DF00EA">
        <w:rPr>
          <w:b/>
          <w:sz w:val="24"/>
          <w:szCs w:val="24"/>
          <w:lang w:val="es-ES"/>
        </w:rPr>
        <w:br/>
      </w:r>
      <w:r w:rsidR="00DF00EA" w:rsidRPr="00DF00EA">
        <w:rPr>
          <w:sz w:val="24"/>
          <w:szCs w:val="24"/>
          <w:lang w:val="es-ES"/>
        </w:rPr>
        <w:t>Universidad Tecnológica de Chihuahua</w:t>
      </w:r>
      <w:r w:rsidR="00431BE1">
        <w:rPr>
          <w:sz w:val="24"/>
          <w:szCs w:val="24"/>
          <w:lang w:val="es-ES"/>
        </w:rPr>
        <w:t>, México</w:t>
      </w:r>
      <w:r w:rsidRPr="00DF00EA">
        <w:rPr>
          <w:b/>
          <w:sz w:val="24"/>
          <w:szCs w:val="24"/>
          <w:lang w:val="es-ES"/>
        </w:rPr>
        <w:t xml:space="preserve"> </w:t>
      </w:r>
      <w:r w:rsidR="00DF00EA">
        <w:rPr>
          <w:b/>
          <w:sz w:val="24"/>
          <w:szCs w:val="24"/>
          <w:lang w:val="es-ES"/>
        </w:rPr>
        <w:br/>
      </w:r>
      <w:hyperlink r:id="rId7" w:history="1">
        <w:r w:rsidRPr="00DF00EA">
          <w:rPr>
            <w:rStyle w:val="Hipervnculo"/>
            <w:color w:val="FF0000"/>
            <w:sz w:val="24"/>
            <w:u w:val="none"/>
          </w:rPr>
          <w:t>Jflores977@hotmail.com</w:t>
        </w:r>
      </w:hyperlink>
    </w:p>
    <w:p w:rsidR="00A82DE3" w:rsidRPr="00A82DE3" w:rsidRDefault="00A82DE3" w:rsidP="00A740AF">
      <w:pPr>
        <w:jc w:val="right"/>
        <w:rPr>
          <w:rFonts w:ascii="Times New Roman" w:hAnsi="Times New Roman" w:cs="Times New Roman"/>
          <w:sz w:val="24"/>
          <w:szCs w:val="24"/>
          <w:u w:val="single"/>
          <w:lang w:val="es-ES"/>
        </w:rPr>
      </w:pPr>
      <w:r w:rsidRPr="00DF00EA">
        <w:rPr>
          <w:b/>
          <w:sz w:val="24"/>
          <w:szCs w:val="24"/>
          <w:lang w:val="es-ES"/>
        </w:rPr>
        <w:t>Carlos Durán Morales</w:t>
      </w:r>
      <w:r w:rsidR="00DF00EA">
        <w:rPr>
          <w:b/>
          <w:sz w:val="24"/>
          <w:szCs w:val="24"/>
          <w:lang w:val="es-ES"/>
        </w:rPr>
        <w:br/>
      </w:r>
      <w:r w:rsidR="00DF00EA" w:rsidRPr="00DF00EA">
        <w:rPr>
          <w:sz w:val="24"/>
          <w:szCs w:val="24"/>
          <w:lang w:val="es-ES"/>
        </w:rPr>
        <w:t>Universidad Tecnológica de Chihuahua</w:t>
      </w:r>
      <w:r w:rsidR="00431BE1">
        <w:rPr>
          <w:sz w:val="24"/>
          <w:szCs w:val="24"/>
          <w:lang w:val="es-ES"/>
        </w:rPr>
        <w:t>, México</w:t>
      </w:r>
      <w:bookmarkStart w:id="0" w:name="_GoBack"/>
      <w:bookmarkEnd w:id="0"/>
      <w:r w:rsidR="00DF00EA">
        <w:rPr>
          <w:sz w:val="24"/>
          <w:szCs w:val="24"/>
          <w:lang w:val="es-ES"/>
        </w:rPr>
        <w:br/>
      </w:r>
      <w:hyperlink r:id="rId8" w:history="1">
        <w:r w:rsidRPr="00DF00EA">
          <w:rPr>
            <w:rStyle w:val="Hipervnculo"/>
            <w:color w:val="FF0000"/>
            <w:sz w:val="24"/>
            <w:u w:val="none"/>
          </w:rPr>
          <w:t>Cduran957@hotmail.com</w:t>
        </w:r>
      </w:hyperlink>
    </w:p>
    <w:p w:rsidR="00FD63F9" w:rsidRDefault="00FD63F9" w:rsidP="00C74D53">
      <w:pPr>
        <w:jc w:val="both"/>
        <w:rPr>
          <w:rFonts w:ascii="Times New Roman" w:hAnsi="Times New Roman" w:cs="Times New Roman"/>
          <w:b/>
          <w:bCs/>
          <w:sz w:val="24"/>
          <w:szCs w:val="24"/>
        </w:rPr>
      </w:pPr>
    </w:p>
    <w:p w:rsidR="00FD63F9" w:rsidRDefault="00FD63F9" w:rsidP="00C74D53">
      <w:pPr>
        <w:jc w:val="both"/>
        <w:rPr>
          <w:rFonts w:ascii="Times New Roman" w:hAnsi="Times New Roman" w:cs="Times New Roman"/>
          <w:b/>
          <w:bCs/>
          <w:sz w:val="24"/>
          <w:szCs w:val="24"/>
        </w:rPr>
      </w:pPr>
    </w:p>
    <w:p w:rsidR="00504523" w:rsidRPr="00DF00EA" w:rsidRDefault="00504523" w:rsidP="00C74D53">
      <w:pPr>
        <w:jc w:val="both"/>
        <w:rPr>
          <w:rFonts w:eastAsia="Times New Roman"/>
          <w:color w:val="7030A0"/>
          <w:sz w:val="28"/>
          <w:szCs w:val="28"/>
          <w:lang w:val="es-ES" w:eastAsia="es-ES"/>
        </w:rPr>
      </w:pPr>
      <w:r w:rsidRPr="00DF00EA">
        <w:rPr>
          <w:rFonts w:eastAsia="Times New Roman"/>
          <w:color w:val="7030A0"/>
          <w:sz w:val="28"/>
          <w:szCs w:val="28"/>
          <w:lang w:val="es-ES" w:eastAsia="es-ES"/>
        </w:rPr>
        <w:t>Resumen</w:t>
      </w:r>
    </w:p>
    <w:p w:rsidR="00504523" w:rsidRDefault="00D46471" w:rsidP="00DF00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504523" w:rsidRPr="00061245">
        <w:rPr>
          <w:rFonts w:ascii="Times New Roman" w:hAnsi="Times New Roman" w:cs="Times New Roman"/>
          <w:sz w:val="24"/>
          <w:szCs w:val="24"/>
        </w:rPr>
        <w:t xml:space="preserve">México las empresas </w:t>
      </w:r>
      <w:r>
        <w:rPr>
          <w:rFonts w:ascii="Times New Roman" w:hAnsi="Times New Roman" w:cs="Times New Roman"/>
          <w:sz w:val="24"/>
          <w:szCs w:val="24"/>
        </w:rPr>
        <w:t>utilizan</w:t>
      </w:r>
      <w:r w:rsidR="00504523" w:rsidRPr="00061245">
        <w:rPr>
          <w:rFonts w:ascii="Times New Roman" w:hAnsi="Times New Roman" w:cs="Times New Roman"/>
          <w:sz w:val="24"/>
          <w:szCs w:val="24"/>
        </w:rPr>
        <w:t xml:space="preserve"> tecnología de punta para </w:t>
      </w:r>
      <w:r>
        <w:rPr>
          <w:rFonts w:ascii="Times New Roman" w:hAnsi="Times New Roman" w:cs="Times New Roman"/>
          <w:sz w:val="24"/>
          <w:szCs w:val="24"/>
        </w:rPr>
        <w:t>f</w:t>
      </w:r>
      <w:r w:rsidR="00504523" w:rsidRPr="00061245">
        <w:rPr>
          <w:rFonts w:ascii="Times New Roman" w:hAnsi="Times New Roman" w:cs="Times New Roman"/>
          <w:sz w:val="24"/>
          <w:szCs w:val="24"/>
        </w:rPr>
        <w:t>abrica</w:t>
      </w:r>
      <w:r>
        <w:rPr>
          <w:rFonts w:ascii="Times New Roman" w:hAnsi="Times New Roman" w:cs="Times New Roman"/>
          <w:sz w:val="24"/>
          <w:szCs w:val="24"/>
        </w:rPr>
        <w:t>r</w:t>
      </w:r>
      <w:r w:rsidR="00504523" w:rsidRPr="00061245">
        <w:rPr>
          <w:rFonts w:ascii="Times New Roman" w:hAnsi="Times New Roman" w:cs="Times New Roman"/>
          <w:sz w:val="24"/>
          <w:szCs w:val="24"/>
        </w:rPr>
        <w:t xml:space="preserve"> diversos productos</w:t>
      </w:r>
      <w:r>
        <w:rPr>
          <w:rFonts w:ascii="Times New Roman" w:hAnsi="Times New Roman" w:cs="Times New Roman"/>
          <w:sz w:val="24"/>
          <w:szCs w:val="24"/>
        </w:rPr>
        <w:t>; sin embargo,</w:t>
      </w:r>
      <w:r w:rsidR="00504523" w:rsidRPr="00061245">
        <w:rPr>
          <w:rFonts w:ascii="Times New Roman" w:hAnsi="Times New Roman" w:cs="Times New Roman"/>
          <w:sz w:val="24"/>
          <w:szCs w:val="24"/>
        </w:rPr>
        <w:t xml:space="preserve"> </w:t>
      </w:r>
      <w:r>
        <w:rPr>
          <w:rFonts w:ascii="Times New Roman" w:hAnsi="Times New Roman" w:cs="Times New Roman"/>
          <w:sz w:val="24"/>
          <w:szCs w:val="24"/>
        </w:rPr>
        <w:t>dicha tecnología avanza</w:t>
      </w:r>
      <w:r w:rsidR="00504523" w:rsidRPr="00061245">
        <w:rPr>
          <w:rFonts w:ascii="Times New Roman" w:hAnsi="Times New Roman" w:cs="Times New Roman"/>
          <w:sz w:val="24"/>
          <w:szCs w:val="24"/>
        </w:rPr>
        <w:t xml:space="preserve"> c</w:t>
      </w:r>
      <w:r>
        <w:rPr>
          <w:rFonts w:ascii="Times New Roman" w:hAnsi="Times New Roman" w:cs="Times New Roman"/>
          <w:sz w:val="24"/>
          <w:szCs w:val="24"/>
        </w:rPr>
        <w:t>onstantemente</w:t>
      </w:r>
      <w:r w:rsidR="00504523" w:rsidRPr="00061245">
        <w:rPr>
          <w:rFonts w:ascii="Times New Roman" w:hAnsi="Times New Roman" w:cs="Times New Roman"/>
          <w:sz w:val="24"/>
          <w:szCs w:val="24"/>
        </w:rPr>
        <w:t xml:space="preserve"> a pasos agigantados</w:t>
      </w:r>
      <w:r w:rsidR="00227B01">
        <w:rPr>
          <w:rFonts w:ascii="Times New Roman" w:hAnsi="Times New Roman" w:cs="Times New Roman"/>
          <w:sz w:val="24"/>
          <w:szCs w:val="24"/>
        </w:rPr>
        <w:t>, así que</w:t>
      </w:r>
      <w:r>
        <w:rPr>
          <w:rFonts w:ascii="Times New Roman" w:hAnsi="Times New Roman" w:cs="Times New Roman"/>
          <w:sz w:val="24"/>
          <w:szCs w:val="24"/>
        </w:rPr>
        <w:t xml:space="preserve"> el</w:t>
      </w:r>
      <w:r w:rsidR="00504523" w:rsidRPr="00061245">
        <w:rPr>
          <w:rFonts w:ascii="Times New Roman" w:hAnsi="Times New Roman" w:cs="Times New Roman"/>
          <w:sz w:val="24"/>
          <w:szCs w:val="24"/>
        </w:rPr>
        <w:t xml:space="preserve"> país </w:t>
      </w:r>
      <w:r>
        <w:rPr>
          <w:rFonts w:ascii="Times New Roman" w:hAnsi="Times New Roman" w:cs="Times New Roman"/>
          <w:sz w:val="24"/>
          <w:szCs w:val="24"/>
        </w:rPr>
        <w:t>debe mantenerse actualizado</w:t>
      </w:r>
      <w:r w:rsidR="00504523" w:rsidRPr="00061245">
        <w:rPr>
          <w:rFonts w:ascii="Times New Roman" w:hAnsi="Times New Roman" w:cs="Times New Roman"/>
          <w:sz w:val="24"/>
          <w:szCs w:val="24"/>
        </w:rPr>
        <w:t>.</w:t>
      </w:r>
      <w:r w:rsidR="00504523">
        <w:rPr>
          <w:rFonts w:ascii="Times New Roman" w:hAnsi="Times New Roman" w:cs="Times New Roman"/>
          <w:sz w:val="24"/>
          <w:szCs w:val="24"/>
        </w:rPr>
        <w:t xml:space="preserve"> Las U</w:t>
      </w:r>
      <w:r w:rsidR="00504523" w:rsidRPr="00061245">
        <w:rPr>
          <w:rFonts w:ascii="Times New Roman" w:hAnsi="Times New Roman" w:cs="Times New Roman"/>
          <w:sz w:val="24"/>
          <w:szCs w:val="24"/>
        </w:rPr>
        <w:t xml:space="preserve">niversidades </w:t>
      </w:r>
      <w:r w:rsidR="00504523">
        <w:rPr>
          <w:rFonts w:ascii="Times New Roman" w:hAnsi="Times New Roman" w:cs="Times New Roman"/>
          <w:sz w:val="24"/>
          <w:szCs w:val="24"/>
        </w:rPr>
        <w:t>T</w:t>
      </w:r>
      <w:r w:rsidR="00504523" w:rsidRPr="00061245">
        <w:rPr>
          <w:rFonts w:ascii="Times New Roman" w:hAnsi="Times New Roman" w:cs="Times New Roman"/>
          <w:sz w:val="24"/>
          <w:szCs w:val="24"/>
        </w:rPr>
        <w:t>ecnológicas trabajan</w:t>
      </w:r>
      <w:r>
        <w:rPr>
          <w:rFonts w:ascii="Times New Roman" w:hAnsi="Times New Roman" w:cs="Times New Roman"/>
          <w:sz w:val="24"/>
          <w:szCs w:val="24"/>
        </w:rPr>
        <w:t xml:space="preserve"> </w:t>
      </w:r>
      <w:r w:rsidR="00504523" w:rsidRPr="00061245">
        <w:rPr>
          <w:rFonts w:ascii="Times New Roman" w:hAnsi="Times New Roman" w:cs="Times New Roman"/>
          <w:sz w:val="24"/>
          <w:szCs w:val="24"/>
        </w:rPr>
        <w:t>día con día para poder enseñar ese crecimiento e</w:t>
      </w:r>
      <w:r w:rsidR="00606268">
        <w:rPr>
          <w:rFonts w:ascii="Times New Roman" w:hAnsi="Times New Roman" w:cs="Times New Roman"/>
          <w:sz w:val="24"/>
          <w:szCs w:val="24"/>
        </w:rPr>
        <w:t>n la tecnología,</w:t>
      </w:r>
      <w:r>
        <w:rPr>
          <w:rFonts w:ascii="Times New Roman" w:hAnsi="Times New Roman" w:cs="Times New Roman"/>
          <w:sz w:val="24"/>
          <w:szCs w:val="24"/>
        </w:rPr>
        <w:t xml:space="preserve"> pero </w:t>
      </w:r>
      <w:r w:rsidR="00606268">
        <w:rPr>
          <w:rFonts w:ascii="Times New Roman" w:hAnsi="Times New Roman" w:cs="Times New Roman"/>
          <w:sz w:val="24"/>
          <w:szCs w:val="24"/>
        </w:rPr>
        <w:t>el sistema de U</w:t>
      </w:r>
      <w:r w:rsidR="00504523" w:rsidRPr="00061245">
        <w:rPr>
          <w:rFonts w:ascii="Times New Roman" w:hAnsi="Times New Roman" w:cs="Times New Roman"/>
          <w:sz w:val="24"/>
          <w:szCs w:val="24"/>
        </w:rPr>
        <w:t>niversidades no puede trabaj</w:t>
      </w:r>
      <w:r w:rsidR="00606268">
        <w:rPr>
          <w:rFonts w:ascii="Times New Roman" w:hAnsi="Times New Roman" w:cs="Times New Roman"/>
          <w:sz w:val="24"/>
          <w:szCs w:val="24"/>
        </w:rPr>
        <w:t>ar solo</w:t>
      </w:r>
      <w:r>
        <w:rPr>
          <w:rFonts w:ascii="Times New Roman" w:hAnsi="Times New Roman" w:cs="Times New Roman"/>
          <w:sz w:val="24"/>
          <w:szCs w:val="24"/>
        </w:rPr>
        <w:t xml:space="preserve">, </w:t>
      </w:r>
      <w:r w:rsidR="00227B01">
        <w:rPr>
          <w:rFonts w:ascii="Times New Roman" w:hAnsi="Times New Roman" w:cs="Times New Roman"/>
          <w:sz w:val="24"/>
          <w:szCs w:val="24"/>
        </w:rPr>
        <w:t xml:space="preserve">por lo </w:t>
      </w:r>
      <w:r>
        <w:rPr>
          <w:rFonts w:ascii="Times New Roman" w:hAnsi="Times New Roman" w:cs="Times New Roman"/>
          <w:sz w:val="24"/>
          <w:szCs w:val="24"/>
        </w:rPr>
        <w:t>que</w:t>
      </w:r>
      <w:r w:rsidR="00606268">
        <w:rPr>
          <w:rFonts w:ascii="Times New Roman" w:hAnsi="Times New Roman" w:cs="Times New Roman"/>
          <w:sz w:val="24"/>
          <w:szCs w:val="24"/>
        </w:rPr>
        <w:t xml:space="preserve"> </w:t>
      </w:r>
      <w:r w:rsidR="00384A48">
        <w:rPr>
          <w:rFonts w:ascii="Times New Roman" w:hAnsi="Times New Roman" w:cs="Times New Roman"/>
          <w:sz w:val="24"/>
          <w:szCs w:val="24"/>
        </w:rPr>
        <w:t>se apoya en</w:t>
      </w:r>
      <w:r w:rsidR="00606268">
        <w:rPr>
          <w:rFonts w:ascii="Times New Roman" w:hAnsi="Times New Roman" w:cs="Times New Roman"/>
          <w:sz w:val="24"/>
          <w:szCs w:val="24"/>
        </w:rPr>
        <w:t xml:space="preserve"> la F</w:t>
      </w:r>
      <w:r w:rsidR="00504523" w:rsidRPr="00061245">
        <w:rPr>
          <w:rFonts w:ascii="Times New Roman" w:hAnsi="Times New Roman" w:cs="Times New Roman"/>
          <w:sz w:val="24"/>
          <w:szCs w:val="24"/>
        </w:rPr>
        <w:t>ederación</w:t>
      </w:r>
      <w:r w:rsidR="00606268">
        <w:rPr>
          <w:rFonts w:ascii="Times New Roman" w:hAnsi="Times New Roman" w:cs="Times New Roman"/>
          <w:sz w:val="24"/>
          <w:szCs w:val="24"/>
        </w:rPr>
        <w:t xml:space="preserve"> y </w:t>
      </w:r>
      <w:r w:rsidR="00384A48">
        <w:rPr>
          <w:rFonts w:ascii="Times New Roman" w:hAnsi="Times New Roman" w:cs="Times New Roman"/>
          <w:sz w:val="24"/>
          <w:szCs w:val="24"/>
        </w:rPr>
        <w:t>en el</w:t>
      </w:r>
      <w:r w:rsidR="00606268">
        <w:rPr>
          <w:rFonts w:ascii="Times New Roman" w:hAnsi="Times New Roman" w:cs="Times New Roman"/>
          <w:sz w:val="24"/>
          <w:szCs w:val="24"/>
        </w:rPr>
        <w:t xml:space="preserve"> Consejo Nacional de Ciencia y T</w:t>
      </w:r>
      <w:r w:rsidR="00504523">
        <w:rPr>
          <w:rFonts w:ascii="Times New Roman" w:hAnsi="Times New Roman" w:cs="Times New Roman"/>
          <w:sz w:val="24"/>
          <w:szCs w:val="24"/>
        </w:rPr>
        <w:t>ecnología</w:t>
      </w:r>
      <w:r w:rsidR="00606268">
        <w:rPr>
          <w:rFonts w:ascii="Times New Roman" w:hAnsi="Times New Roman" w:cs="Times New Roman"/>
          <w:sz w:val="24"/>
          <w:szCs w:val="24"/>
        </w:rPr>
        <w:t xml:space="preserve"> (CONACYT). Las Universidades T</w:t>
      </w:r>
      <w:r w:rsidR="00504523">
        <w:rPr>
          <w:rFonts w:ascii="Times New Roman" w:hAnsi="Times New Roman" w:cs="Times New Roman"/>
          <w:sz w:val="24"/>
          <w:szCs w:val="24"/>
        </w:rPr>
        <w:t>ecnológicas reciben apoyos financieros que les permiten soportar su modelo educativo basado en competencias profesionales</w:t>
      </w:r>
      <w:r w:rsidR="00606268">
        <w:rPr>
          <w:rFonts w:ascii="Times New Roman" w:hAnsi="Times New Roman" w:cs="Times New Roman"/>
          <w:sz w:val="24"/>
          <w:szCs w:val="24"/>
        </w:rPr>
        <w:t>,</w:t>
      </w:r>
      <w:r w:rsidR="00504523">
        <w:rPr>
          <w:rFonts w:ascii="Times New Roman" w:hAnsi="Times New Roman" w:cs="Times New Roman"/>
          <w:sz w:val="24"/>
          <w:szCs w:val="24"/>
        </w:rPr>
        <w:t xml:space="preserve"> que se refuerzan con tut</w:t>
      </w:r>
      <w:r w:rsidR="00606268">
        <w:rPr>
          <w:rFonts w:ascii="Times New Roman" w:hAnsi="Times New Roman" w:cs="Times New Roman"/>
          <w:sz w:val="24"/>
          <w:szCs w:val="24"/>
        </w:rPr>
        <w:t>orías para apoyo de estudiantes y</w:t>
      </w:r>
      <w:r w:rsidR="00504523">
        <w:rPr>
          <w:rFonts w:ascii="Times New Roman" w:hAnsi="Times New Roman" w:cs="Times New Roman"/>
          <w:sz w:val="24"/>
          <w:szCs w:val="24"/>
        </w:rPr>
        <w:t xml:space="preserve"> maestros capacitados que se integran a proyectos con el </w:t>
      </w:r>
      <w:proofErr w:type="spellStart"/>
      <w:r w:rsidR="00504523">
        <w:rPr>
          <w:rFonts w:ascii="Times New Roman" w:hAnsi="Times New Roman" w:cs="Times New Roman"/>
          <w:sz w:val="24"/>
          <w:szCs w:val="24"/>
        </w:rPr>
        <w:t>Conacyt</w:t>
      </w:r>
      <w:proofErr w:type="spellEnd"/>
      <w:r w:rsidR="00504523">
        <w:rPr>
          <w:rFonts w:ascii="Times New Roman" w:hAnsi="Times New Roman" w:cs="Times New Roman"/>
          <w:sz w:val="24"/>
          <w:szCs w:val="24"/>
        </w:rPr>
        <w:t>,</w:t>
      </w:r>
      <w:r w:rsidR="00606268">
        <w:rPr>
          <w:rFonts w:ascii="Times New Roman" w:hAnsi="Times New Roman" w:cs="Times New Roman"/>
          <w:sz w:val="24"/>
          <w:szCs w:val="24"/>
        </w:rPr>
        <w:t xml:space="preserve"> con el</w:t>
      </w:r>
      <w:r w:rsidR="00504523">
        <w:rPr>
          <w:rFonts w:ascii="Times New Roman" w:hAnsi="Times New Roman" w:cs="Times New Roman"/>
          <w:sz w:val="24"/>
          <w:szCs w:val="24"/>
        </w:rPr>
        <w:t xml:space="preserve"> planteamiento de nuevos programas educativos cada cuatro años y </w:t>
      </w:r>
      <w:r w:rsidR="00606268">
        <w:rPr>
          <w:rFonts w:ascii="Times New Roman" w:hAnsi="Times New Roman" w:cs="Times New Roman"/>
          <w:sz w:val="24"/>
          <w:szCs w:val="24"/>
        </w:rPr>
        <w:t xml:space="preserve">el </w:t>
      </w:r>
      <w:r w:rsidR="00504523">
        <w:rPr>
          <w:rFonts w:ascii="Times New Roman" w:hAnsi="Times New Roman" w:cs="Times New Roman"/>
          <w:sz w:val="24"/>
          <w:szCs w:val="24"/>
        </w:rPr>
        <w:t xml:space="preserve">apoyo del </w:t>
      </w:r>
      <w:r w:rsidR="004466FF">
        <w:rPr>
          <w:rFonts w:ascii="Times New Roman" w:hAnsi="Times New Roman" w:cs="Times New Roman"/>
          <w:sz w:val="24"/>
          <w:szCs w:val="24"/>
        </w:rPr>
        <w:t>área</w:t>
      </w:r>
      <w:r w:rsidR="00504523">
        <w:rPr>
          <w:rFonts w:ascii="Times New Roman" w:hAnsi="Times New Roman" w:cs="Times New Roman"/>
          <w:sz w:val="24"/>
          <w:szCs w:val="24"/>
        </w:rPr>
        <w:t xml:space="preserve"> psicológica que detecta problemas </w:t>
      </w:r>
      <w:r w:rsidR="004466FF">
        <w:rPr>
          <w:rFonts w:ascii="Times New Roman" w:hAnsi="Times New Roman" w:cs="Times New Roman"/>
          <w:sz w:val="24"/>
          <w:szCs w:val="24"/>
        </w:rPr>
        <w:t>más</w:t>
      </w:r>
      <w:r w:rsidR="00504523">
        <w:rPr>
          <w:rFonts w:ascii="Times New Roman" w:hAnsi="Times New Roman" w:cs="Times New Roman"/>
          <w:sz w:val="24"/>
          <w:szCs w:val="24"/>
        </w:rPr>
        <w:t xml:space="preserve"> profundos en el estudiante y</w:t>
      </w:r>
      <w:r w:rsidR="00FD63F9">
        <w:rPr>
          <w:rFonts w:ascii="Times New Roman" w:hAnsi="Times New Roman" w:cs="Times New Roman"/>
          <w:sz w:val="24"/>
          <w:szCs w:val="24"/>
        </w:rPr>
        <w:t>,</w:t>
      </w:r>
      <w:r w:rsidR="00504523">
        <w:rPr>
          <w:rFonts w:ascii="Times New Roman" w:hAnsi="Times New Roman" w:cs="Times New Roman"/>
          <w:sz w:val="24"/>
          <w:szCs w:val="24"/>
        </w:rPr>
        <w:t xml:space="preserve"> por l</w:t>
      </w:r>
      <w:r w:rsidR="00606268">
        <w:rPr>
          <w:rFonts w:ascii="Times New Roman" w:hAnsi="Times New Roman" w:cs="Times New Roman"/>
          <w:sz w:val="24"/>
          <w:szCs w:val="24"/>
        </w:rPr>
        <w:t>o tanto</w:t>
      </w:r>
      <w:r w:rsidR="00FD63F9">
        <w:rPr>
          <w:rFonts w:ascii="Times New Roman" w:hAnsi="Times New Roman" w:cs="Times New Roman"/>
          <w:sz w:val="24"/>
          <w:szCs w:val="24"/>
        </w:rPr>
        <w:t>,</w:t>
      </w:r>
      <w:r w:rsidR="00606268">
        <w:rPr>
          <w:rFonts w:ascii="Times New Roman" w:hAnsi="Times New Roman" w:cs="Times New Roman"/>
          <w:sz w:val="24"/>
          <w:szCs w:val="24"/>
        </w:rPr>
        <w:t xml:space="preserve"> propone soluciones de má</w:t>
      </w:r>
      <w:r w:rsidR="00504523">
        <w:rPr>
          <w:rFonts w:ascii="Times New Roman" w:hAnsi="Times New Roman" w:cs="Times New Roman"/>
          <w:sz w:val="24"/>
          <w:szCs w:val="24"/>
        </w:rPr>
        <w:t xml:space="preserve">s peso que un tutor. Las universidades tecnológicas apoyan a la región y a sus académicos </w:t>
      </w:r>
      <w:r w:rsidR="00471344">
        <w:rPr>
          <w:rFonts w:ascii="Times New Roman" w:hAnsi="Times New Roman" w:cs="Times New Roman"/>
          <w:sz w:val="24"/>
          <w:szCs w:val="24"/>
        </w:rPr>
        <w:t>mediante</w:t>
      </w:r>
      <w:r w:rsidR="00504523">
        <w:rPr>
          <w:rFonts w:ascii="Times New Roman" w:hAnsi="Times New Roman" w:cs="Times New Roman"/>
          <w:sz w:val="24"/>
          <w:szCs w:val="24"/>
        </w:rPr>
        <w:t xml:space="preserve"> la innovación tecnológica</w:t>
      </w:r>
      <w:r w:rsidR="00471344">
        <w:rPr>
          <w:rFonts w:ascii="Times New Roman" w:hAnsi="Times New Roman" w:cs="Times New Roman"/>
          <w:sz w:val="24"/>
          <w:szCs w:val="24"/>
        </w:rPr>
        <w:t>,</w:t>
      </w:r>
      <w:r w:rsidR="00504523">
        <w:rPr>
          <w:rFonts w:ascii="Times New Roman" w:hAnsi="Times New Roman" w:cs="Times New Roman"/>
          <w:sz w:val="24"/>
          <w:szCs w:val="24"/>
        </w:rPr>
        <w:t xml:space="preserve"> </w:t>
      </w:r>
      <w:r w:rsidR="00471344">
        <w:rPr>
          <w:rFonts w:ascii="Times New Roman" w:hAnsi="Times New Roman" w:cs="Times New Roman"/>
          <w:sz w:val="24"/>
          <w:szCs w:val="24"/>
        </w:rPr>
        <w:t xml:space="preserve">los </w:t>
      </w:r>
      <w:r w:rsidR="00504523">
        <w:rPr>
          <w:rFonts w:ascii="Times New Roman" w:hAnsi="Times New Roman" w:cs="Times New Roman"/>
          <w:sz w:val="24"/>
          <w:szCs w:val="24"/>
        </w:rPr>
        <w:t xml:space="preserve">proyectos </w:t>
      </w:r>
      <w:r w:rsidR="004B02A9">
        <w:rPr>
          <w:rFonts w:ascii="Times New Roman" w:hAnsi="Times New Roman" w:cs="Times New Roman"/>
          <w:sz w:val="24"/>
          <w:szCs w:val="24"/>
        </w:rPr>
        <w:t xml:space="preserve">que </w:t>
      </w:r>
      <w:r w:rsidR="00471344">
        <w:rPr>
          <w:rFonts w:ascii="Times New Roman" w:hAnsi="Times New Roman" w:cs="Times New Roman"/>
          <w:sz w:val="24"/>
          <w:szCs w:val="24"/>
        </w:rPr>
        <w:t>implementa</w:t>
      </w:r>
      <w:r w:rsidR="004B02A9">
        <w:rPr>
          <w:rFonts w:ascii="Times New Roman" w:hAnsi="Times New Roman" w:cs="Times New Roman"/>
          <w:sz w:val="24"/>
          <w:szCs w:val="24"/>
        </w:rPr>
        <w:t>n</w:t>
      </w:r>
      <w:r w:rsidR="00471344">
        <w:rPr>
          <w:rFonts w:ascii="Times New Roman" w:hAnsi="Times New Roman" w:cs="Times New Roman"/>
          <w:sz w:val="24"/>
          <w:szCs w:val="24"/>
        </w:rPr>
        <w:t xml:space="preserve"> </w:t>
      </w:r>
      <w:r w:rsidR="00504523">
        <w:rPr>
          <w:rFonts w:ascii="Times New Roman" w:hAnsi="Times New Roman" w:cs="Times New Roman"/>
          <w:sz w:val="24"/>
          <w:szCs w:val="24"/>
        </w:rPr>
        <w:t>junto con las empresas</w:t>
      </w:r>
      <w:r w:rsidR="004B02A9">
        <w:rPr>
          <w:rFonts w:ascii="Times New Roman" w:hAnsi="Times New Roman" w:cs="Times New Roman"/>
          <w:sz w:val="24"/>
          <w:szCs w:val="24"/>
        </w:rPr>
        <w:t xml:space="preserve">, y </w:t>
      </w:r>
      <w:r w:rsidR="00504523">
        <w:rPr>
          <w:rFonts w:ascii="Times New Roman" w:hAnsi="Times New Roman" w:cs="Times New Roman"/>
          <w:sz w:val="24"/>
          <w:szCs w:val="24"/>
        </w:rPr>
        <w:t xml:space="preserve">los apoyos económicos </w:t>
      </w:r>
      <w:r w:rsidR="004B02A9">
        <w:rPr>
          <w:rFonts w:ascii="Times New Roman" w:hAnsi="Times New Roman" w:cs="Times New Roman"/>
          <w:sz w:val="24"/>
          <w:szCs w:val="24"/>
        </w:rPr>
        <w:t xml:space="preserve">brindados </w:t>
      </w:r>
      <w:r w:rsidR="00504523">
        <w:rPr>
          <w:rFonts w:ascii="Times New Roman" w:hAnsi="Times New Roman" w:cs="Times New Roman"/>
          <w:sz w:val="24"/>
          <w:szCs w:val="24"/>
        </w:rPr>
        <w:t xml:space="preserve">a </w:t>
      </w:r>
      <w:r w:rsidR="00504523">
        <w:rPr>
          <w:rFonts w:ascii="Times New Roman" w:hAnsi="Times New Roman" w:cs="Times New Roman"/>
          <w:sz w:val="24"/>
          <w:szCs w:val="24"/>
        </w:rPr>
        <w:lastRenderedPageBreak/>
        <w:t>los académicos que participan en dichos proyectos</w:t>
      </w:r>
      <w:r w:rsidR="00471344">
        <w:rPr>
          <w:rFonts w:ascii="Times New Roman" w:hAnsi="Times New Roman" w:cs="Times New Roman"/>
          <w:sz w:val="24"/>
          <w:szCs w:val="24"/>
        </w:rPr>
        <w:t xml:space="preserve"> y</w:t>
      </w:r>
      <w:r w:rsidR="00504523">
        <w:rPr>
          <w:rFonts w:ascii="Times New Roman" w:hAnsi="Times New Roman" w:cs="Times New Roman"/>
          <w:sz w:val="24"/>
          <w:szCs w:val="24"/>
        </w:rPr>
        <w:t xml:space="preserve"> </w:t>
      </w:r>
      <w:r w:rsidR="004B02A9">
        <w:rPr>
          <w:rFonts w:ascii="Times New Roman" w:hAnsi="Times New Roman" w:cs="Times New Roman"/>
          <w:sz w:val="24"/>
          <w:szCs w:val="24"/>
        </w:rPr>
        <w:t>que</w:t>
      </w:r>
      <w:r w:rsidR="00504523">
        <w:rPr>
          <w:rFonts w:ascii="Times New Roman" w:hAnsi="Times New Roman" w:cs="Times New Roman"/>
          <w:sz w:val="24"/>
          <w:szCs w:val="24"/>
        </w:rPr>
        <w:t xml:space="preserve"> cumpl</w:t>
      </w:r>
      <w:r w:rsidR="00471344">
        <w:rPr>
          <w:rFonts w:ascii="Times New Roman" w:hAnsi="Times New Roman" w:cs="Times New Roman"/>
          <w:sz w:val="24"/>
          <w:szCs w:val="24"/>
        </w:rPr>
        <w:t>en</w:t>
      </w:r>
      <w:r w:rsidR="00504523">
        <w:rPr>
          <w:rFonts w:ascii="Times New Roman" w:hAnsi="Times New Roman" w:cs="Times New Roman"/>
          <w:sz w:val="24"/>
          <w:szCs w:val="24"/>
        </w:rPr>
        <w:t xml:space="preserve"> con los requisitos del </w:t>
      </w:r>
      <w:proofErr w:type="spellStart"/>
      <w:r w:rsidR="00504523">
        <w:rPr>
          <w:rFonts w:ascii="Times New Roman" w:hAnsi="Times New Roman" w:cs="Times New Roman"/>
          <w:sz w:val="24"/>
          <w:szCs w:val="24"/>
        </w:rPr>
        <w:t>Ripppa</w:t>
      </w:r>
      <w:proofErr w:type="spellEnd"/>
      <w:r w:rsidR="00504523">
        <w:rPr>
          <w:rFonts w:ascii="Times New Roman" w:hAnsi="Times New Roman" w:cs="Times New Roman"/>
          <w:sz w:val="24"/>
          <w:szCs w:val="24"/>
        </w:rPr>
        <w:t xml:space="preserve"> para subir de categoría.</w:t>
      </w:r>
      <w:r w:rsidR="00504523" w:rsidRPr="00061245">
        <w:rPr>
          <w:rFonts w:ascii="Times New Roman" w:hAnsi="Times New Roman" w:cs="Times New Roman"/>
          <w:sz w:val="24"/>
          <w:szCs w:val="24"/>
        </w:rPr>
        <w:t xml:space="preserve"> </w:t>
      </w:r>
    </w:p>
    <w:p w:rsidR="002F07BB" w:rsidRPr="002F07BB" w:rsidRDefault="002F07BB" w:rsidP="002F07BB">
      <w:pPr>
        <w:jc w:val="both"/>
        <w:rPr>
          <w:rFonts w:ascii="Times New Roman" w:hAnsi="Times New Roman" w:cs="Times New Roman"/>
          <w:bCs/>
          <w:sz w:val="24"/>
          <w:szCs w:val="24"/>
        </w:rPr>
      </w:pPr>
      <w:r w:rsidRPr="00DF00EA">
        <w:rPr>
          <w:rFonts w:eastAsia="Times New Roman"/>
          <w:color w:val="7030A0"/>
          <w:sz w:val="28"/>
          <w:szCs w:val="28"/>
          <w:lang w:val="es-ES" w:eastAsia="es-ES"/>
        </w:rPr>
        <w:t>Palabras clave:</w:t>
      </w:r>
      <w:r>
        <w:rPr>
          <w:rFonts w:ascii="Times New Roman" w:hAnsi="Times New Roman" w:cs="Times New Roman"/>
          <w:b/>
          <w:bCs/>
          <w:sz w:val="24"/>
          <w:szCs w:val="24"/>
        </w:rPr>
        <w:t xml:space="preserve"> </w:t>
      </w:r>
      <w:proofErr w:type="spellStart"/>
      <w:r w:rsidRPr="002F07BB">
        <w:rPr>
          <w:rFonts w:ascii="Times New Roman" w:hAnsi="Times New Roman" w:cs="Times New Roman"/>
          <w:bCs/>
          <w:sz w:val="24"/>
          <w:szCs w:val="24"/>
        </w:rPr>
        <w:t>Conacyt</w:t>
      </w:r>
      <w:proofErr w:type="spellEnd"/>
      <w:r w:rsidRPr="002F07BB">
        <w:rPr>
          <w:rFonts w:ascii="Times New Roman" w:hAnsi="Times New Roman" w:cs="Times New Roman"/>
          <w:bCs/>
          <w:sz w:val="24"/>
          <w:szCs w:val="24"/>
        </w:rPr>
        <w:t xml:space="preserve">, </w:t>
      </w:r>
      <w:proofErr w:type="spellStart"/>
      <w:r w:rsidRPr="002F07BB">
        <w:rPr>
          <w:rFonts w:ascii="Times New Roman" w:hAnsi="Times New Roman" w:cs="Times New Roman"/>
          <w:bCs/>
          <w:sz w:val="24"/>
          <w:szCs w:val="24"/>
        </w:rPr>
        <w:t>Ripppa</w:t>
      </w:r>
      <w:proofErr w:type="spellEnd"/>
      <w:r w:rsidRPr="002F07BB">
        <w:rPr>
          <w:rFonts w:ascii="Times New Roman" w:hAnsi="Times New Roman" w:cs="Times New Roman"/>
          <w:bCs/>
          <w:sz w:val="24"/>
          <w:szCs w:val="24"/>
        </w:rPr>
        <w:t>, tutoría, proyectos, empresas.</w:t>
      </w:r>
    </w:p>
    <w:p w:rsidR="00504523" w:rsidRDefault="00DF00EA" w:rsidP="00C74D53">
      <w:pPr>
        <w:jc w:val="both"/>
        <w:rPr>
          <w:rFonts w:ascii="Times New Roman" w:hAnsi="Times New Roman" w:cs="Times New Roman"/>
          <w:b/>
          <w:bCs/>
          <w:sz w:val="24"/>
          <w:szCs w:val="24"/>
          <w:lang w:val="en-US"/>
        </w:rPr>
      </w:pPr>
      <w:r w:rsidRPr="00431BE1">
        <w:rPr>
          <w:rFonts w:eastAsia="Times New Roman"/>
          <w:color w:val="7030A0"/>
          <w:sz w:val="28"/>
          <w:szCs w:val="28"/>
          <w:lang w:val="en-US" w:eastAsia="es-ES"/>
        </w:rPr>
        <w:t>Abstract</w:t>
      </w:r>
    </w:p>
    <w:p w:rsidR="00687122" w:rsidRPr="00431BE1" w:rsidRDefault="00687122" w:rsidP="00687122">
      <w:pPr>
        <w:spacing w:line="360" w:lineRule="auto"/>
        <w:jc w:val="both"/>
        <w:rPr>
          <w:lang w:val="en-US"/>
        </w:rPr>
      </w:pPr>
      <w:r>
        <w:rPr>
          <w:rFonts w:ascii="Times New Roman" w:hAnsi="Times New Roman" w:cs="Times New Roman"/>
          <w:sz w:val="24"/>
          <w:szCs w:val="24"/>
          <w:lang w:val="en-US"/>
        </w:rPr>
        <w:t xml:space="preserve">In Mexico companies use advanced technology to manufacture various products; However, this technology moves constantly strides, so the country must keep updated. The </w:t>
      </w:r>
      <w:proofErr w:type="spellStart"/>
      <w:r>
        <w:rPr>
          <w:rFonts w:ascii="Times New Roman" w:hAnsi="Times New Roman" w:cs="Times New Roman"/>
          <w:sz w:val="24"/>
          <w:szCs w:val="24"/>
          <w:lang w:val="en-US"/>
        </w:rPr>
        <w:t>Ttechnological</w:t>
      </w:r>
      <w:proofErr w:type="spellEnd"/>
      <w:r>
        <w:rPr>
          <w:rFonts w:ascii="Times New Roman" w:hAnsi="Times New Roman" w:cs="Times New Roman"/>
          <w:sz w:val="24"/>
          <w:szCs w:val="24"/>
          <w:lang w:val="en-US"/>
        </w:rPr>
        <w:t xml:space="preserve"> Universities work every day to be able to show that growth in technology, but University system </w:t>
      </w:r>
      <w:proofErr w:type="spellStart"/>
      <w:r>
        <w:rPr>
          <w:rFonts w:ascii="Times New Roman" w:hAnsi="Times New Roman" w:cs="Times New Roman"/>
          <w:sz w:val="24"/>
          <w:szCs w:val="24"/>
          <w:lang w:val="en-US"/>
        </w:rPr>
        <w:t>can not</w:t>
      </w:r>
      <w:proofErr w:type="spellEnd"/>
      <w:r>
        <w:rPr>
          <w:rFonts w:ascii="Times New Roman" w:hAnsi="Times New Roman" w:cs="Times New Roman"/>
          <w:sz w:val="24"/>
          <w:szCs w:val="24"/>
          <w:lang w:val="en-US"/>
        </w:rPr>
        <w:t xml:space="preserve"> work alone, that is why it finds support in the Federation and the National Council of Science and Technology (CONACYT). The technological universities receive financial aid enabling them to support its educational model based on professional competencies, which are reinforced with tutorials for students and trained teachers support, who join projects with CONACYT, with the approach of new educational programs every four years and the support of the psychological area which detects deeper problems in the student and, therefore, proposes solutions of greater effect than a tutor. The technological universities support the region and their academics through technological innovation, projects that implement together with companies, and the economic support provided to scholars involved in these projects and that they comply with the requirements of the </w:t>
      </w:r>
      <w:proofErr w:type="spellStart"/>
      <w:r>
        <w:rPr>
          <w:rFonts w:ascii="Times New Roman" w:hAnsi="Times New Roman" w:cs="Times New Roman"/>
          <w:sz w:val="24"/>
          <w:szCs w:val="24"/>
          <w:lang w:val="en-US"/>
        </w:rPr>
        <w:t>Ripppa</w:t>
      </w:r>
      <w:proofErr w:type="spellEnd"/>
      <w:r>
        <w:rPr>
          <w:rFonts w:ascii="Times New Roman" w:hAnsi="Times New Roman" w:cs="Times New Roman"/>
          <w:sz w:val="24"/>
          <w:szCs w:val="24"/>
          <w:lang w:val="en-US"/>
        </w:rPr>
        <w:t>, to up to the next category.</w:t>
      </w:r>
    </w:p>
    <w:p w:rsidR="00DF00EA" w:rsidRPr="00431BE1" w:rsidRDefault="00687122" w:rsidP="00687122">
      <w:pPr>
        <w:jc w:val="both"/>
        <w:rPr>
          <w:rFonts w:ascii="Times New Roman" w:hAnsi="Times New Roman" w:cs="Times New Roman"/>
          <w:bCs/>
          <w:sz w:val="24"/>
          <w:szCs w:val="24"/>
          <w:lang w:val="en-US"/>
        </w:rPr>
      </w:pPr>
      <w:r>
        <w:rPr>
          <w:rFonts w:eastAsia="Times New Roman"/>
          <w:color w:val="7030A0"/>
          <w:sz w:val="28"/>
          <w:szCs w:val="28"/>
          <w:lang w:val="en-US" w:eastAsia="es-ES"/>
        </w:rPr>
        <w:t xml:space="preserve">Key words: </w:t>
      </w:r>
      <w:r>
        <w:rPr>
          <w:rFonts w:ascii="Times New Roman" w:hAnsi="Times New Roman" w:cs="Times New Roman"/>
          <w:bCs/>
          <w:sz w:val="24"/>
          <w:szCs w:val="24"/>
          <w:lang w:val="en-US"/>
        </w:rPr>
        <w:t xml:space="preserve">CONACYT, </w:t>
      </w:r>
      <w:proofErr w:type="spellStart"/>
      <w:r>
        <w:rPr>
          <w:rFonts w:ascii="Times New Roman" w:hAnsi="Times New Roman" w:cs="Times New Roman"/>
          <w:bCs/>
          <w:sz w:val="24"/>
          <w:szCs w:val="24"/>
          <w:lang w:val="en-US"/>
        </w:rPr>
        <w:t>Ripppa</w:t>
      </w:r>
      <w:proofErr w:type="spellEnd"/>
      <w:r>
        <w:rPr>
          <w:rFonts w:ascii="Times New Roman" w:hAnsi="Times New Roman" w:cs="Times New Roman"/>
          <w:bCs/>
          <w:sz w:val="24"/>
          <w:szCs w:val="24"/>
          <w:lang w:val="en-US"/>
        </w:rPr>
        <w:t>, tutoring, projects, companies.</w:t>
      </w:r>
    </w:p>
    <w:p w:rsidR="004F5B77" w:rsidRDefault="004F5B77" w:rsidP="004F5B77">
      <w:pPr>
        <w:spacing w:line="480" w:lineRule="auto"/>
        <w:jc w:val="both"/>
      </w:pPr>
      <w:r w:rsidRPr="00431BE1">
        <w:rPr>
          <w:rFonts w:ascii="Times New Roman" w:hAnsi="Times New Roman" w:cs="Times New Roman"/>
          <w:b/>
          <w:sz w:val="24"/>
        </w:rPr>
        <w:t>Fecha recepción:</w:t>
      </w:r>
      <w:r w:rsidRPr="00431BE1">
        <w:rPr>
          <w:rFonts w:ascii="Times New Roman" w:hAnsi="Times New Roman" w:cs="Times New Roman"/>
          <w:sz w:val="24"/>
        </w:rPr>
        <w:t xml:space="preserve">   </w:t>
      </w:r>
      <w:r w:rsidR="00A45845" w:rsidRPr="00431BE1">
        <w:rPr>
          <w:rFonts w:ascii="Times New Roman" w:hAnsi="Times New Roman" w:cs="Times New Roman"/>
          <w:sz w:val="24"/>
        </w:rPr>
        <w:t>Diciembre</w:t>
      </w:r>
      <w:r w:rsidRPr="00431BE1">
        <w:rPr>
          <w:rFonts w:ascii="Times New Roman" w:hAnsi="Times New Roman" w:cs="Times New Roman"/>
          <w:sz w:val="24"/>
        </w:rPr>
        <w:t xml:space="preserve"> 201</w:t>
      </w:r>
      <w:r w:rsidR="00A45845" w:rsidRPr="00431BE1">
        <w:rPr>
          <w:rFonts w:ascii="Times New Roman" w:hAnsi="Times New Roman" w:cs="Times New Roman"/>
          <w:sz w:val="24"/>
        </w:rPr>
        <w:t>4</w:t>
      </w:r>
      <w:r w:rsidRPr="00431BE1">
        <w:rPr>
          <w:rFonts w:ascii="Times New Roman" w:hAnsi="Times New Roman" w:cs="Times New Roman"/>
          <w:sz w:val="24"/>
        </w:rPr>
        <w:t xml:space="preserve">           </w:t>
      </w:r>
      <w:r w:rsidRPr="00431BE1">
        <w:rPr>
          <w:rFonts w:ascii="Times New Roman" w:hAnsi="Times New Roman" w:cs="Times New Roman"/>
          <w:b/>
          <w:sz w:val="24"/>
        </w:rPr>
        <w:t>Fecha aceptación:</w:t>
      </w:r>
      <w:r w:rsidRPr="00431BE1">
        <w:rPr>
          <w:rFonts w:ascii="Times New Roman" w:hAnsi="Times New Roman" w:cs="Times New Roman"/>
          <w:sz w:val="24"/>
        </w:rPr>
        <w:t xml:space="preserve"> Julio 2015</w:t>
      </w:r>
      <w:r w:rsidRPr="00431BE1">
        <w:rPr>
          <w:sz w:val="24"/>
        </w:rPr>
        <w:br/>
      </w:r>
      <w:r w:rsidR="00E97BF4">
        <w:pict>
          <v:rect id="_x0000_i1025" style="width:0;height:1.5pt" o:hralign="center" o:hrstd="t" o:hr="t" fillcolor="#a0a0a0" stroked="f"/>
        </w:pict>
      </w:r>
    </w:p>
    <w:p w:rsidR="00504523" w:rsidRPr="00800AAB" w:rsidRDefault="00504523" w:rsidP="00C74D53">
      <w:pPr>
        <w:jc w:val="both"/>
        <w:rPr>
          <w:rFonts w:ascii="Times New Roman" w:hAnsi="Times New Roman" w:cs="Times New Roman"/>
          <w:b/>
          <w:bCs/>
          <w:sz w:val="24"/>
          <w:szCs w:val="24"/>
        </w:rPr>
      </w:pPr>
      <w:r w:rsidRPr="00DF00EA">
        <w:rPr>
          <w:rFonts w:eastAsia="Times New Roman"/>
          <w:color w:val="7030A0"/>
          <w:sz w:val="28"/>
          <w:szCs w:val="28"/>
          <w:lang w:val="es-ES" w:eastAsia="es-ES"/>
        </w:rPr>
        <w:t>Introducción</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Las universidades tecnológicas están comprometidas con el desarrollo de la región  participando directamente en proyectos como invernaderos, sistemas de monitoreo, sistemas automatizados de empaque de alimentos, aviación, sistemas inteligentes de visión, entre muchos otros.</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lastRenderedPageBreak/>
        <w:t>Es necesario trabajar en conjunto desarrollando al máximo la vinculación entre las empresas para realizar actividades en conjunto que puedan repercutir de forma positiva directamente en la sociedad.</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Una sociedad que est</w:t>
      </w:r>
      <w:r w:rsidR="000820BA">
        <w:rPr>
          <w:rFonts w:ascii="Times New Roman" w:hAnsi="Times New Roman" w:cs="Times New Roman"/>
          <w:sz w:val="24"/>
          <w:szCs w:val="24"/>
        </w:rPr>
        <w:t>á</w:t>
      </w:r>
      <w:r w:rsidRPr="005D36BF">
        <w:rPr>
          <w:rFonts w:ascii="Times New Roman" w:hAnsi="Times New Roman" w:cs="Times New Roman"/>
          <w:sz w:val="24"/>
          <w:szCs w:val="24"/>
        </w:rPr>
        <w:t xml:space="preserve"> esperanzada únicamente en el presupuesto que le llega del municipio o la federación no es una sociedad responsable</w:t>
      </w:r>
      <w:r w:rsidR="000820BA">
        <w:rPr>
          <w:rFonts w:ascii="Times New Roman" w:hAnsi="Times New Roman" w:cs="Times New Roman"/>
          <w:sz w:val="24"/>
          <w:szCs w:val="24"/>
        </w:rPr>
        <w:t>. S</w:t>
      </w:r>
      <w:r w:rsidRPr="005D36BF">
        <w:rPr>
          <w:rFonts w:ascii="Times New Roman" w:hAnsi="Times New Roman" w:cs="Times New Roman"/>
          <w:sz w:val="24"/>
          <w:szCs w:val="24"/>
        </w:rPr>
        <w:t xml:space="preserve">i las </w:t>
      </w:r>
      <w:r w:rsidR="000820BA">
        <w:rPr>
          <w:rFonts w:ascii="Times New Roman" w:hAnsi="Times New Roman" w:cs="Times New Roman"/>
          <w:sz w:val="24"/>
          <w:szCs w:val="24"/>
        </w:rPr>
        <w:t>i</w:t>
      </w:r>
      <w:r w:rsidRPr="005D36BF">
        <w:rPr>
          <w:rFonts w:ascii="Times New Roman" w:hAnsi="Times New Roman" w:cs="Times New Roman"/>
          <w:sz w:val="24"/>
          <w:szCs w:val="24"/>
        </w:rPr>
        <w:t>nstituciones de educación superior, la industria y la sociedad</w:t>
      </w:r>
      <w:r w:rsidR="00020371">
        <w:rPr>
          <w:rFonts w:ascii="Times New Roman" w:hAnsi="Times New Roman" w:cs="Times New Roman"/>
          <w:sz w:val="24"/>
          <w:szCs w:val="24"/>
        </w:rPr>
        <w:t xml:space="preserve"> trabajan de manera conjunta</w:t>
      </w:r>
      <w:r w:rsidRPr="005D36BF">
        <w:rPr>
          <w:rFonts w:ascii="Times New Roman" w:hAnsi="Times New Roman" w:cs="Times New Roman"/>
          <w:sz w:val="24"/>
          <w:szCs w:val="24"/>
        </w:rPr>
        <w:t xml:space="preserve">, </w:t>
      </w:r>
      <w:r w:rsidR="000820BA">
        <w:rPr>
          <w:rFonts w:ascii="Times New Roman" w:hAnsi="Times New Roman" w:cs="Times New Roman"/>
          <w:sz w:val="24"/>
          <w:szCs w:val="24"/>
        </w:rPr>
        <w:t>se pueden</w:t>
      </w:r>
      <w:r w:rsidRPr="005D36BF">
        <w:rPr>
          <w:rFonts w:ascii="Times New Roman" w:hAnsi="Times New Roman" w:cs="Times New Roman"/>
          <w:sz w:val="24"/>
          <w:szCs w:val="24"/>
        </w:rPr>
        <w:t xml:space="preserve"> crear industrias nacionales que </w:t>
      </w:r>
      <w:r w:rsidR="000820BA">
        <w:rPr>
          <w:rFonts w:ascii="Times New Roman" w:hAnsi="Times New Roman" w:cs="Times New Roman"/>
          <w:sz w:val="24"/>
          <w:szCs w:val="24"/>
        </w:rPr>
        <w:t>ofrezcan más empleos</w:t>
      </w:r>
      <w:r w:rsidRPr="005D36BF">
        <w:rPr>
          <w:rFonts w:ascii="Times New Roman" w:hAnsi="Times New Roman" w:cs="Times New Roman"/>
          <w:sz w:val="24"/>
          <w:szCs w:val="24"/>
        </w:rPr>
        <w:t>.</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Las Universidades Tecnológicas se hacen cargo de la educación de jóvenes de diferentes partes de la región y les proporciona</w:t>
      </w:r>
      <w:r w:rsidR="00D7152E">
        <w:rPr>
          <w:rFonts w:ascii="Times New Roman" w:hAnsi="Times New Roman" w:cs="Times New Roman"/>
          <w:sz w:val="24"/>
          <w:szCs w:val="24"/>
        </w:rPr>
        <w:t>n</w:t>
      </w:r>
      <w:r w:rsidRPr="005D36BF">
        <w:rPr>
          <w:rFonts w:ascii="Times New Roman" w:hAnsi="Times New Roman" w:cs="Times New Roman"/>
          <w:sz w:val="24"/>
          <w:szCs w:val="24"/>
        </w:rPr>
        <w:t xml:space="preserve"> formación profesional integral, inmersa en un sistema rico en valores, para </w:t>
      </w:r>
      <w:r w:rsidR="00D7152E">
        <w:rPr>
          <w:rFonts w:ascii="Times New Roman" w:hAnsi="Times New Roman" w:cs="Times New Roman"/>
          <w:sz w:val="24"/>
          <w:szCs w:val="24"/>
        </w:rPr>
        <w:t>que puedan s</w:t>
      </w:r>
      <w:r w:rsidRPr="005D36BF">
        <w:rPr>
          <w:rFonts w:ascii="Times New Roman" w:hAnsi="Times New Roman" w:cs="Times New Roman"/>
          <w:sz w:val="24"/>
          <w:szCs w:val="24"/>
        </w:rPr>
        <w:t xml:space="preserve">er personas de provecho </w:t>
      </w:r>
      <w:r w:rsidR="000004CA">
        <w:rPr>
          <w:rFonts w:ascii="Times New Roman" w:hAnsi="Times New Roman" w:cs="Times New Roman"/>
          <w:sz w:val="24"/>
          <w:szCs w:val="24"/>
        </w:rPr>
        <w:t>y tener</w:t>
      </w:r>
      <w:r w:rsidRPr="005D36BF">
        <w:rPr>
          <w:rFonts w:ascii="Times New Roman" w:hAnsi="Times New Roman" w:cs="Times New Roman"/>
          <w:sz w:val="24"/>
          <w:szCs w:val="24"/>
        </w:rPr>
        <w:t xml:space="preserve"> </w:t>
      </w:r>
      <w:r w:rsidR="00D7152E">
        <w:rPr>
          <w:rFonts w:ascii="Times New Roman" w:hAnsi="Times New Roman" w:cs="Times New Roman"/>
          <w:sz w:val="24"/>
          <w:szCs w:val="24"/>
        </w:rPr>
        <w:t>perspectivas de una alta</w:t>
      </w:r>
      <w:r w:rsidRPr="005D36BF">
        <w:rPr>
          <w:rFonts w:ascii="Times New Roman" w:hAnsi="Times New Roman" w:cs="Times New Roman"/>
          <w:sz w:val="24"/>
          <w:szCs w:val="24"/>
        </w:rPr>
        <w:t xml:space="preserve"> calidad de vida.</w:t>
      </w:r>
    </w:p>
    <w:p w:rsidR="00504523" w:rsidRPr="00061245" w:rsidRDefault="00504523" w:rsidP="00DF00EA">
      <w:pPr>
        <w:spacing w:line="360" w:lineRule="auto"/>
        <w:jc w:val="both"/>
        <w:rPr>
          <w:rFonts w:ascii="Times New Roman" w:hAnsi="Times New Roman" w:cs="Times New Roman"/>
          <w:b/>
          <w:bCs/>
          <w:sz w:val="24"/>
          <w:szCs w:val="24"/>
        </w:rPr>
      </w:pPr>
      <w:r w:rsidRPr="00061245">
        <w:rPr>
          <w:rFonts w:ascii="Times New Roman" w:hAnsi="Times New Roman" w:cs="Times New Roman"/>
          <w:b/>
          <w:bCs/>
          <w:sz w:val="24"/>
          <w:szCs w:val="24"/>
        </w:rPr>
        <w:t>Tutorías</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 xml:space="preserve">Las UT cuentan con un modelo de </w:t>
      </w:r>
      <w:r w:rsidRPr="0050086E">
        <w:rPr>
          <w:rFonts w:ascii="Times New Roman" w:hAnsi="Times New Roman" w:cs="Times New Roman"/>
          <w:bCs/>
          <w:sz w:val="24"/>
          <w:szCs w:val="24"/>
        </w:rPr>
        <w:t>tutorías</w:t>
      </w:r>
      <w:r w:rsidRPr="005D36BF">
        <w:rPr>
          <w:rFonts w:ascii="Times New Roman" w:hAnsi="Times New Roman" w:cs="Times New Roman"/>
          <w:b/>
          <w:bCs/>
          <w:sz w:val="24"/>
          <w:szCs w:val="24"/>
        </w:rPr>
        <w:t xml:space="preserve"> </w:t>
      </w:r>
      <w:r w:rsidRPr="005D36BF">
        <w:rPr>
          <w:rFonts w:ascii="Times New Roman" w:hAnsi="Times New Roman" w:cs="Times New Roman"/>
          <w:sz w:val="24"/>
          <w:szCs w:val="24"/>
        </w:rPr>
        <w:t>que desempeñan un papel muy importante dentro del Sistema Nacional de Educación</w:t>
      </w:r>
      <w:r w:rsidR="0050086E">
        <w:rPr>
          <w:rFonts w:ascii="Times New Roman" w:hAnsi="Times New Roman" w:cs="Times New Roman"/>
          <w:sz w:val="24"/>
          <w:szCs w:val="24"/>
        </w:rPr>
        <w:t>; dicho</w:t>
      </w:r>
      <w:r w:rsidRPr="005D36BF">
        <w:rPr>
          <w:rFonts w:ascii="Times New Roman" w:hAnsi="Times New Roman" w:cs="Times New Roman"/>
          <w:sz w:val="24"/>
          <w:szCs w:val="24"/>
        </w:rPr>
        <w:t xml:space="preserve"> sistema trata de dar seguimiento personalizado al alumno</w:t>
      </w:r>
      <w:r w:rsidR="0050086E">
        <w:rPr>
          <w:rFonts w:ascii="Times New Roman" w:hAnsi="Times New Roman" w:cs="Times New Roman"/>
          <w:sz w:val="24"/>
          <w:szCs w:val="24"/>
        </w:rPr>
        <w:t>, lo que</w:t>
      </w:r>
      <w:r w:rsidRPr="005D36BF">
        <w:rPr>
          <w:rFonts w:ascii="Times New Roman" w:hAnsi="Times New Roman" w:cs="Times New Roman"/>
          <w:sz w:val="24"/>
          <w:szCs w:val="24"/>
        </w:rPr>
        <w:t xml:space="preserve"> ha dado buenos resultados</w:t>
      </w:r>
      <w:r w:rsidR="0050086E">
        <w:rPr>
          <w:rFonts w:ascii="Times New Roman" w:hAnsi="Times New Roman" w:cs="Times New Roman"/>
          <w:sz w:val="24"/>
          <w:szCs w:val="24"/>
        </w:rPr>
        <w:t>. Por ejemplo,</w:t>
      </w:r>
      <w:r w:rsidRPr="005D36BF">
        <w:rPr>
          <w:rFonts w:ascii="Times New Roman" w:hAnsi="Times New Roman" w:cs="Times New Roman"/>
          <w:sz w:val="24"/>
          <w:szCs w:val="24"/>
        </w:rPr>
        <w:t xml:space="preserve"> en entrevistas realizadas cada cuatrimestre a los alumnos </w:t>
      </w:r>
      <w:r w:rsidR="0050086E">
        <w:rPr>
          <w:rFonts w:ascii="Times New Roman" w:hAnsi="Times New Roman" w:cs="Times New Roman"/>
          <w:sz w:val="24"/>
          <w:szCs w:val="24"/>
        </w:rPr>
        <w:t>de</w:t>
      </w:r>
      <w:r w:rsidRPr="005D36BF">
        <w:rPr>
          <w:rFonts w:ascii="Times New Roman" w:hAnsi="Times New Roman" w:cs="Times New Roman"/>
          <w:sz w:val="24"/>
          <w:szCs w:val="24"/>
        </w:rPr>
        <w:t xml:space="preserve"> cada generación, se detect</w:t>
      </w:r>
      <w:r w:rsidR="0050086E">
        <w:rPr>
          <w:rFonts w:ascii="Times New Roman" w:hAnsi="Times New Roman" w:cs="Times New Roman"/>
          <w:sz w:val="24"/>
          <w:szCs w:val="24"/>
        </w:rPr>
        <w:t>ó</w:t>
      </w:r>
      <w:r w:rsidRPr="005D36BF">
        <w:rPr>
          <w:rFonts w:ascii="Times New Roman" w:hAnsi="Times New Roman" w:cs="Times New Roman"/>
          <w:sz w:val="24"/>
          <w:szCs w:val="24"/>
        </w:rPr>
        <w:t xml:space="preserve"> que se sienten acompañados y guiados en el desarrollo de su formación profesional. En el caso de la Universidad Tecnológica de Chihuahua, los </w:t>
      </w:r>
      <w:r w:rsidR="0050086E">
        <w:rPr>
          <w:rFonts w:ascii="Times New Roman" w:hAnsi="Times New Roman" w:cs="Times New Roman"/>
          <w:sz w:val="24"/>
          <w:szCs w:val="24"/>
        </w:rPr>
        <w:t>r</w:t>
      </w:r>
      <w:r w:rsidRPr="005D36BF">
        <w:rPr>
          <w:rFonts w:ascii="Times New Roman" w:hAnsi="Times New Roman" w:cs="Times New Roman"/>
          <w:sz w:val="24"/>
          <w:szCs w:val="24"/>
        </w:rPr>
        <w:t xml:space="preserve">ectores han buscado la forma de trabajar para encontrar becas extras </w:t>
      </w:r>
      <w:r w:rsidR="0050086E">
        <w:rPr>
          <w:rFonts w:ascii="Times New Roman" w:hAnsi="Times New Roman" w:cs="Times New Roman"/>
          <w:sz w:val="24"/>
          <w:szCs w:val="24"/>
        </w:rPr>
        <w:t>y</w:t>
      </w:r>
      <w:r w:rsidRPr="005D36BF">
        <w:rPr>
          <w:rFonts w:ascii="Times New Roman" w:hAnsi="Times New Roman" w:cs="Times New Roman"/>
          <w:sz w:val="24"/>
          <w:szCs w:val="24"/>
        </w:rPr>
        <w:t xml:space="preserve"> abatir la deserción que cada día se presenta </w:t>
      </w:r>
      <w:r w:rsidR="0050086E">
        <w:rPr>
          <w:rFonts w:ascii="Times New Roman" w:hAnsi="Times New Roman" w:cs="Times New Roman"/>
          <w:sz w:val="24"/>
          <w:szCs w:val="24"/>
        </w:rPr>
        <w:t>debido a causas</w:t>
      </w:r>
      <w:r w:rsidRPr="005D36BF">
        <w:rPr>
          <w:rFonts w:ascii="Times New Roman" w:hAnsi="Times New Roman" w:cs="Times New Roman"/>
          <w:sz w:val="24"/>
          <w:szCs w:val="24"/>
        </w:rPr>
        <w:t xml:space="preserve"> divers</w:t>
      </w:r>
      <w:r w:rsidR="0050086E">
        <w:rPr>
          <w:rFonts w:ascii="Times New Roman" w:hAnsi="Times New Roman" w:cs="Times New Roman"/>
          <w:sz w:val="24"/>
          <w:szCs w:val="24"/>
        </w:rPr>
        <w:t>a</w:t>
      </w:r>
      <w:r w:rsidRPr="005D36BF">
        <w:rPr>
          <w:rFonts w:ascii="Times New Roman" w:hAnsi="Times New Roman" w:cs="Times New Roman"/>
          <w:sz w:val="24"/>
          <w:szCs w:val="24"/>
        </w:rPr>
        <w:t>s como:</w:t>
      </w:r>
    </w:p>
    <w:p w:rsidR="00504523" w:rsidRPr="005D36BF" w:rsidRDefault="005069AF" w:rsidP="00DF00EA">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Ser h</w:t>
      </w:r>
      <w:r w:rsidR="00504523" w:rsidRPr="005D36BF">
        <w:rPr>
          <w:rFonts w:ascii="Times New Roman" w:hAnsi="Times New Roman" w:cs="Times New Roman"/>
          <w:sz w:val="24"/>
          <w:szCs w:val="24"/>
        </w:rPr>
        <w:t>ijos de padres divorciados</w:t>
      </w:r>
      <w:r w:rsidR="00606268">
        <w:rPr>
          <w:rFonts w:ascii="Times New Roman" w:hAnsi="Times New Roman" w:cs="Times New Roman"/>
          <w:sz w:val="24"/>
          <w:szCs w:val="24"/>
        </w:rPr>
        <w:t>.</w:t>
      </w:r>
      <w:r w:rsidR="00504523" w:rsidRPr="005D36BF">
        <w:rPr>
          <w:rFonts w:ascii="Times New Roman" w:hAnsi="Times New Roman" w:cs="Times New Roman"/>
          <w:sz w:val="24"/>
          <w:szCs w:val="24"/>
        </w:rPr>
        <w:t xml:space="preserve"> </w:t>
      </w:r>
    </w:p>
    <w:p w:rsidR="00504523" w:rsidRPr="005D36BF" w:rsidRDefault="00504523" w:rsidP="00DF00EA">
      <w:pPr>
        <w:pStyle w:val="Prrafodelista"/>
        <w:numPr>
          <w:ilvl w:val="0"/>
          <w:numId w:val="1"/>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Desempleo</w:t>
      </w:r>
    </w:p>
    <w:p w:rsidR="00504523" w:rsidRPr="005D36BF" w:rsidRDefault="00504523" w:rsidP="00DF00EA">
      <w:pPr>
        <w:pStyle w:val="Prrafodelista"/>
        <w:numPr>
          <w:ilvl w:val="0"/>
          <w:numId w:val="1"/>
        </w:numPr>
        <w:spacing w:line="360" w:lineRule="auto"/>
        <w:jc w:val="both"/>
        <w:rPr>
          <w:rFonts w:ascii="Times New Roman" w:hAnsi="Times New Roman" w:cs="Times New Roman"/>
          <w:sz w:val="24"/>
          <w:szCs w:val="24"/>
        </w:rPr>
      </w:pPr>
      <w:proofErr w:type="spellStart"/>
      <w:r w:rsidRPr="005D36BF">
        <w:rPr>
          <w:rFonts w:ascii="Times New Roman" w:hAnsi="Times New Roman" w:cs="Times New Roman"/>
          <w:sz w:val="24"/>
          <w:szCs w:val="24"/>
        </w:rPr>
        <w:t>Bullying</w:t>
      </w:r>
      <w:proofErr w:type="spellEnd"/>
    </w:p>
    <w:p w:rsidR="00504523" w:rsidRPr="005D36BF" w:rsidRDefault="00504523" w:rsidP="00DF00EA">
      <w:pPr>
        <w:pStyle w:val="Prrafodelista"/>
        <w:numPr>
          <w:ilvl w:val="0"/>
          <w:numId w:val="1"/>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Falta de un plan de vida</w:t>
      </w:r>
    </w:p>
    <w:p w:rsidR="00504523" w:rsidRPr="005D36BF" w:rsidRDefault="00504523" w:rsidP="00DF00EA">
      <w:pPr>
        <w:pStyle w:val="Prrafodelista"/>
        <w:numPr>
          <w:ilvl w:val="0"/>
          <w:numId w:val="1"/>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Baja autoestima</w:t>
      </w:r>
    </w:p>
    <w:p w:rsidR="00504523" w:rsidRPr="005D36BF" w:rsidRDefault="00504523" w:rsidP="00DF00EA">
      <w:pPr>
        <w:pStyle w:val="Prrafodelista"/>
        <w:numPr>
          <w:ilvl w:val="0"/>
          <w:numId w:val="1"/>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Estrés</w:t>
      </w:r>
    </w:p>
    <w:p w:rsidR="00504523" w:rsidRPr="005D36BF" w:rsidRDefault="00504523" w:rsidP="00DF00EA">
      <w:pPr>
        <w:pStyle w:val="Prrafodelista"/>
        <w:numPr>
          <w:ilvl w:val="0"/>
          <w:numId w:val="1"/>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lastRenderedPageBreak/>
        <w:t>Problemas de adaptación</w:t>
      </w:r>
    </w:p>
    <w:p w:rsidR="00504523" w:rsidRPr="005D36BF" w:rsidRDefault="00504523" w:rsidP="00DF00EA">
      <w:pPr>
        <w:pStyle w:val="Prrafodelista"/>
        <w:numPr>
          <w:ilvl w:val="0"/>
          <w:numId w:val="1"/>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Duelos (debido al contexto social que presenta la región)</w:t>
      </w:r>
      <w:r w:rsidR="00606268">
        <w:rPr>
          <w:rFonts w:ascii="Times New Roman" w:hAnsi="Times New Roman" w:cs="Times New Roman"/>
          <w:sz w:val="24"/>
          <w:szCs w:val="24"/>
        </w:rPr>
        <w:t>.</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 xml:space="preserve">Por otra parte, el maestro de la vieja guardia no toma en cuenta si el alumno trabaja en segundo o tercer turno, solamente le interesa su materia y los resultados de la misma, ahí </w:t>
      </w:r>
      <w:r w:rsidR="001F7F40">
        <w:rPr>
          <w:rFonts w:ascii="Times New Roman" w:hAnsi="Times New Roman" w:cs="Times New Roman"/>
          <w:sz w:val="24"/>
          <w:szCs w:val="24"/>
        </w:rPr>
        <w:t xml:space="preserve">es </w:t>
      </w:r>
      <w:r w:rsidRPr="005D36BF">
        <w:rPr>
          <w:rFonts w:ascii="Times New Roman" w:hAnsi="Times New Roman" w:cs="Times New Roman"/>
          <w:sz w:val="24"/>
          <w:szCs w:val="24"/>
        </w:rPr>
        <w:t xml:space="preserve">donde el </w:t>
      </w:r>
      <w:r w:rsidRPr="001F7F40">
        <w:rPr>
          <w:rFonts w:ascii="Times New Roman" w:hAnsi="Times New Roman" w:cs="Times New Roman"/>
          <w:bCs/>
          <w:sz w:val="24"/>
          <w:szCs w:val="24"/>
        </w:rPr>
        <w:t>tutor</w:t>
      </w:r>
      <w:r w:rsidRPr="005D36BF">
        <w:rPr>
          <w:rFonts w:ascii="Times New Roman" w:hAnsi="Times New Roman" w:cs="Times New Roman"/>
          <w:sz w:val="24"/>
          <w:szCs w:val="24"/>
        </w:rPr>
        <w:t xml:space="preserve"> debe intervenir para apoyar al alumno</w:t>
      </w:r>
      <w:r w:rsidR="001F7F40">
        <w:rPr>
          <w:rFonts w:ascii="Times New Roman" w:hAnsi="Times New Roman" w:cs="Times New Roman"/>
          <w:sz w:val="24"/>
          <w:szCs w:val="24"/>
        </w:rPr>
        <w:t>. L</w:t>
      </w:r>
      <w:r w:rsidRPr="005D36BF">
        <w:rPr>
          <w:rFonts w:ascii="Times New Roman" w:hAnsi="Times New Roman" w:cs="Times New Roman"/>
          <w:sz w:val="24"/>
          <w:szCs w:val="24"/>
        </w:rPr>
        <w:t xml:space="preserve">a tutoría </w:t>
      </w:r>
      <w:r w:rsidR="001F7F40">
        <w:rPr>
          <w:rFonts w:ascii="Times New Roman" w:hAnsi="Times New Roman" w:cs="Times New Roman"/>
          <w:sz w:val="24"/>
          <w:szCs w:val="24"/>
        </w:rPr>
        <w:t>cumple</w:t>
      </w:r>
      <w:r w:rsidRPr="005D36BF">
        <w:rPr>
          <w:rFonts w:ascii="Times New Roman" w:hAnsi="Times New Roman" w:cs="Times New Roman"/>
          <w:sz w:val="24"/>
          <w:szCs w:val="24"/>
        </w:rPr>
        <w:t xml:space="preserve"> la función de una plataforma de apoyo para alumnos y maestros de asignatura, buscando como principales objetivos lograr un desarrollo integral del alumno, facilitar el proceso de formación y aprendizaje a través de su formación profesional, desarrollando un eficiente método sistemático de intervenciones oportunas y eficaces sin caer en un paternalismo y proteccionismo excesiv</w:t>
      </w:r>
      <w:r w:rsidR="001F7F40">
        <w:rPr>
          <w:rFonts w:ascii="Times New Roman" w:hAnsi="Times New Roman" w:cs="Times New Roman"/>
          <w:sz w:val="24"/>
          <w:szCs w:val="24"/>
        </w:rPr>
        <w:t>os</w:t>
      </w:r>
      <w:r w:rsidRPr="005D36BF">
        <w:rPr>
          <w:rFonts w:ascii="Times New Roman" w:hAnsi="Times New Roman" w:cs="Times New Roman"/>
          <w:sz w:val="24"/>
          <w:szCs w:val="24"/>
        </w:rPr>
        <w:t>.</w:t>
      </w:r>
    </w:p>
    <w:p w:rsidR="00504523" w:rsidRPr="005D36BF" w:rsidRDefault="001F7F40" w:rsidP="00DF00EA">
      <w:pPr>
        <w:spacing w:line="360" w:lineRule="auto"/>
        <w:jc w:val="both"/>
        <w:rPr>
          <w:rFonts w:ascii="Times New Roman" w:hAnsi="Times New Roman" w:cs="Times New Roman"/>
          <w:sz w:val="24"/>
          <w:szCs w:val="24"/>
        </w:rPr>
      </w:pPr>
      <w:r>
        <w:rPr>
          <w:rFonts w:ascii="Times New Roman" w:hAnsi="Times New Roman" w:cs="Times New Roman"/>
          <w:sz w:val="24"/>
          <w:szCs w:val="24"/>
        </w:rPr>
        <w:t>El tutor</w:t>
      </w:r>
      <w:r w:rsidR="008200A3">
        <w:rPr>
          <w:rFonts w:ascii="Times New Roman" w:hAnsi="Times New Roman" w:cs="Times New Roman"/>
          <w:sz w:val="24"/>
          <w:szCs w:val="24"/>
        </w:rPr>
        <w:t>,</w:t>
      </w:r>
      <w:r>
        <w:rPr>
          <w:rFonts w:ascii="Times New Roman" w:hAnsi="Times New Roman" w:cs="Times New Roman"/>
          <w:sz w:val="24"/>
          <w:szCs w:val="24"/>
        </w:rPr>
        <w:t xml:space="preserve"> asimismo</w:t>
      </w:r>
      <w:r w:rsidR="008200A3">
        <w:rPr>
          <w:rFonts w:ascii="Times New Roman" w:hAnsi="Times New Roman" w:cs="Times New Roman"/>
          <w:sz w:val="24"/>
          <w:szCs w:val="24"/>
        </w:rPr>
        <w:t>,</w:t>
      </w:r>
      <w:r>
        <w:rPr>
          <w:rFonts w:ascii="Times New Roman" w:hAnsi="Times New Roman" w:cs="Times New Roman"/>
          <w:sz w:val="24"/>
          <w:szCs w:val="24"/>
        </w:rPr>
        <w:t xml:space="preserve"> es </w:t>
      </w:r>
      <w:r w:rsidR="00504523" w:rsidRPr="005D36BF">
        <w:rPr>
          <w:rFonts w:ascii="Times New Roman" w:hAnsi="Times New Roman" w:cs="Times New Roman"/>
          <w:sz w:val="24"/>
          <w:szCs w:val="24"/>
        </w:rPr>
        <w:t xml:space="preserve">mediador y negociador entre el maestro de asignatura y </w:t>
      </w:r>
      <w:r>
        <w:rPr>
          <w:rFonts w:ascii="Times New Roman" w:hAnsi="Times New Roman" w:cs="Times New Roman"/>
          <w:sz w:val="24"/>
          <w:szCs w:val="24"/>
        </w:rPr>
        <w:t xml:space="preserve">el </w:t>
      </w:r>
      <w:r w:rsidR="00504523" w:rsidRPr="005D36BF">
        <w:rPr>
          <w:rFonts w:ascii="Times New Roman" w:hAnsi="Times New Roman" w:cs="Times New Roman"/>
          <w:sz w:val="24"/>
          <w:szCs w:val="24"/>
        </w:rPr>
        <w:t>alumno</w:t>
      </w:r>
      <w:r>
        <w:rPr>
          <w:rFonts w:ascii="Times New Roman" w:hAnsi="Times New Roman" w:cs="Times New Roman"/>
          <w:sz w:val="24"/>
          <w:szCs w:val="24"/>
        </w:rPr>
        <w:t>;</w:t>
      </w:r>
      <w:r w:rsidR="00504523" w:rsidRPr="005D36BF">
        <w:rPr>
          <w:rFonts w:ascii="Times New Roman" w:hAnsi="Times New Roman" w:cs="Times New Roman"/>
          <w:sz w:val="24"/>
          <w:szCs w:val="24"/>
        </w:rPr>
        <w:t xml:space="preserve"> las necesidades de la Universidad Tecnológica demanda perfiles de catedráticos con conocimientos meramente tecnológicos, con una disparidad muy característica del perfil técnico, con competencias técnicas posicionadas en 500</w:t>
      </w:r>
      <w:r>
        <w:rPr>
          <w:rFonts w:ascii="Times New Roman" w:hAnsi="Times New Roman" w:cs="Times New Roman"/>
          <w:sz w:val="24"/>
          <w:szCs w:val="24"/>
        </w:rPr>
        <w:t xml:space="preserve"> </w:t>
      </w:r>
      <w:r w:rsidR="00504523" w:rsidRPr="005D36BF">
        <w:rPr>
          <w:rFonts w:ascii="Times New Roman" w:hAnsi="Times New Roman" w:cs="Times New Roman"/>
          <w:sz w:val="24"/>
          <w:szCs w:val="24"/>
        </w:rPr>
        <w:t>% y con competencias humanas posicionadas en 50</w:t>
      </w:r>
      <w:r>
        <w:rPr>
          <w:rFonts w:ascii="Times New Roman" w:hAnsi="Times New Roman" w:cs="Times New Roman"/>
          <w:sz w:val="24"/>
          <w:szCs w:val="24"/>
        </w:rPr>
        <w:t xml:space="preserve"> </w:t>
      </w:r>
      <w:r w:rsidR="00504523" w:rsidRPr="005D36BF">
        <w:rPr>
          <w:rFonts w:ascii="Times New Roman" w:hAnsi="Times New Roman" w:cs="Times New Roman"/>
          <w:sz w:val="24"/>
          <w:szCs w:val="24"/>
        </w:rPr>
        <w:t>%</w:t>
      </w:r>
      <w:r w:rsidR="008200A3">
        <w:rPr>
          <w:rFonts w:ascii="Times New Roman" w:hAnsi="Times New Roman" w:cs="Times New Roman"/>
          <w:sz w:val="24"/>
          <w:szCs w:val="24"/>
        </w:rPr>
        <w:t>. L</w:t>
      </w:r>
      <w:r w:rsidR="00504523" w:rsidRPr="005D36BF">
        <w:rPr>
          <w:rFonts w:ascii="Times New Roman" w:hAnsi="Times New Roman" w:cs="Times New Roman"/>
          <w:sz w:val="24"/>
          <w:szCs w:val="24"/>
        </w:rPr>
        <w:t xml:space="preserve">a discrepancia entre </w:t>
      </w:r>
      <w:r w:rsidR="008200A3">
        <w:rPr>
          <w:rFonts w:ascii="Times New Roman" w:hAnsi="Times New Roman" w:cs="Times New Roman"/>
          <w:sz w:val="24"/>
          <w:szCs w:val="24"/>
        </w:rPr>
        <w:t>estos</w:t>
      </w:r>
      <w:r w:rsidR="00504523" w:rsidRPr="005D36BF">
        <w:rPr>
          <w:rFonts w:ascii="Times New Roman" w:hAnsi="Times New Roman" w:cs="Times New Roman"/>
          <w:sz w:val="24"/>
          <w:szCs w:val="24"/>
        </w:rPr>
        <w:t xml:space="preserve"> factores genera conflictos muy peculiares al momento</w:t>
      </w:r>
      <w:r w:rsidR="008200A3">
        <w:rPr>
          <w:rFonts w:ascii="Times New Roman" w:hAnsi="Times New Roman" w:cs="Times New Roman"/>
          <w:sz w:val="24"/>
          <w:szCs w:val="24"/>
        </w:rPr>
        <w:t xml:space="preserve"> en</w:t>
      </w:r>
      <w:r w:rsidR="00504523" w:rsidRPr="005D36BF">
        <w:rPr>
          <w:rFonts w:ascii="Times New Roman" w:hAnsi="Times New Roman" w:cs="Times New Roman"/>
          <w:sz w:val="24"/>
          <w:szCs w:val="24"/>
        </w:rPr>
        <w:t xml:space="preserve"> que el maestro entra en el aula a manejar cuestiones pedagógicas.</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A</w:t>
      </w:r>
      <w:r w:rsidR="007A5997">
        <w:rPr>
          <w:rFonts w:ascii="Times New Roman" w:hAnsi="Times New Roman" w:cs="Times New Roman"/>
          <w:sz w:val="24"/>
          <w:szCs w:val="24"/>
        </w:rPr>
        <w:t>demás,</w:t>
      </w:r>
      <w:r w:rsidRPr="005D36BF">
        <w:rPr>
          <w:rFonts w:ascii="Times New Roman" w:hAnsi="Times New Roman" w:cs="Times New Roman"/>
          <w:sz w:val="24"/>
          <w:szCs w:val="24"/>
        </w:rPr>
        <w:t xml:space="preserve"> es importante mencionar que el perfil del tutor también es de carácter meramente técnico, y </w:t>
      </w:r>
      <w:r w:rsidR="007A5997">
        <w:rPr>
          <w:rFonts w:ascii="Times New Roman" w:hAnsi="Times New Roman" w:cs="Times New Roman"/>
          <w:sz w:val="24"/>
          <w:szCs w:val="24"/>
        </w:rPr>
        <w:t xml:space="preserve">que </w:t>
      </w:r>
      <w:r w:rsidRPr="005D36BF">
        <w:rPr>
          <w:rFonts w:ascii="Times New Roman" w:hAnsi="Times New Roman" w:cs="Times New Roman"/>
          <w:sz w:val="24"/>
          <w:szCs w:val="24"/>
        </w:rPr>
        <w:t>llega el momento en que su perfil y competencias lo limita</w:t>
      </w:r>
      <w:r w:rsidR="008200A3">
        <w:rPr>
          <w:rFonts w:ascii="Times New Roman" w:hAnsi="Times New Roman" w:cs="Times New Roman"/>
          <w:sz w:val="24"/>
          <w:szCs w:val="24"/>
        </w:rPr>
        <w:t>n</w:t>
      </w:r>
      <w:r w:rsidRPr="005D36BF">
        <w:rPr>
          <w:rFonts w:ascii="Times New Roman" w:hAnsi="Times New Roman" w:cs="Times New Roman"/>
          <w:sz w:val="24"/>
          <w:szCs w:val="24"/>
        </w:rPr>
        <w:t xml:space="preserve"> </w:t>
      </w:r>
      <w:r w:rsidR="00881861">
        <w:rPr>
          <w:rFonts w:ascii="Times New Roman" w:hAnsi="Times New Roman" w:cs="Times New Roman"/>
          <w:sz w:val="24"/>
          <w:szCs w:val="24"/>
        </w:rPr>
        <w:t>para</w:t>
      </w:r>
      <w:r w:rsidRPr="005D36BF">
        <w:rPr>
          <w:rFonts w:ascii="Times New Roman" w:hAnsi="Times New Roman" w:cs="Times New Roman"/>
          <w:sz w:val="24"/>
          <w:szCs w:val="24"/>
        </w:rPr>
        <w:t xml:space="preserve"> intervenir de manera eficaz y sistemática, </w:t>
      </w:r>
      <w:r w:rsidR="00881861">
        <w:rPr>
          <w:rFonts w:ascii="Times New Roman" w:hAnsi="Times New Roman" w:cs="Times New Roman"/>
          <w:sz w:val="24"/>
          <w:szCs w:val="24"/>
        </w:rPr>
        <w:t xml:space="preserve">y </w:t>
      </w:r>
      <w:r w:rsidRPr="005D36BF">
        <w:rPr>
          <w:rFonts w:ascii="Times New Roman" w:hAnsi="Times New Roman" w:cs="Times New Roman"/>
          <w:sz w:val="24"/>
          <w:szCs w:val="24"/>
        </w:rPr>
        <w:t xml:space="preserve">para funcionar como una ayuda legítima y acertada </w:t>
      </w:r>
      <w:r w:rsidR="007A5997">
        <w:rPr>
          <w:rFonts w:ascii="Times New Roman" w:hAnsi="Times New Roman" w:cs="Times New Roman"/>
          <w:sz w:val="24"/>
          <w:szCs w:val="24"/>
        </w:rPr>
        <w:t>para e</w:t>
      </w:r>
      <w:r w:rsidRPr="005D36BF">
        <w:rPr>
          <w:rFonts w:ascii="Times New Roman" w:hAnsi="Times New Roman" w:cs="Times New Roman"/>
          <w:sz w:val="24"/>
          <w:szCs w:val="24"/>
        </w:rPr>
        <w:t>l alumno</w:t>
      </w:r>
      <w:r w:rsidR="00881861">
        <w:rPr>
          <w:rFonts w:ascii="Times New Roman" w:hAnsi="Times New Roman" w:cs="Times New Roman"/>
          <w:sz w:val="24"/>
          <w:szCs w:val="24"/>
        </w:rPr>
        <w:t>. D</w:t>
      </w:r>
      <w:r w:rsidRPr="005D36BF">
        <w:rPr>
          <w:rFonts w:ascii="Times New Roman" w:hAnsi="Times New Roman" w:cs="Times New Roman"/>
          <w:sz w:val="24"/>
          <w:szCs w:val="24"/>
        </w:rPr>
        <w:t>icha función titánica</w:t>
      </w:r>
      <w:r w:rsidR="00881861">
        <w:rPr>
          <w:rFonts w:ascii="Times New Roman" w:hAnsi="Times New Roman" w:cs="Times New Roman"/>
          <w:sz w:val="24"/>
          <w:szCs w:val="24"/>
        </w:rPr>
        <w:t>,</w:t>
      </w:r>
      <w:r w:rsidRPr="005D36BF">
        <w:rPr>
          <w:rFonts w:ascii="Times New Roman" w:hAnsi="Times New Roman" w:cs="Times New Roman"/>
          <w:sz w:val="24"/>
          <w:szCs w:val="24"/>
        </w:rPr>
        <w:t xml:space="preserve"> en donde el tutor se enfrenta a situaciones de divers</w:t>
      </w:r>
      <w:r w:rsidR="008200A3">
        <w:rPr>
          <w:rFonts w:ascii="Times New Roman" w:hAnsi="Times New Roman" w:cs="Times New Roman"/>
          <w:sz w:val="24"/>
          <w:szCs w:val="24"/>
        </w:rPr>
        <w:t>a</w:t>
      </w:r>
      <w:r w:rsidRPr="005D36BF">
        <w:rPr>
          <w:rFonts w:ascii="Times New Roman" w:hAnsi="Times New Roman" w:cs="Times New Roman"/>
          <w:sz w:val="24"/>
          <w:szCs w:val="24"/>
        </w:rPr>
        <w:t xml:space="preserve"> índole y pluralidad, debe ofrecer al alumno un enfoque y punto de vista lej</w:t>
      </w:r>
      <w:r w:rsidR="00881861">
        <w:rPr>
          <w:rFonts w:ascii="Times New Roman" w:hAnsi="Times New Roman" w:cs="Times New Roman"/>
          <w:sz w:val="24"/>
          <w:szCs w:val="24"/>
        </w:rPr>
        <w:t>an</w:t>
      </w:r>
      <w:r w:rsidRPr="005D36BF">
        <w:rPr>
          <w:rFonts w:ascii="Times New Roman" w:hAnsi="Times New Roman" w:cs="Times New Roman"/>
          <w:sz w:val="24"/>
          <w:szCs w:val="24"/>
        </w:rPr>
        <w:t>o de cualquier juicio moral y ético, partiendo siempre de proteger a cualquier cost</w:t>
      </w:r>
      <w:r w:rsidR="00881861">
        <w:rPr>
          <w:rFonts w:ascii="Times New Roman" w:hAnsi="Times New Roman" w:cs="Times New Roman"/>
          <w:sz w:val="24"/>
          <w:szCs w:val="24"/>
        </w:rPr>
        <w:t>o</w:t>
      </w:r>
      <w:r w:rsidRPr="005D36BF">
        <w:rPr>
          <w:rFonts w:ascii="Times New Roman" w:hAnsi="Times New Roman" w:cs="Times New Roman"/>
          <w:sz w:val="24"/>
          <w:szCs w:val="24"/>
        </w:rPr>
        <w:t xml:space="preserve"> la seguridad integral del alumno.</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 xml:space="preserve">Muchas veces es sumamente difícil para </w:t>
      </w:r>
      <w:r w:rsidR="00AB7429">
        <w:rPr>
          <w:rFonts w:ascii="Times New Roman" w:hAnsi="Times New Roman" w:cs="Times New Roman"/>
          <w:sz w:val="24"/>
          <w:szCs w:val="24"/>
        </w:rPr>
        <w:t>los tutores</w:t>
      </w:r>
      <w:r w:rsidRPr="005D36BF">
        <w:rPr>
          <w:rFonts w:ascii="Times New Roman" w:hAnsi="Times New Roman" w:cs="Times New Roman"/>
          <w:sz w:val="24"/>
          <w:szCs w:val="24"/>
        </w:rPr>
        <w:t xml:space="preserve"> comprender y ajustarse a un contexto tan globalizado y plural, </w:t>
      </w:r>
      <w:r w:rsidR="00AB7429">
        <w:rPr>
          <w:rFonts w:ascii="Times New Roman" w:hAnsi="Times New Roman" w:cs="Times New Roman"/>
          <w:sz w:val="24"/>
          <w:szCs w:val="24"/>
        </w:rPr>
        <w:t xml:space="preserve">en </w:t>
      </w:r>
      <w:r w:rsidRPr="005D36BF">
        <w:rPr>
          <w:rFonts w:ascii="Times New Roman" w:hAnsi="Times New Roman" w:cs="Times New Roman"/>
          <w:sz w:val="24"/>
          <w:szCs w:val="24"/>
        </w:rPr>
        <w:t xml:space="preserve">donde los jóvenes presentan nuevos lenguajes y comportamientos, influenciados directamente por los hábitos de consumo, en función simbiótica de un mundo tan globalizado. </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lastRenderedPageBreak/>
        <w:t xml:space="preserve">Un mundo tan dinámico donde estos nuevos jóvenes se encuentran posicionados en la punta de la pirámide de la influencia, son aspiraciones para los más chicos e inspiraciones para los más grandes, la generación joven conocida como: </w:t>
      </w:r>
      <w:proofErr w:type="spellStart"/>
      <w:r w:rsidRPr="005D36BF">
        <w:rPr>
          <w:rFonts w:ascii="Times New Roman" w:hAnsi="Times New Roman" w:cs="Times New Roman"/>
          <w:sz w:val="24"/>
          <w:szCs w:val="24"/>
        </w:rPr>
        <w:t>Globalist</w:t>
      </w:r>
      <w:proofErr w:type="spellEnd"/>
      <w:r w:rsidRPr="005D36BF">
        <w:rPr>
          <w:rFonts w:ascii="Times New Roman" w:hAnsi="Times New Roman" w:cs="Times New Roman"/>
          <w:sz w:val="24"/>
          <w:szCs w:val="24"/>
        </w:rPr>
        <w:t xml:space="preserve">, generación X, </w:t>
      </w:r>
      <w:proofErr w:type="spellStart"/>
      <w:r w:rsidRPr="005D36BF">
        <w:rPr>
          <w:rFonts w:ascii="Times New Roman" w:hAnsi="Times New Roman" w:cs="Times New Roman"/>
          <w:sz w:val="24"/>
          <w:szCs w:val="24"/>
        </w:rPr>
        <w:t>Millenials</w:t>
      </w:r>
      <w:proofErr w:type="spellEnd"/>
      <w:r w:rsidRPr="005D36BF">
        <w:rPr>
          <w:rFonts w:ascii="Times New Roman" w:hAnsi="Times New Roman" w:cs="Times New Roman"/>
          <w:sz w:val="24"/>
          <w:szCs w:val="24"/>
        </w:rPr>
        <w:t>, etc</w:t>
      </w:r>
      <w:r w:rsidR="00AB7429">
        <w:rPr>
          <w:rFonts w:ascii="Times New Roman" w:hAnsi="Times New Roman" w:cs="Times New Roman"/>
          <w:sz w:val="24"/>
          <w:szCs w:val="24"/>
        </w:rPr>
        <w:t>étera</w:t>
      </w:r>
      <w:r w:rsidRPr="005D36BF">
        <w:rPr>
          <w:rFonts w:ascii="Times New Roman" w:hAnsi="Times New Roman" w:cs="Times New Roman"/>
          <w:sz w:val="24"/>
          <w:szCs w:val="24"/>
        </w:rPr>
        <w:t>.</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En la actualidad</w:t>
      </w:r>
      <w:r w:rsidR="00AB7429">
        <w:rPr>
          <w:rFonts w:ascii="Times New Roman" w:hAnsi="Times New Roman" w:cs="Times New Roman"/>
          <w:sz w:val="24"/>
          <w:szCs w:val="24"/>
        </w:rPr>
        <w:t>,</w:t>
      </w:r>
      <w:r w:rsidRPr="005D36BF">
        <w:rPr>
          <w:rFonts w:ascii="Times New Roman" w:hAnsi="Times New Roman" w:cs="Times New Roman"/>
          <w:sz w:val="24"/>
          <w:szCs w:val="24"/>
        </w:rPr>
        <w:t xml:space="preserve"> la juventud vive una época de desconcierto ético. Los valores tradicionales entraron en crisis y ha surgido una nueva escala de valores más acorde con el tipo de sociedad </w:t>
      </w:r>
      <w:r w:rsidR="00AB7429">
        <w:rPr>
          <w:rFonts w:ascii="Times New Roman" w:hAnsi="Times New Roman" w:cs="Times New Roman"/>
          <w:sz w:val="24"/>
          <w:szCs w:val="24"/>
        </w:rPr>
        <w:t>actual</w:t>
      </w:r>
      <w:r w:rsidRPr="005D36BF">
        <w:rPr>
          <w:rFonts w:ascii="Times New Roman" w:hAnsi="Times New Roman" w:cs="Times New Roman"/>
          <w:sz w:val="24"/>
          <w:szCs w:val="24"/>
        </w:rPr>
        <w:t xml:space="preserve">. </w:t>
      </w:r>
      <w:r w:rsidR="00AB7429">
        <w:rPr>
          <w:rFonts w:ascii="Times New Roman" w:hAnsi="Times New Roman" w:cs="Times New Roman"/>
          <w:sz w:val="24"/>
          <w:szCs w:val="24"/>
        </w:rPr>
        <w:t>Por encima de</w:t>
      </w:r>
      <w:r w:rsidRPr="005D36BF">
        <w:rPr>
          <w:rFonts w:ascii="Times New Roman" w:hAnsi="Times New Roman" w:cs="Times New Roman"/>
          <w:sz w:val="24"/>
          <w:szCs w:val="24"/>
        </w:rPr>
        <w:t xml:space="preserve"> lo ético, </w:t>
      </w:r>
      <w:r w:rsidR="00AB7429">
        <w:rPr>
          <w:rFonts w:ascii="Times New Roman" w:hAnsi="Times New Roman" w:cs="Times New Roman"/>
          <w:sz w:val="24"/>
          <w:szCs w:val="24"/>
        </w:rPr>
        <w:t>ahora hay</w:t>
      </w:r>
      <w:r w:rsidRPr="005D36BF">
        <w:rPr>
          <w:rFonts w:ascii="Times New Roman" w:hAnsi="Times New Roman" w:cs="Times New Roman"/>
          <w:sz w:val="24"/>
          <w:szCs w:val="24"/>
        </w:rPr>
        <w:t xml:space="preserve"> una moral estética, </w:t>
      </w:r>
      <w:r w:rsidR="00AB7429">
        <w:rPr>
          <w:rFonts w:ascii="Times New Roman" w:hAnsi="Times New Roman" w:cs="Times New Roman"/>
          <w:sz w:val="24"/>
          <w:szCs w:val="24"/>
        </w:rPr>
        <w:t xml:space="preserve">que consiste en </w:t>
      </w:r>
      <w:r w:rsidRPr="005D36BF">
        <w:rPr>
          <w:rFonts w:ascii="Times New Roman" w:hAnsi="Times New Roman" w:cs="Times New Roman"/>
          <w:sz w:val="24"/>
          <w:szCs w:val="24"/>
        </w:rPr>
        <w:t>hacer lo que les nace y evitar lo que no les gusta</w:t>
      </w:r>
      <w:r w:rsidR="00AB7429">
        <w:rPr>
          <w:rFonts w:ascii="Times New Roman" w:hAnsi="Times New Roman" w:cs="Times New Roman"/>
          <w:sz w:val="24"/>
          <w:szCs w:val="24"/>
        </w:rPr>
        <w:t>;</w:t>
      </w:r>
      <w:r w:rsidRPr="005D36BF">
        <w:rPr>
          <w:rFonts w:ascii="Times New Roman" w:hAnsi="Times New Roman" w:cs="Times New Roman"/>
          <w:sz w:val="24"/>
          <w:szCs w:val="24"/>
        </w:rPr>
        <w:t xml:space="preserve"> prácticamente </w:t>
      </w:r>
      <w:r w:rsidR="00AB7429">
        <w:rPr>
          <w:rFonts w:ascii="Times New Roman" w:hAnsi="Times New Roman" w:cs="Times New Roman"/>
          <w:sz w:val="24"/>
          <w:szCs w:val="24"/>
        </w:rPr>
        <w:t>es</w:t>
      </w:r>
      <w:r w:rsidRPr="005D36BF">
        <w:rPr>
          <w:rFonts w:ascii="Times New Roman" w:hAnsi="Times New Roman" w:cs="Times New Roman"/>
          <w:sz w:val="24"/>
          <w:szCs w:val="24"/>
        </w:rPr>
        <w:t xml:space="preserve"> una juventud muy hedonista, con rasgos de carácter muy marcados y patologías muy características a muy temprana edad. </w:t>
      </w:r>
    </w:p>
    <w:p w:rsidR="00504523" w:rsidRPr="005D36BF" w:rsidRDefault="006E1D01" w:rsidP="00DF00EA">
      <w:pPr>
        <w:spacing w:line="360" w:lineRule="auto"/>
        <w:jc w:val="both"/>
        <w:rPr>
          <w:rFonts w:ascii="Times New Roman" w:hAnsi="Times New Roman" w:cs="Times New Roman"/>
          <w:sz w:val="24"/>
          <w:szCs w:val="24"/>
        </w:rPr>
      </w:pPr>
      <w:r>
        <w:rPr>
          <w:rFonts w:ascii="Times New Roman" w:hAnsi="Times New Roman" w:cs="Times New Roman"/>
          <w:sz w:val="24"/>
          <w:szCs w:val="24"/>
        </w:rPr>
        <w:t>La</w:t>
      </w:r>
      <w:r w:rsidR="00504523" w:rsidRPr="005D36BF">
        <w:rPr>
          <w:rFonts w:ascii="Times New Roman" w:hAnsi="Times New Roman" w:cs="Times New Roman"/>
          <w:sz w:val="24"/>
          <w:szCs w:val="24"/>
        </w:rPr>
        <w:t xml:space="preserve"> erotización </w:t>
      </w:r>
      <w:r>
        <w:rPr>
          <w:rFonts w:ascii="Times New Roman" w:hAnsi="Times New Roman" w:cs="Times New Roman"/>
          <w:sz w:val="24"/>
          <w:szCs w:val="24"/>
        </w:rPr>
        <w:t xml:space="preserve">se encuentra </w:t>
      </w:r>
      <w:r w:rsidR="00504523" w:rsidRPr="005D36BF">
        <w:rPr>
          <w:rFonts w:ascii="Times New Roman" w:hAnsi="Times New Roman" w:cs="Times New Roman"/>
          <w:sz w:val="24"/>
          <w:szCs w:val="24"/>
        </w:rPr>
        <w:t xml:space="preserve">presente en la publicidad, en los medios de comunicación y cada vez más en los usos y costumbres cotidianas. Esto </w:t>
      </w:r>
      <w:r w:rsidR="00AB7429">
        <w:rPr>
          <w:rFonts w:ascii="Times New Roman" w:hAnsi="Times New Roman" w:cs="Times New Roman"/>
          <w:sz w:val="24"/>
          <w:szCs w:val="24"/>
        </w:rPr>
        <w:t xml:space="preserve">se añade </w:t>
      </w:r>
      <w:r w:rsidR="00504523" w:rsidRPr="005D36BF">
        <w:rPr>
          <w:rFonts w:ascii="Times New Roman" w:hAnsi="Times New Roman" w:cs="Times New Roman"/>
          <w:sz w:val="24"/>
          <w:szCs w:val="24"/>
        </w:rPr>
        <w:t xml:space="preserve">a una crisis de los roles sexuales tradicionales: </w:t>
      </w:r>
      <w:r>
        <w:rPr>
          <w:rFonts w:ascii="Times New Roman" w:hAnsi="Times New Roman" w:cs="Times New Roman"/>
          <w:sz w:val="24"/>
          <w:szCs w:val="24"/>
        </w:rPr>
        <w:t xml:space="preserve">tal pluralidad ha generado el desarrollo de </w:t>
      </w:r>
      <w:r w:rsidR="00AB7429">
        <w:rPr>
          <w:rFonts w:ascii="Times New Roman" w:hAnsi="Times New Roman" w:cs="Times New Roman"/>
          <w:sz w:val="24"/>
          <w:szCs w:val="24"/>
        </w:rPr>
        <w:t>otros</w:t>
      </w:r>
      <w:r>
        <w:rPr>
          <w:rFonts w:ascii="Times New Roman" w:hAnsi="Times New Roman" w:cs="Times New Roman"/>
          <w:sz w:val="24"/>
          <w:szCs w:val="24"/>
        </w:rPr>
        <w:t xml:space="preserve"> géneros y roles,</w:t>
      </w:r>
      <w:r w:rsidR="00AB7429">
        <w:rPr>
          <w:rFonts w:ascii="Times New Roman" w:hAnsi="Times New Roman" w:cs="Times New Roman"/>
          <w:sz w:val="24"/>
          <w:szCs w:val="24"/>
        </w:rPr>
        <w:t xml:space="preserve"> tales como la </w:t>
      </w:r>
      <w:r w:rsidR="00504523" w:rsidRPr="005D36BF">
        <w:rPr>
          <w:rFonts w:ascii="Times New Roman" w:hAnsi="Times New Roman" w:cs="Times New Roman"/>
          <w:sz w:val="24"/>
          <w:szCs w:val="24"/>
        </w:rPr>
        <w:t xml:space="preserve">androginia, </w:t>
      </w:r>
      <w:r w:rsidR="00AB7429">
        <w:rPr>
          <w:rFonts w:ascii="Times New Roman" w:hAnsi="Times New Roman" w:cs="Times New Roman"/>
          <w:sz w:val="24"/>
          <w:szCs w:val="24"/>
        </w:rPr>
        <w:t xml:space="preserve">el </w:t>
      </w:r>
      <w:proofErr w:type="spellStart"/>
      <w:r w:rsidR="00504523" w:rsidRPr="005D36BF">
        <w:rPr>
          <w:rFonts w:ascii="Times New Roman" w:hAnsi="Times New Roman" w:cs="Times New Roman"/>
          <w:sz w:val="24"/>
          <w:szCs w:val="24"/>
        </w:rPr>
        <w:t>bisexualismo</w:t>
      </w:r>
      <w:proofErr w:type="spellEnd"/>
      <w:r w:rsidR="00504523" w:rsidRPr="005D36BF">
        <w:rPr>
          <w:rFonts w:ascii="Times New Roman" w:hAnsi="Times New Roman" w:cs="Times New Roman"/>
          <w:sz w:val="24"/>
          <w:szCs w:val="24"/>
        </w:rPr>
        <w:t>, etc</w:t>
      </w:r>
      <w:r w:rsidR="00AB7429">
        <w:rPr>
          <w:rFonts w:ascii="Times New Roman" w:hAnsi="Times New Roman" w:cs="Times New Roman"/>
          <w:sz w:val="24"/>
          <w:szCs w:val="24"/>
        </w:rPr>
        <w:t>étera</w:t>
      </w:r>
      <w:r w:rsidR="00504523" w:rsidRPr="005D36BF">
        <w:rPr>
          <w:rFonts w:ascii="Times New Roman" w:hAnsi="Times New Roman" w:cs="Times New Roman"/>
          <w:sz w:val="24"/>
          <w:szCs w:val="24"/>
        </w:rPr>
        <w:t>. En la actualidad</w:t>
      </w:r>
      <w:r w:rsidR="00AB7429">
        <w:rPr>
          <w:rFonts w:ascii="Times New Roman" w:hAnsi="Times New Roman" w:cs="Times New Roman"/>
          <w:sz w:val="24"/>
          <w:szCs w:val="24"/>
        </w:rPr>
        <w:t>,</w:t>
      </w:r>
      <w:r w:rsidR="00504523" w:rsidRPr="005D36BF">
        <w:rPr>
          <w:rFonts w:ascii="Times New Roman" w:hAnsi="Times New Roman" w:cs="Times New Roman"/>
          <w:sz w:val="24"/>
          <w:szCs w:val="24"/>
        </w:rPr>
        <w:t xml:space="preserve"> los jóvenes son llamados “</w:t>
      </w:r>
      <w:r w:rsidR="00AB7429">
        <w:rPr>
          <w:rFonts w:ascii="Times New Roman" w:hAnsi="Times New Roman" w:cs="Times New Roman"/>
          <w:sz w:val="24"/>
          <w:szCs w:val="24"/>
        </w:rPr>
        <w:t>l</w:t>
      </w:r>
      <w:r w:rsidR="00504523" w:rsidRPr="005D36BF">
        <w:rPr>
          <w:rFonts w:ascii="Times New Roman" w:hAnsi="Times New Roman" w:cs="Times New Roman"/>
          <w:sz w:val="24"/>
          <w:szCs w:val="24"/>
        </w:rPr>
        <w:t xml:space="preserve">a generación “x”, </w:t>
      </w:r>
      <w:r w:rsidR="00AB7429">
        <w:rPr>
          <w:rFonts w:ascii="Times New Roman" w:hAnsi="Times New Roman" w:cs="Times New Roman"/>
          <w:sz w:val="24"/>
          <w:szCs w:val="24"/>
        </w:rPr>
        <w:t>la</w:t>
      </w:r>
      <w:r w:rsidR="00504523" w:rsidRPr="005D36BF">
        <w:rPr>
          <w:rFonts w:ascii="Times New Roman" w:hAnsi="Times New Roman" w:cs="Times New Roman"/>
          <w:sz w:val="24"/>
          <w:szCs w:val="24"/>
        </w:rPr>
        <w:t xml:space="preserve"> de la tecnología, el mundo del internet,</w:t>
      </w:r>
      <w:r>
        <w:rPr>
          <w:rFonts w:ascii="Times New Roman" w:hAnsi="Times New Roman" w:cs="Times New Roman"/>
          <w:sz w:val="24"/>
          <w:szCs w:val="24"/>
        </w:rPr>
        <w:t xml:space="preserve"> </w:t>
      </w:r>
      <w:r w:rsidR="00AB7429">
        <w:rPr>
          <w:rFonts w:ascii="Times New Roman" w:hAnsi="Times New Roman" w:cs="Times New Roman"/>
          <w:sz w:val="24"/>
          <w:szCs w:val="24"/>
        </w:rPr>
        <w:t xml:space="preserve">con el que </w:t>
      </w:r>
      <w:r>
        <w:rPr>
          <w:rFonts w:ascii="Times New Roman" w:hAnsi="Times New Roman" w:cs="Times New Roman"/>
          <w:sz w:val="24"/>
          <w:szCs w:val="24"/>
        </w:rPr>
        <w:t>desarrollan un pensamiento no lineal</w:t>
      </w:r>
      <w:r w:rsidR="00AB7429">
        <w:rPr>
          <w:rFonts w:ascii="Times New Roman" w:hAnsi="Times New Roman" w:cs="Times New Roman"/>
          <w:sz w:val="24"/>
          <w:szCs w:val="24"/>
        </w:rPr>
        <w:t xml:space="preserve"> y</w:t>
      </w:r>
      <w:r>
        <w:rPr>
          <w:rFonts w:ascii="Times New Roman" w:hAnsi="Times New Roman" w:cs="Times New Roman"/>
          <w:sz w:val="24"/>
          <w:szCs w:val="24"/>
        </w:rPr>
        <w:t xml:space="preserve"> donde empiezan una cosa y terminan en otra completamente distinta</w:t>
      </w:r>
      <w:r w:rsidR="00AB7429">
        <w:rPr>
          <w:rFonts w:ascii="Times New Roman" w:hAnsi="Times New Roman" w:cs="Times New Roman"/>
          <w:sz w:val="24"/>
          <w:szCs w:val="24"/>
        </w:rPr>
        <w:t>. Dicha</w:t>
      </w:r>
      <w:r>
        <w:rPr>
          <w:rFonts w:ascii="Times New Roman" w:hAnsi="Times New Roman" w:cs="Times New Roman"/>
          <w:sz w:val="24"/>
          <w:szCs w:val="24"/>
        </w:rPr>
        <w:t xml:space="preserve"> juventud plural es la </w:t>
      </w:r>
      <w:r w:rsidR="00AB7429">
        <w:rPr>
          <w:rFonts w:ascii="Times New Roman" w:hAnsi="Times New Roman" w:cs="Times New Roman"/>
          <w:sz w:val="24"/>
          <w:szCs w:val="24"/>
        </w:rPr>
        <w:t>misma que se relaciona en las redes</w:t>
      </w:r>
      <w:r w:rsidR="0008731A">
        <w:rPr>
          <w:rFonts w:ascii="Times New Roman" w:hAnsi="Times New Roman" w:cs="Times New Roman"/>
          <w:sz w:val="24"/>
          <w:szCs w:val="24"/>
        </w:rPr>
        <w:t xml:space="preserve"> </w:t>
      </w:r>
      <w:r w:rsidR="00AB7429">
        <w:rPr>
          <w:rFonts w:ascii="Times New Roman" w:hAnsi="Times New Roman" w:cs="Times New Roman"/>
          <w:sz w:val="24"/>
          <w:szCs w:val="24"/>
        </w:rPr>
        <w:t xml:space="preserve">sociales, la </w:t>
      </w:r>
      <w:r w:rsidR="00504523" w:rsidRPr="005D36BF">
        <w:rPr>
          <w:rFonts w:ascii="Times New Roman" w:hAnsi="Times New Roman" w:cs="Times New Roman"/>
          <w:sz w:val="24"/>
          <w:szCs w:val="24"/>
        </w:rPr>
        <w:t>de la generación “mírame”</w:t>
      </w:r>
      <w:r w:rsidR="00764479">
        <w:rPr>
          <w:rFonts w:ascii="Times New Roman" w:hAnsi="Times New Roman" w:cs="Times New Roman"/>
          <w:sz w:val="24"/>
          <w:szCs w:val="24"/>
        </w:rPr>
        <w:t>,</w:t>
      </w:r>
      <w:r w:rsidR="00504523" w:rsidRPr="005D36BF">
        <w:rPr>
          <w:rFonts w:ascii="Times New Roman" w:hAnsi="Times New Roman" w:cs="Times New Roman"/>
          <w:sz w:val="24"/>
          <w:szCs w:val="24"/>
        </w:rPr>
        <w:t xml:space="preserve"> que </w:t>
      </w:r>
      <w:r>
        <w:rPr>
          <w:rFonts w:ascii="Times New Roman" w:hAnsi="Times New Roman" w:cs="Times New Roman"/>
          <w:sz w:val="24"/>
          <w:szCs w:val="24"/>
        </w:rPr>
        <w:t>publica prácticamente su vida</w:t>
      </w:r>
      <w:r w:rsidR="004D3DAE">
        <w:rPr>
          <w:rFonts w:ascii="Times New Roman" w:hAnsi="Times New Roman" w:cs="Times New Roman"/>
          <w:sz w:val="24"/>
          <w:szCs w:val="24"/>
        </w:rPr>
        <w:t xml:space="preserve"> al poner </w:t>
      </w:r>
      <w:r w:rsidR="00504523" w:rsidRPr="005D36BF">
        <w:rPr>
          <w:rFonts w:ascii="Times New Roman" w:hAnsi="Times New Roman" w:cs="Times New Roman"/>
          <w:sz w:val="24"/>
          <w:szCs w:val="24"/>
        </w:rPr>
        <w:t xml:space="preserve">su imagen, fotografías </w:t>
      </w:r>
      <w:r w:rsidR="004D3DAE">
        <w:rPr>
          <w:rFonts w:ascii="Times New Roman" w:hAnsi="Times New Roman" w:cs="Times New Roman"/>
          <w:sz w:val="24"/>
          <w:szCs w:val="24"/>
        </w:rPr>
        <w:t xml:space="preserve">e </w:t>
      </w:r>
      <w:r w:rsidR="00504523" w:rsidRPr="005D36BF">
        <w:rPr>
          <w:rFonts w:ascii="Times New Roman" w:hAnsi="Times New Roman" w:cs="Times New Roman"/>
          <w:sz w:val="24"/>
          <w:szCs w:val="24"/>
        </w:rPr>
        <w:t xml:space="preserve">información </w:t>
      </w:r>
      <w:r w:rsidR="004D3DAE">
        <w:rPr>
          <w:rFonts w:ascii="Times New Roman" w:hAnsi="Times New Roman" w:cs="Times New Roman"/>
          <w:sz w:val="24"/>
          <w:szCs w:val="24"/>
        </w:rPr>
        <w:t>personal en Facebook, etcétera.</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Aunque les cuesta mucho abrir el corazón, son los jóvenes que aman la independencia</w:t>
      </w:r>
      <w:r w:rsidR="00764479">
        <w:rPr>
          <w:rFonts w:ascii="Times New Roman" w:hAnsi="Times New Roman" w:cs="Times New Roman"/>
          <w:sz w:val="24"/>
          <w:szCs w:val="24"/>
        </w:rPr>
        <w:t>, pero que dejan</w:t>
      </w:r>
      <w:r w:rsidRPr="005D36BF">
        <w:rPr>
          <w:rFonts w:ascii="Times New Roman" w:hAnsi="Times New Roman" w:cs="Times New Roman"/>
          <w:sz w:val="24"/>
          <w:szCs w:val="24"/>
        </w:rPr>
        <w:t xml:space="preserve"> </w:t>
      </w:r>
      <w:r w:rsidR="00764479">
        <w:rPr>
          <w:rFonts w:ascii="Times New Roman" w:hAnsi="Times New Roman" w:cs="Times New Roman"/>
          <w:sz w:val="24"/>
          <w:szCs w:val="24"/>
        </w:rPr>
        <w:t>la casa paterna a una edad cada vez más tardía</w:t>
      </w:r>
      <w:r w:rsidRPr="005D36BF">
        <w:rPr>
          <w:rFonts w:ascii="Times New Roman" w:hAnsi="Times New Roman" w:cs="Times New Roman"/>
          <w:sz w:val="24"/>
          <w:szCs w:val="24"/>
        </w:rPr>
        <w:t xml:space="preserve">. Todo lo anterior ha </w:t>
      </w:r>
      <w:r w:rsidR="00764479">
        <w:rPr>
          <w:rFonts w:ascii="Times New Roman" w:hAnsi="Times New Roman" w:cs="Times New Roman"/>
          <w:sz w:val="24"/>
          <w:szCs w:val="24"/>
        </w:rPr>
        <w:t xml:space="preserve">generado </w:t>
      </w:r>
      <w:r w:rsidRPr="005D36BF">
        <w:rPr>
          <w:rFonts w:ascii="Times New Roman" w:hAnsi="Times New Roman" w:cs="Times New Roman"/>
          <w:sz w:val="24"/>
          <w:szCs w:val="24"/>
        </w:rPr>
        <w:t xml:space="preserve">una generación frágil, </w:t>
      </w:r>
      <w:r w:rsidR="00764479">
        <w:rPr>
          <w:rFonts w:ascii="Times New Roman" w:hAnsi="Times New Roman" w:cs="Times New Roman"/>
          <w:sz w:val="24"/>
          <w:szCs w:val="24"/>
        </w:rPr>
        <w:t>de</w:t>
      </w:r>
      <w:r w:rsidRPr="005D36BF">
        <w:rPr>
          <w:rFonts w:ascii="Times New Roman" w:hAnsi="Times New Roman" w:cs="Times New Roman"/>
          <w:sz w:val="24"/>
          <w:szCs w:val="24"/>
        </w:rPr>
        <w:t xml:space="preserve"> poca resistencia</w:t>
      </w:r>
      <w:r w:rsidR="006E1D01">
        <w:rPr>
          <w:rFonts w:ascii="Times New Roman" w:hAnsi="Times New Roman" w:cs="Times New Roman"/>
          <w:sz w:val="24"/>
          <w:szCs w:val="24"/>
        </w:rPr>
        <w:t xml:space="preserve"> y tolerancia </w:t>
      </w:r>
      <w:r w:rsidRPr="005D36BF">
        <w:rPr>
          <w:rFonts w:ascii="Times New Roman" w:hAnsi="Times New Roman" w:cs="Times New Roman"/>
          <w:sz w:val="24"/>
          <w:szCs w:val="24"/>
        </w:rPr>
        <w:t xml:space="preserve">a la frustración, </w:t>
      </w:r>
      <w:r w:rsidR="00764479">
        <w:rPr>
          <w:rFonts w:ascii="Times New Roman" w:hAnsi="Times New Roman" w:cs="Times New Roman"/>
          <w:sz w:val="24"/>
          <w:szCs w:val="24"/>
        </w:rPr>
        <w:t xml:space="preserve">a </w:t>
      </w:r>
      <w:r w:rsidRPr="005D36BF">
        <w:rPr>
          <w:rFonts w:ascii="Times New Roman" w:hAnsi="Times New Roman" w:cs="Times New Roman"/>
          <w:sz w:val="24"/>
          <w:szCs w:val="24"/>
        </w:rPr>
        <w:t xml:space="preserve">los fracasos, las decepciones, el esfuerzo y la dificultad. La fragilidad se </w:t>
      </w:r>
      <w:r w:rsidR="00764479">
        <w:rPr>
          <w:rFonts w:ascii="Times New Roman" w:hAnsi="Times New Roman" w:cs="Times New Roman"/>
          <w:sz w:val="24"/>
          <w:szCs w:val="24"/>
        </w:rPr>
        <w:t>manifiesta</w:t>
      </w:r>
      <w:r w:rsidRPr="005D36BF">
        <w:rPr>
          <w:rFonts w:ascii="Times New Roman" w:hAnsi="Times New Roman" w:cs="Times New Roman"/>
          <w:sz w:val="24"/>
          <w:szCs w:val="24"/>
        </w:rPr>
        <w:t xml:space="preserve"> especialmente en la poca tolerancia que </w:t>
      </w:r>
      <w:r w:rsidR="00764479">
        <w:rPr>
          <w:rFonts w:ascii="Times New Roman" w:hAnsi="Times New Roman" w:cs="Times New Roman"/>
          <w:sz w:val="24"/>
          <w:szCs w:val="24"/>
        </w:rPr>
        <w:t>muestra en</w:t>
      </w:r>
      <w:r w:rsidRPr="005D36BF">
        <w:rPr>
          <w:rFonts w:ascii="Times New Roman" w:hAnsi="Times New Roman" w:cs="Times New Roman"/>
          <w:sz w:val="24"/>
          <w:szCs w:val="24"/>
        </w:rPr>
        <w:t xml:space="preserve"> vivir circunstancias difíciles. </w:t>
      </w:r>
      <w:r w:rsidR="00764479">
        <w:rPr>
          <w:rFonts w:ascii="Times New Roman" w:hAnsi="Times New Roman" w:cs="Times New Roman"/>
          <w:sz w:val="24"/>
          <w:szCs w:val="24"/>
        </w:rPr>
        <w:t>Las consecuencias son</w:t>
      </w:r>
      <w:r w:rsidRPr="005D36BF">
        <w:rPr>
          <w:rFonts w:ascii="Times New Roman" w:hAnsi="Times New Roman" w:cs="Times New Roman"/>
          <w:sz w:val="24"/>
          <w:szCs w:val="24"/>
        </w:rPr>
        <w:t xml:space="preserve"> múltiples: mayor posibilidad de caer en estados depresivos debido a las dificultades, frustraciones </w:t>
      </w:r>
      <w:r w:rsidR="00764479">
        <w:rPr>
          <w:rFonts w:ascii="Times New Roman" w:hAnsi="Times New Roman" w:cs="Times New Roman"/>
          <w:sz w:val="24"/>
          <w:szCs w:val="24"/>
        </w:rPr>
        <w:t>y</w:t>
      </w:r>
      <w:r w:rsidRPr="005D36BF">
        <w:rPr>
          <w:rFonts w:ascii="Times New Roman" w:hAnsi="Times New Roman" w:cs="Times New Roman"/>
          <w:sz w:val="24"/>
          <w:szCs w:val="24"/>
        </w:rPr>
        <w:t xml:space="preserve"> obstáculos</w:t>
      </w:r>
      <w:r w:rsidR="00764479">
        <w:rPr>
          <w:rFonts w:ascii="Times New Roman" w:hAnsi="Times New Roman" w:cs="Times New Roman"/>
          <w:sz w:val="24"/>
          <w:szCs w:val="24"/>
        </w:rPr>
        <w:t>;</w:t>
      </w:r>
      <w:r w:rsidRPr="005D36BF">
        <w:rPr>
          <w:rFonts w:ascii="Times New Roman" w:hAnsi="Times New Roman" w:cs="Times New Roman"/>
          <w:sz w:val="24"/>
          <w:szCs w:val="24"/>
        </w:rPr>
        <w:t xml:space="preserve"> dificultad creciente para asumir compromisos definitivos sin importar las circunstancias</w:t>
      </w:r>
      <w:r w:rsidR="00764479">
        <w:rPr>
          <w:rFonts w:ascii="Times New Roman" w:hAnsi="Times New Roman" w:cs="Times New Roman"/>
          <w:sz w:val="24"/>
          <w:szCs w:val="24"/>
        </w:rPr>
        <w:t>;</w:t>
      </w:r>
      <w:r w:rsidRPr="005D36BF">
        <w:rPr>
          <w:rFonts w:ascii="Times New Roman" w:hAnsi="Times New Roman" w:cs="Times New Roman"/>
          <w:sz w:val="24"/>
          <w:szCs w:val="24"/>
        </w:rPr>
        <w:t xml:space="preserve"> dificultad para la incondicionalidad</w:t>
      </w:r>
      <w:r w:rsidR="00764479">
        <w:rPr>
          <w:rFonts w:ascii="Times New Roman" w:hAnsi="Times New Roman" w:cs="Times New Roman"/>
          <w:sz w:val="24"/>
          <w:szCs w:val="24"/>
        </w:rPr>
        <w:t>;</w:t>
      </w:r>
      <w:r w:rsidRPr="005D36BF">
        <w:rPr>
          <w:rFonts w:ascii="Times New Roman" w:hAnsi="Times New Roman" w:cs="Times New Roman"/>
          <w:sz w:val="24"/>
          <w:szCs w:val="24"/>
        </w:rPr>
        <w:t xml:space="preserve"> tendencia a quebrarse afectivamente y, a partir de ahí, a derrumbarse en los demás aspectos de la vida</w:t>
      </w:r>
      <w:r w:rsidR="00764479">
        <w:rPr>
          <w:rFonts w:ascii="Times New Roman" w:hAnsi="Times New Roman" w:cs="Times New Roman"/>
          <w:sz w:val="24"/>
          <w:szCs w:val="24"/>
        </w:rPr>
        <w:t>;</w:t>
      </w:r>
      <w:r w:rsidRPr="005D36BF">
        <w:rPr>
          <w:rFonts w:ascii="Times New Roman" w:hAnsi="Times New Roman" w:cs="Times New Roman"/>
          <w:sz w:val="24"/>
          <w:szCs w:val="24"/>
        </w:rPr>
        <w:t xml:space="preserve">  indolencia para asumir actitudes de crecimiento y maduración tardía.</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lastRenderedPageBreak/>
        <w:t xml:space="preserve">En esta parte interviene la ayuda </w:t>
      </w:r>
      <w:r w:rsidRPr="005D36BF">
        <w:rPr>
          <w:rFonts w:ascii="Times New Roman" w:hAnsi="Times New Roman" w:cs="Times New Roman"/>
          <w:b/>
          <w:bCs/>
          <w:sz w:val="24"/>
          <w:szCs w:val="24"/>
        </w:rPr>
        <w:t>psicológica</w:t>
      </w:r>
      <w:r w:rsidRPr="005D36BF">
        <w:rPr>
          <w:rFonts w:ascii="Times New Roman" w:hAnsi="Times New Roman" w:cs="Times New Roman"/>
          <w:sz w:val="24"/>
          <w:szCs w:val="24"/>
        </w:rPr>
        <w:t xml:space="preserve"> que ha sido satisfactoria para la Universidad Tecnológica de Chihuahua</w:t>
      </w:r>
      <w:r w:rsidR="00B3018A">
        <w:rPr>
          <w:rFonts w:ascii="Times New Roman" w:hAnsi="Times New Roman" w:cs="Times New Roman"/>
          <w:sz w:val="24"/>
          <w:szCs w:val="24"/>
        </w:rPr>
        <w:t>. En la</w:t>
      </w:r>
      <w:r w:rsidRPr="005D36BF">
        <w:rPr>
          <w:rFonts w:ascii="Times New Roman" w:hAnsi="Times New Roman" w:cs="Times New Roman"/>
          <w:sz w:val="24"/>
          <w:szCs w:val="24"/>
        </w:rPr>
        <w:t xml:space="preserve"> carrera de mantenimiento industrial</w:t>
      </w:r>
      <w:r w:rsidR="00B3018A">
        <w:rPr>
          <w:rFonts w:ascii="Times New Roman" w:hAnsi="Times New Roman" w:cs="Times New Roman"/>
          <w:sz w:val="24"/>
          <w:szCs w:val="24"/>
        </w:rPr>
        <w:t xml:space="preserve"> se ha implementado la ayuda de</w:t>
      </w:r>
      <w:r w:rsidRPr="005D36BF">
        <w:rPr>
          <w:rFonts w:ascii="Times New Roman" w:hAnsi="Times New Roman" w:cs="Times New Roman"/>
          <w:sz w:val="24"/>
          <w:szCs w:val="24"/>
        </w:rPr>
        <w:t xml:space="preserve"> un psicólogo</w:t>
      </w:r>
      <w:r w:rsidR="00B3018A">
        <w:rPr>
          <w:rFonts w:ascii="Times New Roman" w:hAnsi="Times New Roman" w:cs="Times New Roman"/>
          <w:sz w:val="24"/>
          <w:szCs w:val="24"/>
        </w:rPr>
        <w:t xml:space="preserve"> para que fluya l</w:t>
      </w:r>
      <w:r w:rsidRPr="005D36BF">
        <w:rPr>
          <w:rFonts w:ascii="Times New Roman" w:hAnsi="Times New Roman" w:cs="Times New Roman"/>
          <w:sz w:val="24"/>
          <w:szCs w:val="24"/>
        </w:rPr>
        <w:t>a relación</w:t>
      </w:r>
      <w:r w:rsidR="00B3018A">
        <w:rPr>
          <w:rFonts w:ascii="Times New Roman" w:hAnsi="Times New Roman" w:cs="Times New Roman"/>
          <w:sz w:val="24"/>
          <w:szCs w:val="24"/>
        </w:rPr>
        <w:t xml:space="preserve"> cotidiana</w:t>
      </w:r>
      <w:r w:rsidRPr="005D36BF">
        <w:rPr>
          <w:rFonts w:ascii="Times New Roman" w:hAnsi="Times New Roman" w:cs="Times New Roman"/>
          <w:sz w:val="24"/>
          <w:szCs w:val="24"/>
        </w:rPr>
        <w:t xml:space="preserve"> entre </w:t>
      </w:r>
      <w:r w:rsidR="00B3018A">
        <w:rPr>
          <w:rFonts w:ascii="Times New Roman" w:hAnsi="Times New Roman" w:cs="Times New Roman"/>
          <w:sz w:val="24"/>
          <w:szCs w:val="24"/>
        </w:rPr>
        <w:t xml:space="preserve">los </w:t>
      </w:r>
      <w:r w:rsidRPr="005D36BF">
        <w:rPr>
          <w:rFonts w:ascii="Times New Roman" w:hAnsi="Times New Roman" w:cs="Times New Roman"/>
          <w:sz w:val="24"/>
          <w:szCs w:val="24"/>
        </w:rPr>
        <w:t>alumno</w:t>
      </w:r>
      <w:r w:rsidR="00B3018A">
        <w:rPr>
          <w:rFonts w:ascii="Times New Roman" w:hAnsi="Times New Roman" w:cs="Times New Roman"/>
          <w:sz w:val="24"/>
          <w:szCs w:val="24"/>
        </w:rPr>
        <w:t>s</w:t>
      </w:r>
      <w:r w:rsidRPr="005D36BF">
        <w:rPr>
          <w:rFonts w:ascii="Times New Roman" w:hAnsi="Times New Roman" w:cs="Times New Roman"/>
          <w:sz w:val="24"/>
          <w:szCs w:val="24"/>
        </w:rPr>
        <w:t xml:space="preserve">, el </w:t>
      </w:r>
      <w:r w:rsidR="00B3018A">
        <w:rPr>
          <w:rFonts w:ascii="Times New Roman" w:hAnsi="Times New Roman" w:cs="Times New Roman"/>
          <w:sz w:val="24"/>
          <w:szCs w:val="24"/>
        </w:rPr>
        <w:t>profesor</w:t>
      </w:r>
      <w:r w:rsidRPr="005D36BF">
        <w:rPr>
          <w:rFonts w:ascii="Times New Roman" w:hAnsi="Times New Roman" w:cs="Times New Roman"/>
          <w:sz w:val="24"/>
          <w:szCs w:val="24"/>
        </w:rPr>
        <w:t xml:space="preserve"> y el tutor encargado del grupo. El psicólogo apoya al alumnado que ha </w:t>
      </w:r>
      <w:r w:rsidR="00585222">
        <w:rPr>
          <w:rFonts w:ascii="Times New Roman" w:hAnsi="Times New Roman" w:cs="Times New Roman"/>
          <w:sz w:val="24"/>
          <w:szCs w:val="24"/>
        </w:rPr>
        <w:t>reportado</w:t>
      </w:r>
      <w:r w:rsidRPr="005D36BF">
        <w:rPr>
          <w:rFonts w:ascii="Times New Roman" w:hAnsi="Times New Roman" w:cs="Times New Roman"/>
          <w:sz w:val="24"/>
          <w:szCs w:val="24"/>
        </w:rPr>
        <w:t xml:space="preserve"> el tutor con problemas académicos</w:t>
      </w:r>
      <w:r w:rsidR="00585222">
        <w:rPr>
          <w:rFonts w:ascii="Times New Roman" w:hAnsi="Times New Roman" w:cs="Times New Roman"/>
          <w:sz w:val="24"/>
          <w:szCs w:val="24"/>
        </w:rPr>
        <w:t xml:space="preserve"> ocasionados por asuntos </w:t>
      </w:r>
      <w:proofErr w:type="spellStart"/>
      <w:r w:rsidRPr="005D36BF">
        <w:rPr>
          <w:rFonts w:ascii="Times New Roman" w:hAnsi="Times New Roman" w:cs="Times New Roman"/>
          <w:sz w:val="24"/>
          <w:szCs w:val="24"/>
        </w:rPr>
        <w:t>extraclase</w:t>
      </w:r>
      <w:proofErr w:type="spellEnd"/>
      <w:r w:rsidRPr="005D36BF">
        <w:rPr>
          <w:rFonts w:ascii="Times New Roman" w:hAnsi="Times New Roman" w:cs="Times New Roman"/>
          <w:sz w:val="24"/>
          <w:szCs w:val="24"/>
        </w:rPr>
        <w:t xml:space="preserve">, </w:t>
      </w:r>
      <w:r w:rsidR="00145F5C">
        <w:rPr>
          <w:rFonts w:ascii="Times New Roman" w:hAnsi="Times New Roman" w:cs="Times New Roman"/>
          <w:sz w:val="24"/>
          <w:szCs w:val="24"/>
        </w:rPr>
        <w:t>mediante</w:t>
      </w:r>
      <w:r w:rsidR="00585222">
        <w:rPr>
          <w:rFonts w:ascii="Times New Roman" w:hAnsi="Times New Roman" w:cs="Times New Roman"/>
          <w:sz w:val="24"/>
          <w:szCs w:val="24"/>
        </w:rPr>
        <w:t xml:space="preserve"> una</w:t>
      </w:r>
      <w:r w:rsidRPr="005D36BF">
        <w:rPr>
          <w:rFonts w:ascii="Times New Roman" w:hAnsi="Times New Roman" w:cs="Times New Roman"/>
          <w:sz w:val="24"/>
          <w:szCs w:val="24"/>
        </w:rPr>
        <w:t xml:space="preserve"> terapia individual</w:t>
      </w:r>
      <w:r w:rsidR="00585222">
        <w:rPr>
          <w:rFonts w:ascii="Times New Roman" w:hAnsi="Times New Roman" w:cs="Times New Roman"/>
          <w:sz w:val="24"/>
          <w:szCs w:val="24"/>
        </w:rPr>
        <w:t xml:space="preserve"> que ayude a re</w:t>
      </w:r>
      <w:r w:rsidRPr="005D36BF">
        <w:rPr>
          <w:rFonts w:ascii="Times New Roman" w:hAnsi="Times New Roman" w:cs="Times New Roman"/>
          <w:sz w:val="24"/>
          <w:szCs w:val="24"/>
        </w:rPr>
        <w:t>integr</w:t>
      </w:r>
      <w:r w:rsidR="00585222">
        <w:rPr>
          <w:rFonts w:ascii="Times New Roman" w:hAnsi="Times New Roman" w:cs="Times New Roman"/>
          <w:sz w:val="24"/>
          <w:szCs w:val="24"/>
        </w:rPr>
        <w:t>arlos a sus</w:t>
      </w:r>
      <w:r w:rsidRPr="005D36BF">
        <w:rPr>
          <w:rFonts w:ascii="Times New Roman" w:hAnsi="Times New Roman" w:cs="Times New Roman"/>
          <w:sz w:val="24"/>
          <w:szCs w:val="24"/>
        </w:rPr>
        <w:t xml:space="preserve"> actividades normales.</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 xml:space="preserve">Una vez </w:t>
      </w:r>
      <w:r w:rsidR="00835346">
        <w:rPr>
          <w:rFonts w:ascii="Times New Roman" w:hAnsi="Times New Roman" w:cs="Times New Roman"/>
          <w:sz w:val="24"/>
          <w:szCs w:val="24"/>
        </w:rPr>
        <w:t xml:space="preserve">que se han </w:t>
      </w:r>
      <w:r w:rsidRPr="005D36BF">
        <w:rPr>
          <w:rFonts w:ascii="Times New Roman" w:hAnsi="Times New Roman" w:cs="Times New Roman"/>
          <w:sz w:val="24"/>
          <w:szCs w:val="24"/>
        </w:rPr>
        <w:t xml:space="preserve">tomado todos estos aspectos, las Universidades Tecnológicas </w:t>
      </w:r>
      <w:r w:rsidR="00835346">
        <w:rPr>
          <w:rFonts w:ascii="Times New Roman" w:hAnsi="Times New Roman" w:cs="Times New Roman"/>
          <w:sz w:val="24"/>
          <w:szCs w:val="24"/>
        </w:rPr>
        <w:t xml:space="preserve">ofrecen </w:t>
      </w:r>
      <w:r w:rsidRPr="005D36BF">
        <w:rPr>
          <w:rFonts w:ascii="Times New Roman" w:hAnsi="Times New Roman" w:cs="Times New Roman"/>
          <w:sz w:val="24"/>
          <w:szCs w:val="24"/>
        </w:rPr>
        <w:t>diferentes tipos de becas</w:t>
      </w:r>
      <w:r w:rsidR="00835346">
        <w:rPr>
          <w:rFonts w:ascii="Times New Roman" w:hAnsi="Times New Roman" w:cs="Times New Roman"/>
          <w:sz w:val="24"/>
          <w:szCs w:val="24"/>
        </w:rPr>
        <w:t>, otorgando aquella</w:t>
      </w:r>
      <w:r w:rsidRPr="005D36BF">
        <w:rPr>
          <w:rFonts w:ascii="Times New Roman" w:hAnsi="Times New Roman" w:cs="Times New Roman"/>
          <w:sz w:val="24"/>
          <w:szCs w:val="24"/>
        </w:rPr>
        <w:t xml:space="preserve"> que se apegue más a las necesidades del alumno. Dicho </w:t>
      </w:r>
      <w:r w:rsidR="006E1D01" w:rsidRPr="005D36BF">
        <w:rPr>
          <w:rFonts w:ascii="Times New Roman" w:hAnsi="Times New Roman" w:cs="Times New Roman"/>
          <w:sz w:val="24"/>
          <w:szCs w:val="24"/>
        </w:rPr>
        <w:t>catálogo</w:t>
      </w:r>
      <w:r w:rsidRPr="005D36BF">
        <w:rPr>
          <w:rFonts w:ascii="Times New Roman" w:hAnsi="Times New Roman" w:cs="Times New Roman"/>
          <w:sz w:val="24"/>
          <w:szCs w:val="24"/>
        </w:rPr>
        <w:t xml:space="preserve"> de becas cuenta con una variedad de incentivos económicos para la población escolar, entre </w:t>
      </w:r>
      <w:r w:rsidR="00835346">
        <w:rPr>
          <w:rFonts w:ascii="Times New Roman" w:hAnsi="Times New Roman" w:cs="Times New Roman"/>
          <w:sz w:val="24"/>
          <w:szCs w:val="24"/>
        </w:rPr>
        <w:t>las que</w:t>
      </w:r>
      <w:r w:rsidRPr="005D36BF">
        <w:rPr>
          <w:rFonts w:ascii="Times New Roman" w:hAnsi="Times New Roman" w:cs="Times New Roman"/>
          <w:sz w:val="24"/>
          <w:szCs w:val="24"/>
        </w:rPr>
        <w:t xml:space="preserve"> se encuentran: </w:t>
      </w:r>
    </w:p>
    <w:p w:rsidR="00504523" w:rsidRPr="005D36BF" w:rsidRDefault="00504523" w:rsidP="00DF00EA">
      <w:pPr>
        <w:pStyle w:val="Prrafodelista"/>
        <w:numPr>
          <w:ilvl w:val="0"/>
          <w:numId w:val="3"/>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Quédate con nosotros</w:t>
      </w:r>
    </w:p>
    <w:p w:rsidR="00504523" w:rsidRPr="005D36BF" w:rsidRDefault="00504523" w:rsidP="00DF00EA">
      <w:pPr>
        <w:pStyle w:val="Prrafodelista"/>
        <w:numPr>
          <w:ilvl w:val="0"/>
          <w:numId w:val="3"/>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 xml:space="preserve">Beca </w:t>
      </w:r>
      <w:proofErr w:type="spellStart"/>
      <w:r w:rsidRPr="005D36BF">
        <w:rPr>
          <w:rFonts w:ascii="Times New Roman" w:hAnsi="Times New Roman" w:cs="Times New Roman"/>
          <w:sz w:val="24"/>
          <w:szCs w:val="24"/>
        </w:rPr>
        <w:t>Pronabes</w:t>
      </w:r>
      <w:proofErr w:type="spellEnd"/>
      <w:r w:rsidRPr="005D36BF">
        <w:rPr>
          <w:rFonts w:ascii="Times New Roman" w:hAnsi="Times New Roman" w:cs="Times New Roman"/>
          <w:sz w:val="24"/>
          <w:szCs w:val="24"/>
        </w:rPr>
        <w:t xml:space="preserve"> </w:t>
      </w:r>
    </w:p>
    <w:p w:rsidR="00504523" w:rsidRPr="005D36BF" w:rsidRDefault="00504523" w:rsidP="00DF00EA">
      <w:pPr>
        <w:pStyle w:val="Prrafodelista"/>
        <w:numPr>
          <w:ilvl w:val="0"/>
          <w:numId w:val="3"/>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 xml:space="preserve">Beca alimenticia </w:t>
      </w:r>
    </w:p>
    <w:p w:rsidR="00504523" w:rsidRPr="005D36BF" w:rsidRDefault="00504523" w:rsidP="00DF00EA">
      <w:pPr>
        <w:pStyle w:val="Prrafodelista"/>
        <w:numPr>
          <w:ilvl w:val="0"/>
          <w:numId w:val="3"/>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Becas académicas</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El equipamiento de las instalaciones de la universidad permite al alumno realizar prácticas reales, proporcionándole un perfil pr</w:t>
      </w:r>
      <w:r w:rsidR="00EB1F3F">
        <w:rPr>
          <w:rFonts w:ascii="Times New Roman" w:hAnsi="Times New Roman" w:cs="Times New Roman"/>
          <w:sz w:val="24"/>
          <w:szCs w:val="24"/>
        </w:rPr>
        <w:t>á</w:t>
      </w:r>
      <w:r w:rsidRPr="005D36BF">
        <w:rPr>
          <w:rFonts w:ascii="Times New Roman" w:hAnsi="Times New Roman" w:cs="Times New Roman"/>
          <w:sz w:val="24"/>
          <w:szCs w:val="24"/>
        </w:rPr>
        <w:t>ctico</w:t>
      </w:r>
      <w:r w:rsidR="00EB1F3F">
        <w:rPr>
          <w:rFonts w:ascii="Times New Roman" w:hAnsi="Times New Roman" w:cs="Times New Roman"/>
          <w:sz w:val="24"/>
          <w:szCs w:val="24"/>
        </w:rPr>
        <w:t xml:space="preserve"> y</w:t>
      </w:r>
      <w:r w:rsidRPr="005D36BF">
        <w:rPr>
          <w:rFonts w:ascii="Times New Roman" w:hAnsi="Times New Roman" w:cs="Times New Roman"/>
          <w:sz w:val="24"/>
          <w:szCs w:val="24"/>
        </w:rPr>
        <w:t xml:space="preserve"> brindándole competencias laborales aplicables en la industria. Desde su inicio este sistema de universidades ha sido apoyado por la federación con recursos financieros para incrementar su infraestructura y el equipamiento para que los estudiantes estén cada día más preparados para realizar en la industria un excelente papel.</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Además, el hecho de renovar cada cuatro años sus planes y programas académicos vinculados directamente con la industria de la región</w:t>
      </w:r>
      <w:r w:rsidR="00EB1F3F">
        <w:rPr>
          <w:rFonts w:ascii="Times New Roman" w:hAnsi="Times New Roman" w:cs="Times New Roman"/>
          <w:sz w:val="24"/>
          <w:szCs w:val="24"/>
        </w:rPr>
        <w:t>,</w:t>
      </w:r>
      <w:r w:rsidRPr="005D36BF">
        <w:rPr>
          <w:rFonts w:ascii="Times New Roman" w:hAnsi="Times New Roman" w:cs="Times New Roman"/>
          <w:sz w:val="24"/>
          <w:szCs w:val="24"/>
        </w:rPr>
        <w:t xml:space="preserve"> es muy importante</w:t>
      </w:r>
      <w:r w:rsidR="00EB1F3F">
        <w:rPr>
          <w:rFonts w:ascii="Times New Roman" w:hAnsi="Times New Roman" w:cs="Times New Roman"/>
          <w:sz w:val="24"/>
          <w:szCs w:val="24"/>
        </w:rPr>
        <w:t>. L</w:t>
      </w:r>
      <w:r w:rsidRPr="005D36BF">
        <w:rPr>
          <w:rFonts w:ascii="Times New Roman" w:hAnsi="Times New Roman" w:cs="Times New Roman"/>
          <w:sz w:val="24"/>
          <w:szCs w:val="24"/>
        </w:rPr>
        <w:t>a intervención de la industria</w:t>
      </w:r>
      <w:r w:rsidR="00EB1F3F">
        <w:rPr>
          <w:rFonts w:ascii="Times New Roman" w:hAnsi="Times New Roman" w:cs="Times New Roman"/>
          <w:sz w:val="24"/>
          <w:szCs w:val="24"/>
        </w:rPr>
        <w:t>, obligatoria</w:t>
      </w:r>
      <w:r w:rsidRPr="005D36BF">
        <w:rPr>
          <w:rFonts w:ascii="Times New Roman" w:hAnsi="Times New Roman" w:cs="Times New Roman"/>
          <w:sz w:val="24"/>
          <w:szCs w:val="24"/>
        </w:rPr>
        <w:t xml:space="preserve"> en los planes y programas</w:t>
      </w:r>
      <w:r w:rsidR="00EB1F3F">
        <w:rPr>
          <w:rFonts w:ascii="Times New Roman" w:hAnsi="Times New Roman" w:cs="Times New Roman"/>
          <w:sz w:val="24"/>
          <w:szCs w:val="24"/>
        </w:rPr>
        <w:t>, apoya</w:t>
      </w:r>
      <w:r w:rsidRPr="005D36BF">
        <w:rPr>
          <w:rFonts w:ascii="Times New Roman" w:hAnsi="Times New Roman" w:cs="Times New Roman"/>
          <w:sz w:val="24"/>
          <w:szCs w:val="24"/>
        </w:rPr>
        <w:t xml:space="preserve"> el desarrollo paralelo de </w:t>
      </w:r>
      <w:r w:rsidR="00EB1F3F">
        <w:rPr>
          <w:rFonts w:ascii="Times New Roman" w:hAnsi="Times New Roman" w:cs="Times New Roman"/>
          <w:sz w:val="24"/>
          <w:szCs w:val="24"/>
        </w:rPr>
        <w:t>esta</w:t>
      </w:r>
      <w:r w:rsidRPr="005D36BF">
        <w:rPr>
          <w:rFonts w:ascii="Times New Roman" w:hAnsi="Times New Roman" w:cs="Times New Roman"/>
          <w:sz w:val="24"/>
          <w:szCs w:val="24"/>
        </w:rPr>
        <w:t xml:space="preserve">, las IES o formación terciaria.   </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 xml:space="preserve">Este vínculo con la industria inicia con una reunión con el sector productivo para detectar las necesidades del mercado laboral actual, </w:t>
      </w:r>
      <w:r w:rsidR="00EB1F3F">
        <w:rPr>
          <w:rFonts w:ascii="Times New Roman" w:hAnsi="Times New Roman" w:cs="Times New Roman"/>
          <w:sz w:val="24"/>
          <w:szCs w:val="24"/>
        </w:rPr>
        <w:t>y</w:t>
      </w:r>
      <w:r w:rsidRPr="005D36BF">
        <w:rPr>
          <w:rFonts w:ascii="Times New Roman" w:hAnsi="Times New Roman" w:cs="Times New Roman"/>
          <w:sz w:val="24"/>
          <w:szCs w:val="24"/>
        </w:rPr>
        <w:t xml:space="preserve"> poder ofrecer nuevas competencias profesionales a sus estudiantes y</w:t>
      </w:r>
      <w:r w:rsidR="00EB1F3F">
        <w:rPr>
          <w:rFonts w:ascii="Times New Roman" w:hAnsi="Times New Roman" w:cs="Times New Roman"/>
          <w:sz w:val="24"/>
          <w:szCs w:val="24"/>
        </w:rPr>
        <w:t>, en consecuencia,</w:t>
      </w:r>
      <w:r w:rsidRPr="005D36BF">
        <w:rPr>
          <w:rFonts w:ascii="Times New Roman" w:hAnsi="Times New Roman" w:cs="Times New Roman"/>
          <w:sz w:val="24"/>
          <w:szCs w:val="24"/>
        </w:rPr>
        <w:t xml:space="preserve"> ventajas sobre otros profesionistas.</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lastRenderedPageBreak/>
        <w:t xml:space="preserve">El </w:t>
      </w:r>
      <w:r w:rsidR="00EB1F3F">
        <w:rPr>
          <w:rFonts w:ascii="Times New Roman" w:hAnsi="Times New Roman" w:cs="Times New Roman"/>
          <w:sz w:val="24"/>
          <w:szCs w:val="24"/>
        </w:rPr>
        <w:t xml:space="preserve">uso de </w:t>
      </w:r>
      <w:r w:rsidRPr="005D36BF">
        <w:rPr>
          <w:rFonts w:ascii="Times New Roman" w:hAnsi="Times New Roman" w:cs="Times New Roman"/>
          <w:sz w:val="24"/>
          <w:szCs w:val="24"/>
        </w:rPr>
        <w:t xml:space="preserve">una plataforma educativa fuerte y </w:t>
      </w:r>
      <w:r w:rsidR="00EB1F3F">
        <w:rPr>
          <w:rFonts w:ascii="Times New Roman" w:hAnsi="Times New Roman" w:cs="Times New Roman"/>
          <w:sz w:val="24"/>
          <w:szCs w:val="24"/>
        </w:rPr>
        <w:t xml:space="preserve">la </w:t>
      </w:r>
      <w:r w:rsidRPr="005D36BF">
        <w:rPr>
          <w:rFonts w:ascii="Times New Roman" w:hAnsi="Times New Roman" w:cs="Times New Roman"/>
          <w:sz w:val="24"/>
          <w:szCs w:val="24"/>
        </w:rPr>
        <w:t>mezcla</w:t>
      </w:r>
      <w:r w:rsidR="00EB1F3F">
        <w:rPr>
          <w:rFonts w:ascii="Times New Roman" w:hAnsi="Times New Roman" w:cs="Times New Roman"/>
          <w:sz w:val="24"/>
          <w:szCs w:val="24"/>
        </w:rPr>
        <w:t xml:space="preserve"> de</w:t>
      </w:r>
      <w:r w:rsidRPr="005D36BF">
        <w:rPr>
          <w:rFonts w:ascii="Times New Roman" w:hAnsi="Times New Roman" w:cs="Times New Roman"/>
          <w:sz w:val="24"/>
          <w:szCs w:val="24"/>
        </w:rPr>
        <w:t xml:space="preserve"> los conocimientos técnicos con </w:t>
      </w:r>
      <w:r w:rsidR="00EB1F3F">
        <w:rPr>
          <w:rFonts w:ascii="Times New Roman" w:hAnsi="Times New Roman" w:cs="Times New Roman"/>
          <w:sz w:val="24"/>
          <w:szCs w:val="24"/>
        </w:rPr>
        <w:t xml:space="preserve">la </w:t>
      </w:r>
      <w:r w:rsidRPr="005D36BF">
        <w:rPr>
          <w:rFonts w:ascii="Times New Roman" w:hAnsi="Times New Roman" w:cs="Times New Roman"/>
          <w:sz w:val="24"/>
          <w:szCs w:val="24"/>
        </w:rPr>
        <w:t xml:space="preserve">expresión oral y </w:t>
      </w:r>
      <w:r w:rsidR="00EB1F3F">
        <w:rPr>
          <w:rFonts w:ascii="Times New Roman" w:hAnsi="Times New Roman" w:cs="Times New Roman"/>
          <w:sz w:val="24"/>
          <w:szCs w:val="24"/>
        </w:rPr>
        <w:t xml:space="preserve">la </w:t>
      </w:r>
      <w:r w:rsidRPr="005D36BF">
        <w:rPr>
          <w:rFonts w:ascii="Times New Roman" w:hAnsi="Times New Roman" w:cs="Times New Roman"/>
          <w:sz w:val="24"/>
          <w:szCs w:val="24"/>
        </w:rPr>
        <w:t xml:space="preserve">escrita, </w:t>
      </w:r>
      <w:r w:rsidR="00EB1F3F">
        <w:rPr>
          <w:rFonts w:ascii="Times New Roman" w:hAnsi="Times New Roman" w:cs="Times New Roman"/>
          <w:sz w:val="24"/>
          <w:szCs w:val="24"/>
        </w:rPr>
        <w:t xml:space="preserve">las </w:t>
      </w:r>
      <w:r w:rsidRPr="005D36BF">
        <w:rPr>
          <w:rFonts w:ascii="Times New Roman" w:hAnsi="Times New Roman" w:cs="Times New Roman"/>
          <w:sz w:val="24"/>
          <w:szCs w:val="24"/>
        </w:rPr>
        <w:t>formaciones socioculturales, además de</w:t>
      </w:r>
      <w:r w:rsidR="00EB1F3F">
        <w:rPr>
          <w:rFonts w:ascii="Times New Roman" w:hAnsi="Times New Roman" w:cs="Times New Roman"/>
          <w:sz w:val="24"/>
          <w:szCs w:val="24"/>
        </w:rPr>
        <w:t>l aprendizaje de</w:t>
      </w:r>
      <w:r w:rsidRPr="005D36BF">
        <w:rPr>
          <w:rFonts w:ascii="Times New Roman" w:hAnsi="Times New Roman" w:cs="Times New Roman"/>
          <w:sz w:val="24"/>
          <w:szCs w:val="24"/>
        </w:rPr>
        <w:t xml:space="preserve"> idiomas extranjeros, permite entregar a la </w:t>
      </w:r>
      <w:r w:rsidR="00EB1F3F">
        <w:rPr>
          <w:rFonts w:ascii="Times New Roman" w:hAnsi="Times New Roman" w:cs="Times New Roman"/>
          <w:sz w:val="24"/>
          <w:szCs w:val="24"/>
        </w:rPr>
        <w:t>s</w:t>
      </w:r>
      <w:r w:rsidRPr="005D36BF">
        <w:rPr>
          <w:rFonts w:ascii="Times New Roman" w:hAnsi="Times New Roman" w:cs="Times New Roman"/>
          <w:sz w:val="24"/>
          <w:szCs w:val="24"/>
        </w:rPr>
        <w:t xml:space="preserve">ociedad </w:t>
      </w:r>
      <w:r w:rsidR="00EB1F3F">
        <w:rPr>
          <w:rFonts w:ascii="Times New Roman" w:hAnsi="Times New Roman" w:cs="Times New Roman"/>
          <w:sz w:val="24"/>
          <w:szCs w:val="24"/>
        </w:rPr>
        <w:t>m</w:t>
      </w:r>
      <w:r w:rsidRPr="005D36BF">
        <w:rPr>
          <w:rFonts w:ascii="Times New Roman" w:hAnsi="Times New Roman" w:cs="Times New Roman"/>
          <w:sz w:val="24"/>
          <w:szCs w:val="24"/>
        </w:rPr>
        <w:t xml:space="preserve">exicana un individuo con una educación integral, </w:t>
      </w:r>
      <w:r w:rsidR="00EB1F3F">
        <w:rPr>
          <w:rFonts w:ascii="Times New Roman" w:hAnsi="Times New Roman" w:cs="Times New Roman"/>
          <w:sz w:val="24"/>
          <w:szCs w:val="24"/>
        </w:rPr>
        <w:t>formado en</w:t>
      </w:r>
      <w:r w:rsidRPr="005D36BF">
        <w:rPr>
          <w:rFonts w:ascii="Times New Roman" w:hAnsi="Times New Roman" w:cs="Times New Roman"/>
          <w:sz w:val="24"/>
          <w:szCs w:val="24"/>
        </w:rPr>
        <w:t xml:space="preserve"> conocimientos técnicos y </w:t>
      </w:r>
      <w:r w:rsidR="00EB1F3F">
        <w:rPr>
          <w:rFonts w:ascii="Times New Roman" w:hAnsi="Times New Roman" w:cs="Times New Roman"/>
          <w:sz w:val="24"/>
          <w:szCs w:val="24"/>
        </w:rPr>
        <w:t xml:space="preserve">en </w:t>
      </w:r>
      <w:r w:rsidRPr="005D36BF">
        <w:rPr>
          <w:rFonts w:ascii="Times New Roman" w:hAnsi="Times New Roman" w:cs="Times New Roman"/>
          <w:sz w:val="24"/>
          <w:szCs w:val="24"/>
        </w:rPr>
        <w:t>humanidades</w:t>
      </w:r>
      <w:r w:rsidR="00EB1F3F">
        <w:rPr>
          <w:rFonts w:ascii="Times New Roman" w:hAnsi="Times New Roman" w:cs="Times New Roman"/>
          <w:sz w:val="24"/>
          <w:szCs w:val="24"/>
        </w:rPr>
        <w:t>,</w:t>
      </w:r>
      <w:r w:rsidRPr="005D36BF">
        <w:rPr>
          <w:rFonts w:ascii="Times New Roman" w:hAnsi="Times New Roman" w:cs="Times New Roman"/>
          <w:sz w:val="24"/>
          <w:szCs w:val="24"/>
        </w:rPr>
        <w:t xml:space="preserve"> capaz de desarrollar tecnología que apoye la industria </w:t>
      </w:r>
      <w:r w:rsidR="00EB1F3F">
        <w:rPr>
          <w:rFonts w:ascii="Times New Roman" w:hAnsi="Times New Roman" w:cs="Times New Roman"/>
          <w:sz w:val="24"/>
          <w:szCs w:val="24"/>
        </w:rPr>
        <w:t>r</w:t>
      </w:r>
      <w:r w:rsidRPr="005D36BF">
        <w:rPr>
          <w:rFonts w:ascii="Times New Roman" w:hAnsi="Times New Roman" w:cs="Times New Roman"/>
          <w:sz w:val="24"/>
          <w:szCs w:val="24"/>
        </w:rPr>
        <w:t xml:space="preserve">egional y </w:t>
      </w:r>
      <w:r w:rsidR="00EB1F3F">
        <w:rPr>
          <w:rFonts w:ascii="Times New Roman" w:hAnsi="Times New Roman" w:cs="Times New Roman"/>
          <w:sz w:val="24"/>
          <w:szCs w:val="24"/>
        </w:rPr>
        <w:t>e</w:t>
      </w:r>
      <w:r w:rsidRPr="005D36BF">
        <w:rPr>
          <w:rFonts w:ascii="Times New Roman" w:hAnsi="Times New Roman" w:cs="Times New Roman"/>
          <w:sz w:val="24"/>
          <w:szCs w:val="24"/>
        </w:rPr>
        <w:t>statal.</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 xml:space="preserve">Los egresados de las Universidades Tecnológicas son capaces de desarrollar tecnología dentro y fuera del país, </w:t>
      </w:r>
      <w:r w:rsidR="00BF0CF5">
        <w:rPr>
          <w:rFonts w:ascii="Times New Roman" w:hAnsi="Times New Roman" w:cs="Times New Roman"/>
          <w:sz w:val="24"/>
          <w:szCs w:val="24"/>
        </w:rPr>
        <w:t>d</w:t>
      </w:r>
      <w:r w:rsidRPr="005D36BF">
        <w:rPr>
          <w:rFonts w:ascii="Times New Roman" w:hAnsi="Times New Roman" w:cs="Times New Roman"/>
          <w:sz w:val="24"/>
          <w:szCs w:val="24"/>
        </w:rPr>
        <w:t xml:space="preserve">e crear, instalar y monitorear sistemas de producción, </w:t>
      </w:r>
      <w:r w:rsidR="00BF0CF5">
        <w:rPr>
          <w:rFonts w:ascii="Times New Roman" w:hAnsi="Times New Roman" w:cs="Times New Roman"/>
          <w:sz w:val="24"/>
          <w:szCs w:val="24"/>
        </w:rPr>
        <w:t xml:space="preserve">así como de </w:t>
      </w:r>
      <w:r w:rsidRPr="005D36BF">
        <w:rPr>
          <w:rFonts w:ascii="Times New Roman" w:hAnsi="Times New Roman" w:cs="Times New Roman"/>
          <w:sz w:val="24"/>
          <w:szCs w:val="24"/>
        </w:rPr>
        <w:t>darles mantenimiento</w:t>
      </w:r>
      <w:r w:rsidR="00BF0CF5">
        <w:rPr>
          <w:rFonts w:ascii="Times New Roman" w:hAnsi="Times New Roman" w:cs="Times New Roman"/>
          <w:sz w:val="24"/>
          <w:szCs w:val="24"/>
        </w:rPr>
        <w:t>,</w:t>
      </w:r>
      <w:r w:rsidRPr="005D36BF">
        <w:rPr>
          <w:rFonts w:ascii="Times New Roman" w:hAnsi="Times New Roman" w:cs="Times New Roman"/>
          <w:sz w:val="24"/>
          <w:szCs w:val="24"/>
        </w:rPr>
        <w:t xml:space="preserve"> entre otras muchas actividades </w:t>
      </w:r>
      <w:r w:rsidR="00BF0CF5">
        <w:rPr>
          <w:rFonts w:ascii="Times New Roman" w:hAnsi="Times New Roman" w:cs="Times New Roman"/>
          <w:sz w:val="24"/>
          <w:szCs w:val="24"/>
        </w:rPr>
        <w:t>ami</w:t>
      </w:r>
      <w:r w:rsidRPr="005D36BF">
        <w:rPr>
          <w:rFonts w:ascii="Times New Roman" w:hAnsi="Times New Roman" w:cs="Times New Roman"/>
          <w:sz w:val="24"/>
          <w:szCs w:val="24"/>
        </w:rPr>
        <w:t>gables con el ecosistema.</w:t>
      </w:r>
    </w:p>
    <w:p w:rsidR="00BF0CF5" w:rsidRPr="00BF0CF5" w:rsidRDefault="00504523" w:rsidP="00DF00EA">
      <w:pPr>
        <w:spacing w:line="360" w:lineRule="auto"/>
        <w:jc w:val="both"/>
        <w:rPr>
          <w:rFonts w:ascii="Times New Roman" w:hAnsi="Times New Roman" w:cs="Times New Roman"/>
          <w:iCs/>
          <w:sz w:val="24"/>
          <w:szCs w:val="24"/>
        </w:rPr>
      </w:pPr>
      <w:r w:rsidRPr="005D36BF">
        <w:rPr>
          <w:rFonts w:ascii="Times New Roman" w:hAnsi="Times New Roman" w:cs="Times New Roman"/>
          <w:sz w:val="24"/>
          <w:szCs w:val="24"/>
        </w:rPr>
        <w:t>Est</w:t>
      </w:r>
      <w:r w:rsidR="00BF0CF5">
        <w:rPr>
          <w:rFonts w:ascii="Times New Roman" w:hAnsi="Times New Roman" w:cs="Times New Roman"/>
          <w:sz w:val="24"/>
          <w:szCs w:val="24"/>
        </w:rPr>
        <w:t>os</w:t>
      </w:r>
      <w:r w:rsidRPr="005D36BF">
        <w:rPr>
          <w:rFonts w:ascii="Times New Roman" w:hAnsi="Times New Roman" w:cs="Times New Roman"/>
          <w:sz w:val="24"/>
          <w:szCs w:val="24"/>
        </w:rPr>
        <w:t xml:space="preserve"> individuo</w:t>
      </w:r>
      <w:r w:rsidR="00BF0CF5">
        <w:rPr>
          <w:rFonts w:ascii="Times New Roman" w:hAnsi="Times New Roman" w:cs="Times New Roman"/>
          <w:sz w:val="24"/>
          <w:szCs w:val="24"/>
        </w:rPr>
        <w:t>s son capaces</w:t>
      </w:r>
      <w:r w:rsidRPr="005D36BF">
        <w:rPr>
          <w:rFonts w:ascii="Times New Roman" w:hAnsi="Times New Roman" w:cs="Times New Roman"/>
          <w:sz w:val="24"/>
          <w:szCs w:val="24"/>
        </w:rPr>
        <w:t xml:space="preserve"> de trabajar en forma ética, </w:t>
      </w:r>
      <w:r w:rsidR="00BF0CF5">
        <w:rPr>
          <w:rFonts w:ascii="Times New Roman" w:hAnsi="Times New Roman" w:cs="Times New Roman"/>
          <w:sz w:val="24"/>
          <w:szCs w:val="24"/>
        </w:rPr>
        <w:t>de ser</w:t>
      </w:r>
      <w:r w:rsidRPr="005D36BF">
        <w:rPr>
          <w:rFonts w:ascii="Times New Roman" w:hAnsi="Times New Roman" w:cs="Times New Roman"/>
          <w:sz w:val="24"/>
          <w:szCs w:val="24"/>
        </w:rPr>
        <w:t xml:space="preserve"> consciente</w:t>
      </w:r>
      <w:r w:rsidR="00BF0CF5">
        <w:rPr>
          <w:rFonts w:ascii="Times New Roman" w:hAnsi="Times New Roman" w:cs="Times New Roman"/>
          <w:sz w:val="24"/>
          <w:szCs w:val="24"/>
        </w:rPr>
        <w:t xml:space="preserve">s de su potencial de </w:t>
      </w:r>
      <w:r w:rsidRPr="005D36BF">
        <w:rPr>
          <w:rFonts w:ascii="Times New Roman" w:hAnsi="Times New Roman" w:cs="Times New Roman"/>
          <w:sz w:val="24"/>
          <w:szCs w:val="24"/>
        </w:rPr>
        <w:t>desarroll</w:t>
      </w:r>
      <w:r w:rsidR="00BF0CF5">
        <w:rPr>
          <w:rFonts w:ascii="Times New Roman" w:hAnsi="Times New Roman" w:cs="Times New Roman"/>
          <w:sz w:val="24"/>
          <w:szCs w:val="24"/>
        </w:rPr>
        <w:t>o en el</w:t>
      </w:r>
      <w:r w:rsidRPr="005D36BF">
        <w:rPr>
          <w:rFonts w:ascii="Times New Roman" w:hAnsi="Times New Roman" w:cs="Times New Roman"/>
          <w:sz w:val="24"/>
          <w:szCs w:val="24"/>
        </w:rPr>
        <w:t xml:space="preserve"> área de </w:t>
      </w:r>
      <w:r w:rsidR="00BF0CF5">
        <w:rPr>
          <w:rFonts w:ascii="Times New Roman" w:hAnsi="Times New Roman" w:cs="Times New Roman"/>
          <w:sz w:val="24"/>
          <w:szCs w:val="24"/>
        </w:rPr>
        <w:t xml:space="preserve">su </w:t>
      </w:r>
      <w:r w:rsidRPr="005D36BF">
        <w:rPr>
          <w:rFonts w:ascii="Times New Roman" w:hAnsi="Times New Roman" w:cs="Times New Roman"/>
          <w:sz w:val="24"/>
          <w:szCs w:val="24"/>
        </w:rPr>
        <w:t xml:space="preserve">especialidad, de formar una familia (núcleo familiar) </w:t>
      </w:r>
      <w:r w:rsidR="00BF0CF5">
        <w:rPr>
          <w:rFonts w:ascii="Times New Roman" w:hAnsi="Times New Roman" w:cs="Times New Roman"/>
          <w:sz w:val="24"/>
          <w:szCs w:val="24"/>
        </w:rPr>
        <w:t>unida que contrarreste</w:t>
      </w:r>
      <w:r w:rsidRPr="005D36BF">
        <w:rPr>
          <w:rFonts w:ascii="Times New Roman" w:hAnsi="Times New Roman" w:cs="Times New Roman"/>
          <w:sz w:val="24"/>
          <w:szCs w:val="24"/>
        </w:rPr>
        <w:t xml:space="preserve"> la desintegración familiar </w:t>
      </w:r>
      <w:r w:rsidR="00BF0CF5">
        <w:rPr>
          <w:rFonts w:ascii="Times New Roman" w:hAnsi="Times New Roman" w:cs="Times New Roman"/>
          <w:sz w:val="24"/>
          <w:szCs w:val="24"/>
        </w:rPr>
        <w:t>en aumento</w:t>
      </w:r>
      <w:r w:rsidRPr="005D36BF">
        <w:rPr>
          <w:rFonts w:ascii="Times New Roman" w:hAnsi="Times New Roman" w:cs="Times New Roman"/>
          <w:sz w:val="24"/>
          <w:szCs w:val="24"/>
        </w:rPr>
        <w:t xml:space="preserve">. </w:t>
      </w:r>
      <w:r w:rsidR="00BF0CF5">
        <w:rPr>
          <w:rFonts w:ascii="Times New Roman" w:hAnsi="Times New Roman" w:cs="Times New Roman"/>
          <w:sz w:val="24"/>
          <w:szCs w:val="24"/>
        </w:rPr>
        <w:t>De acuerdo con l</w:t>
      </w:r>
      <w:r w:rsidRPr="005D36BF">
        <w:rPr>
          <w:rFonts w:ascii="Times New Roman" w:hAnsi="Times New Roman" w:cs="Times New Roman"/>
          <w:sz w:val="24"/>
          <w:szCs w:val="24"/>
        </w:rPr>
        <w:t xml:space="preserve">a revista </w:t>
      </w:r>
      <w:r w:rsidR="00BF0CF5" w:rsidRPr="003B0E1C">
        <w:rPr>
          <w:rFonts w:ascii="Times New Roman" w:hAnsi="Times New Roman" w:cs="Times New Roman"/>
          <w:i/>
          <w:sz w:val="24"/>
          <w:szCs w:val="24"/>
        </w:rPr>
        <w:t>M</w:t>
      </w:r>
      <w:r w:rsidRPr="003B0E1C">
        <w:rPr>
          <w:rFonts w:ascii="Times New Roman" w:hAnsi="Times New Roman" w:cs="Times New Roman"/>
          <w:i/>
          <w:sz w:val="24"/>
          <w:szCs w:val="24"/>
        </w:rPr>
        <w:t>ilenio</w:t>
      </w:r>
      <w:r w:rsidR="00BF0CF5">
        <w:rPr>
          <w:rFonts w:ascii="Times New Roman" w:hAnsi="Times New Roman" w:cs="Times New Roman"/>
          <w:sz w:val="24"/>
          <w:szCs w:val="24"/>
        </w:rPr>
        <w:t xml:space="preserve">: </w:t>
      </w:r>
      <w:r w:rsidRPr="00BF0CF5">
        <w:rPr>
          <w:rFonts w:ascii="Times New Roman" w:hAnsi="Times New Roman" w:cs="Times New Roman"/>
          <w:iCs/>
          <w:sz w:val="24"/>
          <w:szCs w:val="24"/>
          <w:shd w:val="clear" w:color="auto" w:fill="FFFFFF"/>
        </w:rPr>
        <w:t xml:space="preserve">“Sin duda, uno de los males del siglo </w:t>
      </w:r>
      <w:r w:rsidR="00BF0CF5">
        <w:rPr>
          <w:rFonts w:ascii="Times New Roman" w:hAnsi="Times New Roman" w:cs="Times New Roman"/>
          <w:iCs/>
          <w:sz w:val="24"/>
          <w:szCs w:val="24"/>
          <w:shd w:val="clear" w:color="auto" w:fill="FFFFFF"/>
        </w:rPr>
        <w:t>XXI</w:t>
      </w:r>
      <w:r w:rsidRPr="00BF0CF5">
        <w:rPr>
          <w:rFonts w:ascii="Times New Roman" w:hAnsi="Times New Roman" w:cs="Times New Roman"/>
          <w:iCs/>
          <w:sz w:val="24"/>
          <w:szCs w:val="24"/>
          <w:shd w:val="clear" w:color="auto" w:fill="FFFFFF"/>
        </w:rPr>
        <w:t xml:space="preserve"> es la desintegración familiar, </w:t>
      </w:r>
      <w:r w:rsidR="00BF0CF5">
        <w:rPr>
          <w:rFonts w:ascii="Times New Roman" w:hAnsi="Times New Roman" w:cs="Times New Roman"/>
          <w:iCs/>
          <w:sz w:val="24"/>
          <w:szCs w:val="24"/>
          <w:shd w:val="clear" w:color="auto" w:fill="FFFFFF"/>
        </w:rPr>
        <w:t>ocasionada</w:t>
      </w:r>
      <w:r w:rsidRPr="00BF0CF5">
        <w:rPr>
          <w:rFonts w:ascii="Times New Roman" w:hAnsi="Times New Roman" w:cs="Times New Roman"/>
          <w:iCs/>
          <w:sz w:val="24"/>
          <w:szCs w:val="24"/>
          <w:shd w:val="clear" w:color="auto" w:fill="FFFFFF"/>
        </w:rPr>
        <w:t xml:space="preserve"> entre otr</w:t>
      </w:r>
      <w:r w:rsidR="00BF0CF5">
        <w:rPr>
          <w:rFonts w:ascii="Times New Roman" w:hAnsi="Times New Roman" w:cs="Times New Roman"/>
          <w:iCs/>
          <w:sz w:val="24"/>
          <w:szCs w:val="24"/>
          <w:shd w:val="clear" w:color="auto" w:fill="FFFFFF"/>
        </w:rPr>
        <w:t>o</w:t>
      </w:r>
      <w:r w:rsidRPr="00BF0CF5">
        <w:rPr>
          <w:rFonts w:ascii="Times New Roman" w:hAnsi="Times New Roman" w:cs="Times New Roman"/>
          <w:iCs/>
          <w:sz w:val="24"/>
          <w:szCs w:val="24"/>
          <w:shd w:val="clear" w:color="auto" w:fill="FFFFFF"/>
        </w:rPr>
        <w:t xml:space="preserve">s </w:t>
      </w:r>
      <w:r w:rsidR="00BF0CF5">
        <w:rPr>
          <w:rFonts w:ascii="Times New Roman" w:hAnsi="Times New Roman" w:cs="Times New Roman"/>
          <w:iCs/>
          <w:sz w:val="24"/>
          <w:szCs w:val="24"/>
          <w:shd w:val="clear" w:color="auto" w:fill="FFFFFF"/>
        </w:rPr>
        <w:t xml:space="preserve">motivos </w:t>
      </w:r>
      <w:r w:rsidRPr="00BF0CF5">
        <w:rPr>
          <w:rFonts w:ascii="Times New Roman" w:hAnsi="Times New Roman" w:cs="Times New Roman"/>
          <w:iCs/>
          <w:sz w:val="24"/>
          <w:szCs w:val="24"/>
          <w:shd w:val="clear" w:color="auto" w:fill="FFFFFF"/>
        </w:rPr>
        <w:t>por la migración, los divorcios, la ambición, los problemas económicos y la violencia intrafamiliar</w:t>
      </w:r>
      <w:r w:rsidRPr="00BF0CF5">
        <w:rPr>
          <w:rFonts w:ascii="Times New Roman" w:hAnsi="Times New Roman" w:cs="Times New Roman"/>
          <w:iCs/>
          <w:sz w:val="24"/>
          <w:szCs w:val="24"/>
        </w:rPr>
        <w:t>”</w:t>
      </w:r>
      <w:r w:rsidR="00BF0CF5">
        <w:rPr>
          <w:rFonts w:ascii="Times New Roman" w:hAnsi="Times New Roman" w:cs="Times New Roman"/>
          <w:iCs/>
          <w:sz w:val="24"/>
          <w:szCs w:val="24"/>
        </w:rPr>
        <w:t>.</w:t>
      </w:r>
    </w:p>
    <w:p w:rsidR="00504523" w:rsidRPr="005D36BF" w:rsidRDefault="00BF0CF5" w:rsidP="00DF00E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504523" w:rsidRPr="005D36BF">
        <w:rPr>
          <w:rFonts w:ascii="Times New Roman" w:hAnsi="Times New Roman" w:cs="Times New Roman"/>
          <w:sz w:val="24"/>
          <w:szCs w:val="24"/>
        </w:rPr>
        <w:t xml:space="preserve"> su vez</w:t>
      </w:r>
      <w:r>
        <w:rPr>
          <w:rFonts w:ascii="Times New Roman" w:hAnsi="Times New Roman" w:cs="Times New Roman"/>
          <w:sz w:val="24"/>
          <w:szCs w:val="24"/>
        </w:rPr>
        <w:t>,</w:t>
      </w:r>
      <w:r w:rsidR="00504523" w:rsidRPr="005D36BF">
        <w:rPr>
          <w:rFonts w:ascii="Times New Roman" w:hAnsi="Times New Roman" w:cs="Times New Roman"/>
          <w:sz w:val="24"/>
          <w:szCs w:val="24"/>
        </w:rPr>
        <w:t xml:space="preserve"> los egresados criar</w:t>
      </w:r>
      <w:r w:rsidR="00A72A9B">
        <w:rPr>
          <w:rFonts w:ascii="Times New Roman" w:hAnsi="Times New Roman" w:cs="Times New Roman"/>
          <w:sz w:val="24"/>
          <w:szCs w:val="24"/>
        </w:rPr>
        <w:t>án a sus hijos</w:t>
      </w:r>
      <w:r w:rsidR="00504523" w:rsidRPr="005D36BF">
        <w:rPr>
          <w:rFonts w:ascii="Times New Roman" w:hAnsi="Times New Roman" w:cs="Times New Roman"/>
          <w:sz w:val="24"/>
          <w:szCs w:val="24"/>
        </w:rPr>
        <w:t xml:space="preserve"> con los valores que les fueron inculcados</w:t>
      </w:r>
      <w:r w:rsidR="00A72A9B">
        <w:rPr>
          <w:rFonts w:ascii="Times New Roman" w:hAnsi="Times New Roman" w:cs="Times New Roman"/>
          <w:sz w:val="24"/>
          <w:szCs w:val="24"/>
        </w:rPr>
        <w:t xml:space="preserve"> en</w:t>
      </w:r>
      <w:r w:rsidR="00504523" w:rsidRPr="005D36BF">
        <w:rPr>
          <w:rFonts w:ascii="Times New Roman" w:hAnsi="Times New Roman" w:cs="Times New Roman"/>
          <w:sz w:val="24"/>
          <w:szCs w:val="24"/>
        </w:rPr>
        <w:t xml:space="preserve"> las Universidades Tecnológicas.</w:t>
      </w:r>
    </w:p>
    <w:p w:rsidR="00504523" w:rsidRDefault="00A72A9B" w:rsidP="00DF00EA">
      <w:pPr>
        <w:spacing w:line="360" w:lineRule="auto"/>
        <w:jc w:val="both"/>
        <w:rPr>
          <w:rFonts w:ascii="Times New Roman" w:hAnsi="Times New Roman" w:cs="Times New Roman"/>
          <w:sz w:val="24"/>
          <w:szCs w:val="24"/>
        </w:rPr>
      </w:pPr>
      <w:r>
        <w:rPr>
          <w:rFonts w:ascii="Times New Roman" w:hAnsi="Times New Roman" w:cs="Times New Roman"/>
          <w:sz w:val="24"/>
          <w:szCs w:val="24"/>
        </w:rPr>
        <w:t>Los</w:t>
      </w:r>
      <w:r w:rsidR="00504523" w:rsidRPr="005D36BF">
        <w:rPr>
          <w:rFonts w:ascii="Times New Roman" w:hAnsi="Times New Roman" w:cs="Times New Roman"/>
          <w:sz w:val="24"/>
          <w:szCs w:val="24"/>
        </w:rPr>
        <w:t xml:space="preserve"> maestros de asignatura</w:t>
      </w:r>
      <w:r>
        <w:rPr>
          <w:rFonts w:ascii="Times New Roman" w:hAnsi="Times New Roman" w:cs="Times New Roman"/>
          <w:sz w:val="24"/>
          <w:szCs w:val="24"/>
        </w:rPr>
        <w:t xml:space="preserve"> de</w:t>
      </w:r>
      <w:r w:rsidR="00504523" w:rsidRPr="005D36BF">
        <w:rPr>
          <w:rFonts w:ascii="Times New Roman" w:hAnsi="Times New Roman" w:cs="Times New Roman"/>
          <w:sz w:val="24"/>
          <w:szCs w:val="24"/>
        </w:rPr>
        <w:t xml:space="preserve"> medio tiempo, </w:t>
      </w:r>
      <w:r>
        <w:rPr>
          <w:rFonts w:ascii="Times New Roman" w:hAnsi="Times New Roman" w:cs="Times New Roman"/>
          <w:sz w:val="24"/>
          <w:szCs w:val="24"/>
        </w:rPr>
        <w:t xml:space="preserve">de </w:t>
      </w:r>
      <w:r w:rsidR="00504523" w:rsidRPr="005D36BF">
        <w:rPr>
          <w:rFonts w:ascii="Times New Roman" w:hAnsi="Times New Roman" w:cs="Times New Roman"/>
          <w:sz w:val="24"/>
          <w:szCs w:val="24"/>
        </w:rPr>
        <w:t xml:space="preserve">tiempo completo </w:t>
      </w:r>
      <w:r>
        <w:rPr>
          <w:rFonts w:ascii="Times New Roman" w:hAnsi="Times New Roman" w:cs="Times New Roman"/>
          <w:sz w:val="24"/>
          <w:szCs w:val="24"/>
        </w:rPr>
        <w:t>e</w:t>
      </w:r>
      <w:r w:rsidR="00504523" w:rsidRPr="005D36BF">
        <w:rPr>
          <w:rFonts w:ascii="Times New Roman" w:hAnsi="Times New Roman" w:cs="Times New Roman"/>
          <w:sz w:val="24"/>
          <w:szCs w:val="24"/>
        </w:rPr>
        <w:t xml:space="preserve"> investigadores, deben </w:t>
      </w:r>
      <w:r>
        <w:rPr>
          <w:rFonts w:ascii="Times New Roman" w:hAnsi="Times New Roman" w:cs="Times New Roman"/>
          <w:sz w:val="24"/>
          <w:szCs w:val="24"/>
        </w:rPr>
        <w:t>dar lo mejor de sí,</w:t>
      </w:r>
      <w:r w:rsidR="00504523" w:rsidRPr="005D36BF">
        <w:rPr>
          <w:rFonts w:ascii="Times New Roman" w:hAnsi="Times New Roman" w:cs="Times New Roman"/>
          <w:sz w:val="24"/>
          <w:szCs w:val="24"/>
        </w:rPr>
        <w:t xml:space="preserve"> entendiendo que cada día trabaja</w:t>
      </w:r>
      <w:r>
        <w:rPr>
          <w:rFonts w:ascii="Times New Roman" w:hAnsi="Times New Roman" w:cs="Times New Roman"/>
          <w:sz w:val="24"/>
          <w:szCs w:val="24"/>
        </w:rPr>
        <w:t>n para</w:t>
      </w:r>
      <w:r w:rsidR="00504523" w:rsidRPr="005D36BF">
        <w:rPr>
          <w:rFonts w:ascii="Times New Roman" w:hAnsi="Times New Roman" w:cs="Times New Roman"/>
          <w:sz w:val="24"/>
          <w:szCs w:val="24"/>
        </w:rPr>
        <w:t xml:space="preserve"> formar </w:t>
      </w:r>
      <w:r>
        <w:rPr>
          <w:rFonts w:ascii="Times New Roman" w:hAnsi="Times New Roman" w:cs="Times New Roman"/>
          <w:sz w:val="24"/>
          <w:szCs w:val="24"/>
        </w:rPr>
        <w:t xml:space="preserve">personas que en un futuro </w:t>
      </w:r>
      <w:r w:rsidR="00504523" w:rsidRPr="005D36BF">
        <w:rPr>
          <w:rFonts w:ascii="Times New Roman" w:hAnsi="Times New Roman" w:cs="Times New Roman"/>
          <w:sz w:val="24"/>
          <w:szCs w:val="24"/>
        </w:rPr>
        <w:t>se hará</w:t>
      </w:r>
      <w:r>
        <w:rPr>
          <w:rFonts w:ascii="Times New Roman" w:hAnsi="Times New Roman" w:cs="Times New Roman"/>
          <w:sz w:val="24"/>
          <w:szCs w:val="24"/>
        </w:rPr>
        <w:t>n</w:t>
      </w:r>
      <w:r w:rsidR="00504523" w:rsidRPr="005D36BF">
        <w:rPr>
          <w:rFonts w:ascii="Times New Roman" w:hAnsi="Times New Roman" w:cs="Times New Roman"/>
          <w:sz w:val="24"/>
          <w:szCs w:val="24"/>
        </w:rPr>
        <w:t xml:space="preserve"> cargo del país. </w:t>
      </w:r>
      <w:r>
        <w:rPr>
          <w:rFonts w:ascii="Times New Roman" w:hAnsi="Times New Roman" w:cs="Times New Roman"/>
          <w:sz w:val="24"/>
          <w:szCs w:val="24"/>
        </w:rPr>
        <w:t>La labor no es sencilla, pero el trabajo en equipo y el compromiso son la clave. A los</w:t>
      </w:r>
      <w:r w:rsidR="00504523" w:rsidRPr="005D36BF">
        <w:rPr>
          <w:rFonts w:ascii="Times New Roman" w:hAnsi="Times New Roman" w:cs="Times New Roman"/>
          <w:sz w:val="24"/>
          <w:szCs w:val="24"/>
        </w:rPr>
        <w:t xml:space="preserve"> académicos </w:t>
      </w:r>
      <w:r>
        <w:rPr>
          <w:rFonts w:ascii="Times New Roman" w:hAnsi="Times New Roman" w:cs="Times New Roman"/>
          <w:sz w:val="24"/>
          <w:szCs w:val="24"/>
        </w:rPr>
        <w:t>se les deben ofrecer</w:t>
      </w:r>
      <w:r w:rsidR="00504523" w:rsidRPr="005D36BF">
        <w:rPr>
          <w:rFonts w:ascii="Times New Roman" w:hAnsi="Times New Roman" w:cs="Times New Roman"/>
          <w:sz w:val="24"/>
          <w:szCs w:val="24"/>
        </w:rPr>
        <w:t xml:space="preserve"> sistemas de escalafón como el Reglamento de Ingreso, Promoción y Permanencia del Personal Académico (</w:t>
      </w:r>
      <w:proofErr w:type="spellStart"/>
      <w:r w:rsidR="00504523" w:rsidRPr="005D36BF">
        <w:rPr>
          <w:rFonts w:ascii="Times New Roman" w:hAnsi="Times New Roman" w:cs="Times New Roman"/>
          <w:sz w:val="24"/>
          <w:szCs w:val="24"/>
        </w:rPr>
        <w:t>Ripppa</w:t>
      </w:r>
      <w:proofErr w:type="spellEnd"/>
      <w:r w:rsidR="00504523" w:rsidRPr="005D36BF">
        <w:rPr>
          <w:rFonts w:ascii="Times New Roman" w:hAnsi="Times New Roman" w:cs="Times New Roman"/>
          <w:sz w:val="24"/>
          <w:szCs w:val="24"/>
        </w:rPr>
        <w:t xml:space="preserve">), que muchos no utilizan por </w:t>
      </w:r>
      <w:r>
        <w:rPr>
          <w:rFonts w:ascii="Times New Roman" w:hAnsi="Times New Roman" w:cs="Times New Roman"/>
          <w:sz w:val="24"/>
          <w:szCs w:val="24"/>
        </w:rPr>
        <w:t>desconocimiento. E</w:t>
      </w:r>
      <w:r w:rsidR="00504523" w:rsidRPr="005D36BF">
        <w:rPr>
          <w:rFonts w:ascii="Times New Roman" w:hAnsi="Times New Roman" w:cs="Times New Roman"/>
          <w:sz w:val="24"/>
          <w:szCs w:val="24"/>
        </w:rPr>
        <w:t xml:space="preserve">l </w:t>
      </w:r>
      <w:proofErr w:type="spellStart"/>
      <w:r w:rsidR="00504523" w:rsidRPr="005D36BF">
        <w:rPr>
          <w:rFonts w:ascii="Times New Roman" w:hAnsi="Times New Roman" w:cs="Times New Roman"/>
          <w:sz w:val="24"/>
          <w:szCs w:val="24"/>
        </w:rPr>
        <w:t>Ripppa</w:t>
      </w:r>
      <w:proofErr w:type="spellEnd"/>
      <w:r w:rsidR="00504523" w:rsidRPr="005D36BF">
        <w:rPr>
          <w:rFonts w:ascii="Times New Roman" w:hAnsi="Times New Roman" w:cs="Times New Roman"/>
          <w:sz w:val="24"/>
          <w:szCs w:val="24"/>
        </w:rPr>
        <w:t xml:space="preserve"> les ofrece </w:t>
      </w:r>
      <w:r>
        <w:rPr>
          <w:rFonts w:ascii="Times New Roman" w:hAnsi="Times New Roman" w:cs="Times New Roman"/>
          <w:sz w:val="24"/>
          <w:szCs w:val="24"/>
        </w:rPr>
        <w:t>perspectivas de desarrollo en</w:t>
      </w:r>
      <w:r w:rsidR="00504523" w:rsidRPr="005D36BF">
        <w:rPr>
          <w:rFonts w:ascii="Times New Roman" w:hAnsi="Times New Roman" w:cs="Times New Roman"/>
          <w:sz w:val="24"/>
          <w:szCs w:val="24"/>
        </w:rPr>
        <w:t xml:space="preserve"> las Universidades Tecnológicas</w:t>
      </w:r>
      <w:r>
        <w:rPr>
          <w:rFonts w:ascii="Times New Roman" w:hAnsi="Times New Roman" w:cs="Times New Roman"/>
          <w:sz w:val="24"/>
          <w:szCs w:val="24"/>
        </w:rPr>
        <w:t xml:space="preserve">, e incluso llegar a </w:t>
      </w:r>
      <w:r w:rsidR="00504523" w:rsidRPr="005D36BF">
        <w:rPr>
          <w:rFonts w:ascii="Times New Roman" w:hAnsi="Times New Roman" w:cs="Times New Roman"/>
          <w:sz w:val="24"/>
          <w:szCs w:val="24"/>
        </w:rPr>
        <w:t xml:space="preserve">ser profesores de tiempo completo titulares C, </w:t>
      </w:r>
      <w:r>
        <w:rPr>
          <w:rFonts w:ascii="Times New Roman" w:hAnsi="Times New Roman" w:cs="Times New Roman"/>
          <w:sz w:val="24"/>
          <w:szCs w:val="24"/>
        </w:rPr>
        <w:t xml:space="preserve">permitiéndoles </w:t>
      </w:r>
      <w:r w:rsidR="00504523" w:rsidRPr="005D36BF">
        <w:rPr>
          <w:rFonts w:ascii="Times New Roman" w:hAnsi="Times New Roman" w:cs="Times New Roman"/>
          <w:sz w:val="24"/>
          <w:szCs w:val="24"/>
        </w:rPr>
        <w:t xml:space="preserve">vivir </w:t>
      </w:r>
      <w:r>
        <w:rPr>
          <w:rFonts w:ascii="Times New Roman" w:hAnsi="Times New Roman" w:cs="Times New Roman"/>
          <w:sz w:val="24"/>
          <w:szCs w:val="24"/>
        </w:rPr>
        <w:t>de manera digna con e</w:t>
      </w:r>
      <w:r w:rsidR="00504523" w:rsidRPr="005D36BF">
        <w:rPr>
          <w:rFonts w:ascii="Times New Roman" w:hAnsi="Times New Roman" w:cs="Times New Roman"/>
          <w:sz w:val="24"/>
          <w:szCs w:val="24"/>
        </w:rPr>
        <w:t>l salario que les ofrece la universidad.</w:t>
      </w:r>
    </w:p>
    <w:p w:rsidR="00504523" w:rsidRPr="00061245" w:rsidRDefault="00504523" w:rsidP="00DF00EA">
      <w:pPr>
        <w:spacing w:line="360" w:lineRule="auto"/>
        <w:jc w:val="both"/>
        <w:rPr>
          <w:rFonts w:ascii="Times New Roman" w:hAnsi="Times New Roman" w:cs="Times New Roman"/>
          <w:b/>
          <w:bCs/>
          <w:sz w:val="24"/>
          <w:szCs w:val="24"/>
        </w:rPr>
      </w:pPr>
      <w:r w:rsidRPr="00061245">
        <w:rPr>
          <w:rFonts w:ascii="Times New Roman" w:hAnsi="Times New Roman" w:cs="Times New Roman"/>
          <w:b/>
          <w:bCs/>
          <w:sz w:val="24"/>
          <w:szCs w:val="24"/>
        </w:rPr>
        <w:t xml:space="preserve">Proyectos </w:t>
      </w:r>
      <w:r w:rsidR="003C020C">
        <w:rPr>
          <w:rFonts w:ascii="Times New Roman" w:hAnsi="Times New Roman" w:cs="Times New Roman"/>
          <w:b/>
          <w:bCs/>
          <w:sz w:val="24"/>
          <w:szCs w:val="24"/>
        </w:rPr>
        <w:t>t</w:t>
      </w:r>
      <w:r w:rsidRPr="00061245">
        <w:rPr>
          <w:rFonts w:ascii="Times New Roman" w:hAnsi="Times New Roman" w:cs="Times New Roman"/>
          <w:b/>
          <w:bCs/>
          <w:sz w:val="24"/>
          <w:szCs w:val="24"/>
        </w:rPr>
        <w:t>ecnológicos</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 xml:space="preserve">En cuanto al involucramiento de los académicos en las actividades de las universidades, es muy importante que avancemos un paso cada día para que aquellos que no se han </w:t>
      </w:r>
      <w:r w:rsidRPr="005D36BF">
        <w:rPr>
          <w:rFonts w:ascii="Times New Roman" w:hAnsi="Times New Roman" w:cs="Times New Roman"/>
          <w:sz w:val="24"/>
          <w:szCs w:val="24"/>
        </w:rPr>
        <w:lastRenderedPageBreak/>
        <w:t>involucrado en proyectos lo hagan cada vez más</w:t>
      </w:r>
      <w:r w:rsidR="003C020C">
        <w:rPr>
          <w:rFonts w:ascii="Times New Roman" w:hAnsi="Times New Roman" w:cs="Times New Roman"/>
          <w:sz w:val="24"/>
          <w:szCs w:val="24"/>
        </w:rPr>
        <w:t>. A</w:t>
      </w:r>
      <w:r w:rsidRPr="005D36BF">
        <w:rPr>
          <w:rFonts w:ascii="Times New Roman" w:hAnsi="Times New Roman" w:cs="Times New Roman"/>
          <w:sz w:val="24"/>
          <w:szCs w:val="24"/>
        </w:rPr>
        <w:t>lgunas veces el académico desconoce estas oportunidades y es ahí donde la universidad debe intervenir para darles a conocer las distintas oportunidades que se les presentan.</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 xml:space="preserve">El </w:t>
      </w:r>
      <w:r w:rsidR="003C020C">
        <w:rPr>
          <w:rFonts w:ascii="Times New Roman" w:hAnsi="Times New Roman" w:cs="Times New Roman"/>
          <w:sz w:val="24"/>
          <w:szCs w:val="24"/>
        </w:rPr>
        <w:t>C</w:t>
      </w:r>
      <w:r w:rsidRPr="005D36BF">
        <w:rPr>
          <w:rFonts w:ascii="Times New Roman" w:hAnsi="Times New Roman" w:cs="Times New Roman"/>
          <w:sz w:val="24"/>
          <w:szCs w:val="24"/>
        </w:rPr>
        <w:t xml:space="preserve">onsejo </w:t>
      </w:r>
      <w:r w:rsidR="003C020C">
        <w:rPr>
          <w:rFonts w:ascii="Times New Roman" w:hAnsi="Times New Roman" w:cs="Times New Roman"/>
          <w:sz w:val="24"/>
          <w:szCs w:val="24"/>
        </w:rPr>
        <w:t>N</w:t>
      </w:r>
      <w:r w:rsidRPr="005D36BF">
        <w:rPr>
          <w:rFonts w:ascii="Times New Roman" w:hAnsi="Times New Roman" w:cs="Times New Roman"/>
          <w:sz w:val="24"/>
          <w:szCs w:val="24"/>
        </w:rPr>
        <w:t xml:space="preserve">acional de </w:t>
      </w:r>
      <w:r w:rsidR="003C020C">
        <w:rPr>
          <w:rFonts w:ascii="Times New Roman" w:hAnsi="Times New Roman" w:cs="Times New Roman"/>
          <w:sz w:val="24"/>
          <w:szCs w:val="24"/>
        </w:rPr>
        <w:t>C</w:t>
      </w:r>
      <w:r w:rsidRPr="005D36BF">
        <w:rPr>
          <w:rFonts w:ascii="Times New Roman" w:hAnsi="Times New Roman" w:cs="Times New Roman"/>
          <w:sz w:val="24"/>
          <w:szCs w:val="24"/>
        </w:rPr>
        <w:t xml:space="preserve">iencia y </w:t>
      </w:r>
      <w:r w:rsidR="003C020C">
        <w:rPr>
          <w:rFonts w:ascii="Times New Roman" w:hAnsi="Times New Roman" w:cs="Times New Roman"/>
          <w:sz w:val="24"/>
          <w:szCs w:val="24"/>
        </w:rPr>
        <w:t>T</w:t>
      </w:r>
      <w:r w:rsidRPr="005D36BF">
        <w:rPr>
          <w:rFonts w:ascii="Times New Roman" w:hAnsi="Times New Roman" w:cs="Times New Roman"/>
          <w:sz w:val="24"/>
          <w:szCs w:val="24"/>
        </w:rPr>
        <w:t xml:space="preserve">ecnología CONACYT, convoca </w:t>
      </w:r>
      <w:r w:rsidR="003C020C">
        <w:rPr>
          <w:rFonts w:ascii="Times New Roman" w:hAnsi="Times New Roman" w:cs="Times New Roman"/>
          <w:sz w:val="24"/>
          <w:szCs w:val="24"/>
        </w:rPr>
        <w:t xml:space="preserve">cada </w:t>
      </w:r>
      <w:r w:rsidRPr="005D36BF">
        <w:rPr>
          <w:rFonts w:ascii="Times New Roman" w:hAnsi="Times New Roman" w:cs="Times New Roman"/>
          <w:sz w:val="24"/>
          <w:szCs w:val="24"/>
        </w:rPr>
        <w:t>año a las empresas que desean involucrarse en proyectos de innovación tecnológica</w:t>
      </w:r>
      <w:r w:rsidR="003C020C">
        <w:rPr>
          <w:rFonts w:ascii="Times New Roman" w:hAnsi="Times New Roman" w:cs="Times New Roman"/>
          <w:sz w:val="24"/>
          <w:szCs w:val="24"/>
        </w:rPr>
        <w:t xml:space="preserve">. Ahí </w:t>
      </w:r>
      <w:r w:rsidRPr="005D36BF">
        <w:rPr>
          <w:rFonts w:ascii="Times New Roman" w:hAnsi="Times New Roman" w:cs="Times New Roman"/>
          <w:sz w:val="24"/>
          <w:szCs w:val="24"/>
        </w:rPr>
        <w:t xml:space="preserve">es donde los académicos intervienen para el desarrollo de dichos proyectos en conjunto con las empresas, ya que deben realizar una propuesta de proyecto desde cero, </w:t>
      </w:r>
      <w:r w:rsidR="003C020C">
        <w:rPr>
          <w:rFonts w:ascii="Times New Roman" w:hAnsi="Times New Roman" w:cs="Times New Roman"/>
          <w:sz w:val="24"/>
          <w:szCs w:val="24"/>
        </w:rPr>
        <w:t xml:space="preserve">que evalúa </w:t>
      </w:r>
      <w:r w:rsidRPr="005D36BF">
        <w:rPr>
          <w:rFonts w:ascii="Times New Roman" w:hAnsi="Times New Roman" w:cs="Times New Roman"/>
          <w:sz w:val="24"/>
          <w:szCs w:val="24"/>
        </w:rPr>
        <w:t xml:space="preserve">CONACYT </w:t>
      </w:r>
      <w:r w:rsidR="003C020C">
        <w:rPr>
          <w:rFonts w:ascii="Times New Roman" w:hAnsi="Times New Roman" w:cs="Times New Roman"/>
          <w:sz w:val="24"/>
          <w:szCs w:val="24"/>
        </w:rPr>
        <w:t xml:space="preserve">y posteriormente </w:t>
      </w:r>
      <w:r w:rsidRPr="005D36BF">
        <w:rPr>
          <w:rFonts w:ascii="Times New Roman" w:hAnsi="Times New Roman" w:cs="Times New Roman"/>
          <w:sz w:val="24"/>
          <w:szCs w:val="24"/>
        </w:rPr>
        <w:t xml:space="preserve">autoriza o rechaza. Una vez aceptado el proyecto, </w:t>
      </w:r>
      <w:r w:rsidR="003C020C" w:rsidRPr="005D36BF">
        <w:rPr>
          <w:rFonts w:ascii="Times New Roman" w:hAnsi="Times New Roman" w:cs="Times New Roman"/>
          <w:sz w:val="24"/>
          <w:szCs w:val="24"/>
        </w:rPr>
        <w:t xml:space="preserve">el equipo de investigadores que proponga la universidad </w:t>
      </w:r>
      <w:r w:rsidRPr="005D36BF">
        <w:rPr>
          <w:rFonts w:ascii="Times New Roman" w:hAnsi="Times New Roman" w:cs="Times New Roman"/>
          <w:sz w:val="24"/>
          <w:szCs w:val="24"/>
        </w:rPr>
        <w:t xml:space="preserve">trabaja de la mano con empleados de la empresa encargada del proyecto. Una vez terminado el proyecto, CONACYT lo evalúa y los recursos económicos otorgados a la empresa se dividen entre la empresa misma y la institución de educación superior. </w:t>
      </w:r>
      <w:r w:rsidR="003C020C">
        <w:rPr>
          <w:rFonts w:ascii="Times New Roman" w:hAnsi="Times New Roman" w:cs="Times New Roman"/>
          <w:sz w:val="24"/>
          <w:szCs w:val="24"/>
        </w:rPr>
        <w:t>Con d</w:t>
      </w:r>
      <w:r w:rsidRPr="005D36BF">
        <w:rPr>
          <w:rFonts w:ascii="Times New Roman" w:hAnsi="Times New Roman" w:cs="Times New Roman"/>
          <w:sz w:val="24"/>
          <w:szCs w:val="24"/>
        </w:rPr>
        <w:t xml:space="preserve">icho recurso </w:t>
      </w:r>
      <w:r w:rsidR="003C020C">
        <w:rPr>
          <w:rFonts w:ascii="Times New Roman" w:hAnsi="Times New Roman" w:cs="Times New Roman"/>
          <w:sz w:val="24"/>
          <w:szCs w:val="24"/>
        </w:rPr>
        <w:t xml:space="preserve">se </w:t>
      </w:r>
      <w:r w:rsidRPr="005D36BF">
        <w:rPr>
          <w:rFonts w:ascii="Times New Roman" w:hAnsi="Times New Roman" w:cs="Times New Roman"/>
          <w:sz w:val="24"/>
          <w:szCs w:val="24"/>
        </w:rPr>
        <w:t>otorga un incentivo a los investigadores del proyecto. Los proyectos</w:t>
      </w:r>
      <w:r w:rsidR="003C020C">
        <w:rPr>
          <w:rFonts w:ascii="Times New Roman" w:hAnsi="Times New Roman" w:cs="Times New Roman"/>
          <w:sz w:val="24"/>
          <w:szCs w:val="24"/>
        </w:rPr>
        <w:t>,</w:t>
      </w:r>
      <w:r w:rsidRPr="005D36BF">
        <w:rPr>
          <w:rFonts w:ascii="Times New Roman" w:hAnsi="Times New Roman" w:cs="Times New Roman"/>
          <w:sz w:val="24"/>
          <w:szCs w:val="24"/>
        </w:rPr>
        <w:t xml:space="preserve"> como los invernaderos</w:t>
      </w:r>
      <w:r w:rsidR="003C020C">
        <w:rPr>
          <w:rFonts w:ascii="Times New Roman" w:hAnsi="Times New Roman" w:cs="Times New Roman"/>
          <w:sz w:val="24"/>
          <w:szCs w:val="24"/>
        </w:rPr>
        <w:t>,</w:t>
      </w:r>
      <w:r w:rsidRPr="005D36BF">
        <w:rPr>
          <w:rFonts w:ascii="Times New Roman" w:hAnsi="Times New Roman" w:cs="Times New Roman"/>
          <w:sz w:val="24"/>
          <w:szCs w:val="24"/>
        </w:rPr>
        <w:t xml:space="preserve"> son eficientes en producción de hortalizas</w:t>
      </w:r>
      <w:r w:rsidR="003C020C">
        <w:rPr>
          <w:rFonts w:ascii="Times New Roman" w:hAnsi="Times New Roman" w:cs="Times New Roman"/>
          <w:sz w:val="24"/>
          <w:szCs w:val="24"/>
        </w:rPr>
        <w:t>,</w:t>
      </w:r>
      <w:r w:rsidRPr="005D36BF">
        <w:rPr>
          <w:rFonts w:ascii="Times New Roman" w:hAnsi="Times New Roman" w:cs="Times New Roman"/>
          <w:sz w:val="24"/>
          <w:szCs w:val="24"/>
        </w:rPr>
        <w:t xml:space="preserve"> de tal </w:t>
      </w:r>
      <w:r w:rsidR="003C020C">
        <w:rPr>
          <w:rFonts w:ascii="Times New Roman" w:hAnsi="Times New Roman" w:cs="Times New Roman"/>
          <w:sz w:val="24"/>
          <w:szCs w:val="24"/>
        </w:rPr>
        <w:t xml:space="preserve">manera </w:t>
      </w:r>
      <w:r w:rsidRPr="005D36BF">
        <w:rPr>
          <w:rFonts w:ascii="Times New Roman" w:hAnsi="Times New Roman" w:cs="Times New Roman"/>
          <w:sz w:val="24"/>
          <w:szCs w:val="24"/>
        </w:rPr>
        <w:t>que el gasto de agua es mesurado y se puede</w:t>
      </w:r>
      <w:r w:rsidR="003C020C">
        <w:rPr>
          <w:rFonts w:ascii="Times New Roman" w:hAnsi="Times New Roman" w:cs="Times New Roman"/>
          <w:sz w:val="24"/>
          <w:szCs w:val="24"/>
        </w:rPr>
        <w:t>n</w:t>
      </w:r>
      <w:r w:rsidRPr="005D36BF">
        <w:rPr>
          <w:rFonts w:ascii="Times New Roman" w:hAnsi="Times New Roman" w:cs="Times New Roman"/>
          <w:sz w:val="24"/>
          <w:szCs w:val="24"/>
        </w:rPr>
        <w:t xml:space="preserve"> </w:t>
      </w:r>
      <w:r w:rsidR="003C020C">
        <w:rPr>
          <w:rFonts w:ascii="Times New Roman" w:hAnsi="Times New Roman" w:cs="Times New Roman"/>
          <w:sz w:val="24"/>
          <w:szCs w:val="24"/>
        </w:rPr>
        <w:t>en</w:t>
      </w:r>
      <w:r w:rsidRPr="005D36BF">
        <w:rPr>
          <w:rFonts w:ascii="Times New Roman" w:hAnsi="Times New Roman" w:cs="Times New Roman"/>
          <w:sz w:val="24"/>
          <w:szCs w:val="24"/>
        </w:rPr>
        <w:t>frent</w:t>
      </w:r>
      <w:r w:rsidR="003C020C">
        <w:rPr>
          <w:rFonts w:ascii="Times New Roman" w:hAnsi="Times New Roman" w:cs="Times New Roman"/>
          <w:sz w:val="24"/>
          <w:szCs w:val="24"/>
        </w:rPr>
        <w:t>ar</w:t>
      </w:r>
      <w:r w:rsidRPr="005D36BF">
        <w:rPr>
          <w:rFonts w:ascii="Times New Roman" w:hAnsi="Times New Roman" w:cs="Times New Roman"/>
          <w:sz w:val="24"/>
          <w:szCs w:val="24"/>
        </w:rPr>
        <w:t xml:space="preserve"> los problemas </w:t>
      </w:r>
      <w:r w:rsidR="003C020C">
        <w:rPr>
          <w:rFonts w:ascii="Times New Roman" w:hAnsi="Times New Roman" w:cs="Times New Roman"/>
          <w:sz w:val="24"/>
          <w:szCs w:val="24"/>
        </w:rPr>
        <w:t>de</w:t>
      </w:r>
      <w:r w:rsidRPr="005D36BF">
        <w:rPr>
          <w:rFonts w:ascii="Times New Roman" w:hAnsi="Times New Roman" w:cs="Times New Roman"/>
          <w:sz w:val="24"/>
          <w:szCs w:val="24"/>
        </w:rPr>
        <w:t xml:space="preserve"> </w:t>
      </w:r>
      <w:r w:rsidR="003C020C">
        <w:rPr>
          <w:rFonts w:ascii="Times New Roman" w:hAnsi="Times New Roman" w:cs="Times New Roman"/>
          <w:sz w:val="24"/>
          <w:szCs w:val="24"/>
        </w:rPr>
        <w:t>un</w:t>
      </w:r>
      <w:r w:rsidRPr="005D36BF">
        <w:rPr>
          <w:rFonts w:ascii="Times New Roman" w:hAnsi="Times New Roman" w:cs="Times New Roman"/>
          <w:sz w:val="24"/>
          <w:szCs w:val="24"/>
        </w:rPr>
        <w:t xml:space="preserve"> futuro inmediato.</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Beneficios de un proyecto CONACYT</w:t>
      </w:r>
    </w:p>
    <w:p w:rsidR="00504523" w:rsidRPr="005D36BF" w:rsidRDefault="00504523" w:rsidP="00DF00EA">
      <w:pPr>
        <w:pStyle w:val="Prrafodelista"/>
        <w:numPr>
          <w:ilvl w:val="0"/>
          <w:numId w:val="2"/>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Las Universidades Tecnológicas se vinculan con la industria</w:t>
      </w:r>
      <w:r w:rsidR="003C020C">
        <w:rPr>
          <w:rFonts w:ascii="Times New Roman" w:hAnsi="Times New Roman" w:cs="Times New Roman"/>
          <w:sz w:val="24"/>
          <w:szCs w:val="24"/>
        </w:rPr>
        <w:t>.</w:t>
      </w:r>
      <w:r w:rsidRPr="005D36BF">
        <w:rPr>
          <w:rFonts w:ascii="Times New Roman" w:hAnsi="Times New Roman" w:cs="Times New Roman"/>
          <w:sz w:val="24"/>
          <w:szCs w:val="24"/>
        </w:rPr>
        <w:t xml:space="preserve"> </w:t>
      </w:r>
    </w:p>
    <w:p w:rsidR="00504523" w:rsidRPr="005D36BF" w:rsidRDefault="00504523" w:rsidP="00DF00EA">
      <w:pPr>
        <w:pStyle w:val="Prrafodelista"/>
        <w:numPr>
          <w:ilvl w:val="0"/>
          <w:numId w:val="2"/>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Las empresas desarrollan tecnología para sí mismas</w:t>
      </w:r>
      <w:r w:rsidR="003C020C">
        <w:rPr>
          <w:rFonts w:ascii="Times New Roman" w:hAnsi="Times New Roman" w:cs="Times New Roman"/>
          <w:sz w:val="24"/>
          <w:szCs w:val="24"/>
        </w:rPr>
        <w:t>.</w:t>
      </w:r>
      <w:r w:rsidRPr="005D36BF">
        <w:rPr>
          <w:rFonts w:ascii="Times New Roman" w:hAnsi="Times New Roman" w:cs="Times New Roman"/>
          <w:sz w:val="24"/>
          <w:szCs w:val="24"/>
        </w:rPr>
        <w:t xml:space="preserve"> </w:t>
      </w:r>
    </w:p>
    <w:p w:rsidR="00504523" w:rsidRPr="005D36BF" w:rsidRDefault="00504523" w:rsidP="00DF00EA">
      <w:pPr>
        <w:pStyle w:val="Prrafodelista"/>
        <w:numPr>
          <w:ilvl w:val="0"/>
          <w:numId w:val="2"/>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Las universidades realizan investigación de punta</w:t>
      </w:r>
      <w:r w:rsidR="003C020C">
        <w:rPr>
          <w:rFonts w:ascii="Times New Roman" w:hAnsi="Times New Roman" w:cs="Times New Roman"/>
          <w:sz w:val="24"/>
          <w:szCs w:val="24"/>
        </w:rPr>
        <w:t>.</w:t>
      </w:r>
      <w:r w:rsidRPr="005D36BF">
        <w:rPr>
          <w:rFonts w:ascii="Times New Roman" w:hAnsi="Times New Roman" w:cs="Times New Roman"/>
          <w:sz w:val="24"/>
          <w:szCs w:val="24"/>
        </w:rPr>
        <w:t xml:space="preserve"> </w:t>
      </w:r>
    </w:p>
    <w:p w:rsidR="00504523" w:rsidRPr="005D36BF" w:rsidRDefault="00504523" w:rsidP="00DF00EA">
      <w:pPr>
        <w:pStyle w:val="Prrafodelista"/>
        <w:numPr>
          <w:ilvl w:val="0"/>
          <w:numId w:val="2"/>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La</w:t>
      </w:r>
      <w:r w:rsidR="003C020C">
        <w:rPr>
          <w:rFonts w:ascii="Times New Roman" w:hAnsi="Times New Roman" w:cs="Times New Roman"/>
          <w:sz w:val="24"/>
          <w:szCs w:val="24"/>
        </w:rPr>
        <w:t>s</w:t>
      </w:r>
      <w:r w:rsidRPr="005D36BF">
        <w:rPr>
          <w:rFonts w:ascii="Times New Roman" w:hAnsi="Times New Roman" w:cs="Times New Roman"/>
          <w:sz w:val="24"/>
          <w:szCs w:val="24"/>
        </w:rPr>
        <w:t xml:space="preserve"> empresas crean fuentes de empleo para el entorno</w:t>
      </w:r>
      <w:r w:rsidR="003C020C">
        <w:rPr>
          <w:rFonts w:ascii="Times New Roman" w:hAnsi="Times New Roman" w:cs="Times New Roman"/>
          <w:sz w:val="24"/>
          <w:szCs w:val="24"/>
        </w:rPr>
        <w:t>.</w:t>
      </w:r>
    </w:p>
    <w:p w:rsidR="00504523" w:rsidRPr="005D36BF" w:rsidRDefault="00504523" w:rsidP="00DF00EA">
      <w:pPr>
        <w:pStyle w:val="Prrafodelista"/>
        <w:numPr>
          <w:ilvl w:val="0"/>
          <w:numId w:val="2"/>
        </w:num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Las universidades y los académicos obt</w:t>
      </w:r>
      <w:r w:rsidR="003C020C">
        <w:rPr>
          <w:rFonts w:ascii="Times New Roman" w:hAnsi="Times New Roman" w:cs="Times New Roman"/>
          <w:sz w:val="24"/>
          <w:szCs w:val="24"/>
        </w:rPr>
        <w:t>ienen</w:t>
      </w:r>
      <w:r w:rsidRPr="005D36BF">
        <w:rPr>
          <w:rFonts w:ascii="Times New Roman" w:hAnsi="Times New Roman" w:cs="Times New Roman"/>
          <w:sz w:val="24"/>
          <w:szCs w:val="24"/>
        </w:rPr>
        <w:t xml:space="preserve"> recursos económicos de los proyectos</w:t>
      </w:r>
      <w:r w:rsidR="003C020C">
        <w:rPr>
          <w:rFonts w:ascii="Times New Roman" w:hAnsi="Times New Roman" w:cs="Times New Roman"/>
          <w:sz w:val="24"/>
          <w:szCs w:val="24"/>
        </w:rPr>
        <w:t>.</w:t>
      </w:r>
      <w:r w:rsidRPr="005D36BF">
        <w:rPr>
          <w:rFonts w:ascii="Times New Roman" w:hAnsi="Times New Roman" w:cs="Times New Roman"/>
          <w:sz w:val="24"/>
          <w:szCs w:val="24"/>
        </w:rPr>
        <w:t xml:space="preserve"> </w:t>
      </w:r>
    </w:p>
    <w:p w:rsidR="00504523" w:rsidRPr="005D36BF" w:rsidRDefault="00504523" w:rsidP="00DF00EA">
      <w:pPr>
        <w:spacing w:line="360" w:lineRule="auto"/>
        <w:jc w:val="both"/>
        <w:rPr>
          <w:rFonts w:ascii="Times New Roman" w:hAnsi="Times New Roman" w:cs="Times New Roman"/>
          <w:sz w:val="24"/>
          <w:szCs w:val="24"/>
        </w:rPr>
      </w:pPr>
      <w:r w:rsidRPr="005D36BF">
        <w:rPr>
          <w:rFonts w:ascii="Times New Roman" w:hAnsi="Times New Roman" w:cs="Times New Roman"/>
          <w:sz w:val="24"/>
          <w:szCs w:val="24"/>
        </w:rPr>
        <w:t xml:space="preserve">Dependiendo del tipo de proyecto, que generalmente debe hacerse de acuerdo al desarrollo de la región, las universidades apoyan </w:t>
      </w:r>
      <w:r w:rsidR="003C020C">
        <w:rPr>
          <w:rFonts w:ascii="Times New Roman" w:hAnsi="Times New Roman" w:cs="Times New Roman"/>
          <w:sz w:val="24"/>
          <w:szCs w:val="24"/>
        </w:rPr>
        <w:t>e</w:t>
      </w:r>
      <w:r w:rsidRPr="005D36BF">
        <w:rPr>
          <w:rFonts w:ascii="Times New Roman" w:hAnsi="Times New Roman" w:cs="Times New Roman"/>
          <w:sz w:val="24"/>
          <w:szCs w:val="24"/>
        </w:rPr>
        <w:t xml:space="preserve">l crecimiento de la industria para contar con empresas que en un futuro recibirán a sus egresados y con esto cerrar el círculo entre el sector industrial, </w:t>
      </w:r>
      <w:r w:rsidR="003C020C">
        <w:rPr>
          <w:rFonts w:ascii="Times New Roman" w:hAnsi="Times New Roman" w:cs="Times New Roman"/>
          <w:sz w:val="24"/>
          <w:szCs w:val="24"/>
        </w:rPr>
        <w:t xml:space="preserve">el </w:t>
      </w:r>
      <w:r w:rsidRPr="005D36BF">
        <w:rPr>
          <w:rFonts w:ascii="Times New Roman" w:hAnsi="Times New Roman" w:cs="Times New Roman"/>
          <w:sz w:val="24"/>
          <w:szCs w:val="24"/>
        </w:rPr>
        <w:t xml:space="preserve">sector educativo y la sociedad. </w:t>
      </w:r>
    </w:p>
    <w:p w:rsidR="00975AAA" w:rsidRDefault="00975AAA" w:rsidP="00DF00EA">
      <w:pPr>
        <w:spacing w:line="360" w:lineRule="auto"/>
        <w:jc w:val="both"/>
        <w:rPr>
          <w:b/>
        </w:rPr>
      </w:pPr>
    </w:p>
    <w:p w:rsidR="00504523" w:rsidRPr="00606268" w:rsidRDefault="00975AAA" w:rsidP="00DF00EA">
      <w:pPr>
        <w:spacing w:line="360" w:lineRule="auto"/>
        <w:jc w:val="both"/>
        <w:rPr>
          <w:rFonts w:ascii="Times New Roman" w:hAnsi="Times New Roman" w:cs="Times New Roman"/>
          <w:b/>
          <w:sz w:val="24"/>
          <w:szCs w:val="24"/>
        </w:rPr>
      </w:pPr>
      <w:r w:rsidRPr="00606268">
        <w:rPr>
          <w:rFonts w:ascii="Times New Roman" w:hAnsi="Times New Roman" w:cs="Times New Roman"/>
          <w:b/>
          <w:sz w:val="24"/>
          <w:szCs w:val="24"/>
        </w:rPr>
        <w:lastRenderedPageBreak/>
        <w:t>Conclusión</w:t>
      </w:r>
    </w:p>
    <w:p w:rsidR="00975AAA" w:rsidRPr="00606268" w:rsidRDefault="00975AAA" w:rsidP="00DF00EA">
      <w:pPr>
        <w:spacing w:line="360" w:lineRule="auto"/>
        <w:jc w:val="both"/>
        <w:rPr>
          <w:rFonts w:ascii="Times New Roman" w:hAnsi="Times New Roman" w:cs="Times New Roman"/>
          <w:sz w:val="24"/>
          <w:szCs w:val="24"/>
        </w:rPr>
        <w:sectPr w:rsidR="00975AAA" w:rsidRPr="00606268" w:rsidSect="009D118A">
          <w:headerReference w:type="default" r:id="rId9"/>
          <w:footerReference w:type="default" r:id="rId10"/>
          <w:type w:val="continuous"/>
          <w:pgSz w:w="12240" w:h="15840"/>
          <w:pgMar w:top="1417" w:right="1701" w:bottom="1417" w:left="1701" w:header="708" w:footer="708" w:gutter="0"/>
          <w:cols w:space="708"/>
          <w:docGrid w:linePitch="360"/>
        </w:sectPr>
      </w:pPr>
    </w:p>
    <w:p w:rsidR="00975AAA" w:rsidRPr="00606268" w:rsidRDefault="00975AAA" w:rsidP="00DF00EA">
      <w:pPr>
        <w:spacing w:line="360" w:lineRule="auto"/>
        <w:jc w:val="both"/>
        <w:rPr>
          <w:rFonts w:ascii="Times New Roman" w:hAnsi="Times New Roman" w:cs="Times New Roman"/>
          <w:sz w:val="24"/>
          <w:szCs w:val="24"/>
        </w:rPr>
      </w:pPr>
      <w:r w:rsidRPr="00606268">
        <w:rPr>
          <w:rFonts w:ascii="Times New Roman" w:hAnsi="Times New Roman" w:cs="Times New Roman"/>
          <w:sz w:val="24"/>
          <w:szCs w:val="24"/>
        </w:rPr>
        <w:t>El trabajo en conjunto de profesores, padres de familia y alumnos, es un círculo que funciona solamente si las tres partes aportan lo que les corresponde, si se logra esto se estará logrando la aportación</w:t>
      </w:r>
      <w:r w:rsidR="00D74AEF" w:rsidRPr="00606268">
        <w:rPr>
          <w:rFonts w:ascii="Times New Roman" w:hAnsi="Times New Roman" w:cs="Times New Roman"/>
          <w:sz w:val="24"/>
          <w:szCs w:val="24"/>
        </w:rPr>
        <w:t xml:space="preserve"> </w:t>
      </w:r>
      <w:r w:rsidRPr="00606268">
        <w:rPr>
          <w:rFonts w:ascii="Times New Roman" w:hAnsi="Times New Roman" w:cs="Times New Roman"/>
          <w:sz w:val="24"/>
          <w:szCs w:val="24"/>
        </w:rPr>
        <w:t>del área educativa a la sociedad</w:t>
      </w:r>
      <w:r w:rsidR="00DE5A74">
        <w:rPr>
          <w:rFonts w:ascii="Times New Roman" w:hAnsi="Times New Roman" w:cs="Times New Roman"/>
          <w:sz w:val="24"/>
          <w:szCs w:val="24"/>
        </w:rPr>
        <w:t>. E</w:t>
      </w:r>
      <w:r w:rsidRPr="00606268">
        <w:rPr>
          <w:rFonts w:ascii="Times New Roman" w:hAnsi="Times New Roman" w:cs="Times New Roman"/>
          <w:sz w:val="24"/>
          <w:szCs w:val="24"/>
        </w:rPr>
        <w:t xml:space="preserve">s posible potencializar este esfuerzo </w:t>
      </w:r>
      <w:r w:rsidR="00DE5A74">
        <w:rPr>
          <w:rFonts w:ascii="Times New Roman" w:hAnsi="Times New Roman" w:cs="Times New Roman"/>
          <w:sz w:val="24"/>
          <w:szCs w:val="24"/>
        </w:rPr>
        <w:t>si se agrega la participación de</w:t>
      </w:r>
      <w:r w:rsidRPr="00606268">
        <w:rPr>
          <w:rFonts w:ascii="Times New Roman" w:hAnsi="Times New Roman" w:cs="Times New Roman"/>
          <w:sz w:val="24"/>
          <w:szCs w:val="24"/>
        </w:rPr>
        <w:t xml:space="preserve"> los proyectos realizados por la industria</w:t>
      </w:r>
      <w:r w:rsidR="00D74AEF" w:rsidRPr="00606268">
        <w:rPr>
          <w:rFonts w:ascii="Times New Roman" w:hAnsi="Times New Roman" w:cs="Times New Roman"/>
          <w:sz w:val="24"/>
          <w:szCs w:val="24"/>
        </w:rPr>
        <w:t xml:space="preserve"> y</w:t>
      </w:r>
      <w:r w:rsidRPr="00606268">
        <w:rPr>
          <w:rFonts w:ascii="Times New Roman" w:hAnsi="Times New Roman" w:cs="Times New Roman"/>
          <w:sz w:val="24"/>
          <w:szCs w:val="24"/>
        </w:rPr>
        <w:t xml:space="preserve"> </w:t>
      </w:r>
      <w:r w:rsidR="00DE5A74">
        <w:rPr>
          <w:rFonts w:ascii="Times New Roman" w:hAnsi="Times New Roman" w:cs="Times New Roman"/>
          <w:sz w:val="24"/>
          <w:szCs w:val="24"/>
        </w:rPr>
        <w:t xml:space="preserve">que son </w:t>
      </w:r>
      <w:r w:rsidRPr="00606268">
        <w:rPr>
          <w:rFonts w:ascii="Times New Roman" w:hAnsi="Times New Roman" w:cs="Times New Roman"/>
          <w:sz w:val="24"/>
          <w:szCs w:val="24"/>
        </w:rPr>
        <w:t>financiados por el</w:t>
      </w:r>
      <w:r w:rsidR="00D74AEF" w:rsidRPr="00606268">
        <w:rPr>
          <w:rFonts w:ascii="Times New Roman" w:hAnsi="Times New Roman" w:cs="Times New Roman"/>
          <w:sz w:val="24"/>
          <w:szCs w:val="24"/>
        </w:rPr>
        <w:t xml:space="preserve"> Gobierno a través del</w:t>
      </w:r>
      <w:r w:rsidRPr="00606268">
        <w:rPr>
          <w:rFonts w:ascii="Times New Roman" w:hAnsi="Times New Roman" w:cs="Times New Roman"/>
          <w:sz w:val="24"/>
          <w:szCs w:val="24"/>
        </w:rPr>
        <w:t xml:space="preserve"> </w:t>
      </w:r>
      <w:r w:rsidR="00606268" w:rsidRPr="00606268">
        <w:rPr>
          <w:rFonts w:ascii="Times New Roman" w:hAnsi="Times New Roman" w:cs="Times New Roman"/>
          <w:sz w:val="24"/>
          <w:szCs w:val="24"/>
        </w:rPr>
        <w:t>Consejo Nacional de Ciencia y Tecnología CONACYT</w:t>
      </w:r>
      <w:r w:rsidR="00DE5A74">
        <w:rPr>
          <w:rFonts w:ascii="Times New Roman" w:hAnsi="Times New Roman" w:cs="Times New Roman"/>
          <w:sz w:val="24"/>
          <w:szCs w:val="24"/>
        </w:rPr>
        <w:t>. U</w:t>
      </w:r>
      <w:r w:rsidR="00606268" w:rsidRPr="00606268">
        <w:rPr>
          <w:rFonts w:ascii="Times New Roman" w:hAnsi="Times New Roman" w:cs="Times New Roman"/>
          <w:sz w:val="24"/>
          <w:szCs w:val="24"/>
        </w:rPr>
        <w:t xml:space="preserve">na vez que se logra la unión de estas tres partes es posible hacer que la región avance, produciendo lo necesario para que sus habitantes tengan una mejor calidad de vida con el paso del tiempo, y de esa forma contribuir como región al desarrollo del país, </w:t>
      </w:r>
      <w:r w:rsidR="00DE5A74">
        <w:rPr>
          <w:rFonts w:ascii="Times New Roman" w:hAnsi="Times New Roman" w:cs="Times New Roman"/>
          <w:sz w:val="24"/>
          <w:szCs w:val="24"/>
        </w:rPr>
        <w:t>haciéndolo más</w:t>
      </w:r>
      <w:r w:rsidR="00606268" w:rsidRPr="00606268">
        <w:rPr>
          <w:rFonts w:ascii="Times New Roman" w:hAnsi="Times New Roman" w:cs="Times New Roman"/>
          <w:sz w:val="24"/>
          <w:szCs w:val="24"/>
        </w:rPr>
        <w:t xml:space="preserve"> competitiv</w:t>
      </w:r>
      <w:r w:rsidR="00DE5A74">
        <w:rPr>
          <w:rFonts w:ascii="Times New Roman" w:hAnsi="Times New Roman" w:cs="Times New Roman"/>
          <w:sz w:val="24"/>
          <w:szCs w:val="24"/>
        </w:rPr>
        <w:t xml:space="preserve">o </w:t>
      </w:r>
      <w:r w:rsidR="00830CCD">
        <w:rPr>
          <w:rFonts w:ascii="Times New Roman" w:hAnsi="Times New Roman" w:cs="Times New Roman"/>
          <w:sz w:val="24"/>
          <w:szCs w:val="24"/>
        </w:rPr>
        <w:t>a nivel mundial</w:t>
      </w:r>
      <w:r w:rsidR="00606268" w:rsidRPr="00606268">
        <w:rPr>
          <w:rFonts w:ascii="Times New Roman" w:hAnsi="Times New Roman" w:cs="Times New Roman"/>
          <w:sz w:val="24"/>
          <w:szCs w:val="24"/>
        </w:rPr>
        <w:t xml:space="preserve">.  </w:t>
      </w:r>
    </w:p>
    <w:p w:rsidR="00975AAA" w:rsidRDefault="00975AAA" w:rsidP="004C2A6D">
      <w:pPr>
        <w:jc w:val="both"/>
        <w:sectPr w:rsidR="00975AAA" w:rsidSect="009D118A">
          <w:type w:val="continuous"/>
          <w:pgSz w:w="12240" w:h="15840"/>
          <w:pgMar w:top="1417" w:right="1701" w:bottom="1417" w:left="1701" w:header="708" w:footer="708" w:gutter="0"/>
          <w:cols w:space="709"/>
          <w:docGrid w:linePitch="360"/>
        </w:sectPr>
      </w:pPr>
    </w:p>
    <w:p w:rsidR="00504523" w:rsidRPr="00975AAA" w:rsidRDefault="00504523" w:rsidP="004C2A6D">
      <w:pPr>
        <w:jc w:val="both"/>
      </w:pPr>
    </w:p>
    <w:p w:rsidR="00774750" w:rsidRDefault="00774750" w:rsidP="004C2A6D">
      <w:pPr>
        <w:jc w:val="both"/>
        <w:sectPr w:rsidR="00774750" w:rsidSect="00975AAA">
          <w:type w:val="continuous"/>
          <w:pgSz w:w="12240" w:h="15840"/>
          <w:pgMar w:top="1417" w:right="1701" w:bottom="1417" w:left="1701" w:header="708" w:footer="708" w:gutter="0"/>
          <w:cols w:num="2" w:space="708"/>
          <w:docGrid w:linePitch="360"/>
        </w:sectPr>
      </w:pPr>
    </w:p>
    <w:p w:rsidR="00774750" w:rsidRPr="007F42E9" w:rsidRDefault="00DF00EA" w:rsidP="004C2A6D">
      <w:pPr>
        <w:jc w:val="both"/>
        <w:rPr>
          <w:rFonts w:ascii="Arial" w:hAnsi="Arial" w:cs="Arial"/>
          <w:b/>
          <w:sz w:val="24"/>
          <w:szCs w:val="24"/>
        </w:rPr>
      </w:pPr>
      <w:r>
        <w:rPr>
          <w:rFonts w:eastAsia="Times New Roman"/>
          <w:color w:val="7030A0"/>
          <w:sz w:val="28"/>
          <w:szCs w:val="28"/>
          <w:lang w:val="es-ES" w:eastAsia="es-ES"/>
        </w:rPr>
        <w:t>Bibliografía</w:t>
      </w:r>
    </w:p>
    <w:p w:rsidR="00504523" w:rsidRPr="00DF00EA" w:rsidRDefault="00774750" w:rsidP="00DF00EA">
      <w:pPr>
        <w:spacing w:line="360" w:lineRule="auto"/>
        <w:ind w:left="993" w:hanging="993"/>
        <w:jc w:val="both"/>
        <w:rPr>
          <w:rFonts w:ascii="Times New Roman" w:hAnsi="Times New Roman" w:cs="Times New Roman"/>
          <w:sz w:val="24"/>
          <w:szCs w:val="24"/>
        </w:rPr>
      </w:pPr>
      <w:r w:rsidRPr="00DF00EA">
        <w:rPr>
          <w:rFonts w:ascii="Times New Roman" w:hAnsi="Times New Roman" w:cs="Times New Roman"/>
          <w:sz w:val="24"/>
          <w:szCs w:val="24"/>
        </w:rPr>
        <w:t xml:space="preserve">Salvador </w:t>
      </w:r>
      <w:r w:rsidR="007F42E9" w:rsidRPr="00DF00EA">
        <w:rPr>
          <w:rFonts w:ascii="Times New Roman" w:hAnsi="Times New Roman" w:cs="Times New Roman"/>
          <w:sz w:val="24"/>
          <w:szCs w:val="24"/>
        </w:rPr>
        <w:t>M</w:t>
      </w:r>
      <w:r w:rsidRPr="00DF00EA">
        <w:rPr>
          <w:rFonts w:ascii="Times New Roman" w:hAnsi="Times New Roman" w:cs="Times New Roman"/>
          <w:sz w:val="24"/>
          <w:szCs w:val="24"/>
        </w:rPr>
        <w:t xml:space="preserve">ercado (2004). Comercio internacional II. México: </w:t>
      </w:r>
      <w:proofErr w:type="spellStart"/>
      <w:r w:rsidRPr="00DF00EA">
        <w:rPr>
          <w:rFonts w:ascii="Times New Roman" w:hAnsi="Times New Roman" w:cs="Times New Roman"/>
          <w:sz w:val="24"/>
          <w:szCs w:val="24"/>
        </w:rPr>
        <w:t>Limusa</w:t>
      </w:r>
      <w:proofErr w:type="spellEnd"/>
      <w:r w:rsidRPr="00DF00EA">
        <w:rPr>
          <w:rFonts w:ascii="Times New Roman" w:hAnsi="Times New Roman" w:cs="Times New Roman"/>
          <w:sz w:val="24"/>
          <w:szCs w:val="24"/>
        </w:rPr>
        <w:t>.</w:t>
      </w:r>
    </w:p>
    <w:p w:rsidR="00774750" w:rsidRPr="00DF00EA" w:rsidRDefault="00774750" w:rsidP="00DF00EA">
      <w:pPr>
        <w:spacing w:line="360" w:lineRule="auto"/>
        <w:ind w:left="993" w:hanging="993"/>
        <w:jc w:val="both"/>
        <w:rPr>
          <w:rFonts w:ascii="Times New Roman" w:hAnsi="Times New Roman" w:cs="Times New Roman"/>
          <w:sz w:val="24"/>
          <w:szCs w:val="24"/>
        </w:rPr>
      </w:pPr>
      <w:r w:rsidRPr="00DF00EA">
        <w:rPr>
          <w:rFonts w:ascii="Times New Roman" w:hAnsi="Times New Roman" w:cs="Times New Roman"/>
          <w:sz w:val="24"/>
          <w:szCs w:val="24"/>
        </w:rPr>
        <w:t xml:space="preserve">Leticia Canales Rodríguez (2008). Orientación y Tutoría. México: </w:t>
      </w:r>
      <w:r w:rsidR="007F42E9" w:rsidRPr="00DF00EA">
        <w:rPr>
          <w:rFonts w:ascii="Times New Roman" w:hAnsi="Times New Roman" w:cs="Times New Roman"/>
          <w:sz w:val="24"/>
          <w:szCs w:val="24"/>
        </w:rPr>
        <w:t>Án</w:t>
      </w:r>
      <w:r w:rsidRPr="00DF00EA">
        <w:rPr>
          <w:rFonts w:ascii="Times New Roman" w:hAnsi="Times New Roman" w:cs="Times New Roman"/>
          <w:sz w:val="24"/>
          <w:szCs w:val="24"/>
        </w:rPr>
        <w:t>geles Editores.</w:t>
      </w:r>
    </w:p>
    <w:p w:rsidR="00774750" w:rsidRPr="00431BE1" w:rsidRDefault="00774750" w:rsidP="00DF00EA">
      <w:pPr>
        <w:spacing w:line="360" w:lineRule="auto"/>
        <w:ind w:left="993" w:hanging="993"/>
        <w:jc w:val="both"/>
        <w:rPr>
          <w:rFonts w:ascii="Times New Roman" w:hAnsi="Times New Roman" w:cs="Times New Roman"/>
          <w:sz w:val="24"/>
          <w:szCs w:val="24"/>
          <w:lang w:val="en-US"/>
        </w:rPr>
      </w:pPr>
      <w:r w:rsidRPr="00DF00EA">
        <w:rPr>
          <w:rFonts w:ascii="Times New Roman" w:hAnsi="Times New Roman" w:cs="Times New Roman"/>
          <w:sz w:val="24"/>
          <w:szCs w:val="24"/>
        </w:rPr>
        <w:t xml:space="preserve">Jack </w:t>
      </w:r>
      <w:proofErr w:type="spellStart"/>
      <w:r w:rsidRPr="00DF00EA">
        <w:rPr>
          <w:rFonts w:ascii="Times New Roman" w:hAnsi="Times New Roman" w:cs="Times New Roman"/>
          <w:sz w:val="24"/>
          <w:szCs w:val="24"/>
        </w:rPr>
        <w:t>Gido</w:t>
      </w:r>
      <w:proofErr w:type="spellEnd"/>
      <w:r w:rsidRPr="00DF00EA">
        <w:rPr>
          <w:rFonts w:ascii="Times New Roman" w:hAnsi="Times New Roman" w:cs="Times New Roman"/>
          <w:sz w:val="24"/>
          <w:szCs w:val="24"/>
        </w:rPr>
        <w:t xml:space="preserve"> (2012). Administración Exitosa de Proyectos. </w:t>
      </w:r>
      <w:r w:rsidRPr="00431BE1">
        <w:rPr>
          <w:rFonts w:ascii="Times New Roman" w:hAnsi="Times New Roman" w:cs="Times New Roman"/>
          <w:sz w:val="24"/>
          <w:szCs w:val="24"/>
          <w:lang w:val="en-US"/>
        </w:rPr>
        <w:t xml:space="preserve">México: Cengage Learning </w:t>
      </w:r>
      <w:proofErr w:type="spellStart"/>
      <w:r w:rsidRPr="00431BE1">
        <w:rPr>
          <w:rFonts w:ascii="Times New Roman" w:hAnsi="Times New Roman" w:cs="Times New Roman"/>
          <w:sz w:val="24"/>
          <w:szCs w:val="24"/>
          <w:lang w:val="en-US"/>
        </w:rPr>
        <w:t>Editores</w:t>
      </w:r>
      <w:proofErr w:type="spellEnd"/>
      <w:r w:rsidRPr="00431BE1">
        <w:rPr>
          <w:rFonts w:ascii="Times New Roman" w:hAnsi="Times New Roman" w:cs="Times New Roman"/>
          <w:sz w:val="24"/>
          <w:szCs w:val="24"/>
          <w:lang w:val="en-US"/>
        </w:rPr>
        <w:t>.</w:t>
      </w:r>
    </w:p>
    <w:p w:rsidR="00774750" w:rsidRPr="007F42E9" w:rsidRDefault="00774750" w:rsidP="00DF00EA">
      <w:pPr>
        <w:spacing w:line="360" w:lineRule="auto"/>
        <w:ind w:left="993" w:hanging="993"/>
        <w:jc w:val="both"/>
        <w:rPr>
          <w:rFonts w:ascii="Arial" w:hAnsi="Arial" w:cs="Arial"/>
          <w:sz w:val="24"/>
          <w:szCs w:val="24"/>
        </w:rPr>
      </w:pPr>
      <w:r w:rsidRPr="00431BE1">
        <w:rPr>
          <w:rFonts w:ascii="Times New Roman" w:hAnsi="Times New Roman" w:cs="Times New Roman"/>
          <w:sz w:val="24"/>
          <w:szCs w:val="24"/>
          <w:lang w:val="en-US"/>
        </w:rPr>
        <w:t>O</w:t>
      </w:r>
      <w:r w:rsidR="007F42E9" w:rsidRPr="00431BE1">
        <w:rPr>
          <w:rFonts w:ascii="Times New Roman" w:hAnsi="Times New Roman" w:cs="Times New Roman"/>
          <w:sz w:val="24"/>
          <w:szCs w:val="24"/>
          <w:lang w:val="en-US"/>
        </w:rPr>
        <w:t>NU</w:t>
      </w:r>
      <w:r w:rsidRPr="00431BE1">
        <w:rPr>
          <w:rFonts w:ascii="Times New Roman" w:hAnsi="Times New Roman" w:cs="Times New Roman"/>
          <w:sz w:val="24"/>
          <w:szCs w:val="24"/>
          <w:lang w:val="en-US"/>
        </w:rPr>
        <w:t xml:space="preserve"> (2001). </w:t>
      </w:r>
      <w:r w:rsidR="007F42E9" w:rsidRPr="00DF00EA">
        <w:rPr>
          <w:rFonts w:ascii="Times New Roman" w:hAnsi="Times New Roman" w:cs="Times New Roman"/>
          <w:sz w:val="24"/>
          <w:szCs w:val="24"/>
        </w:rPr>
        <w:t>N</w:t>
      </w:r>
      <w:r w:rsidRPr="00DF00EA">
        <w:rPr>
          <w:rFonts w:ascii="Times New Roman" w:hAnsi="Times New Roman" w:cs="Times New Roman"/>
          <w:sz w:val="24"/>
          <w:szCs w:val="24"/>
        </w:rPr>
        <w:t xml:space="preserve">ormas de </w:t>
      </w:r>
      <w:r w:rsidR="007F42E9" w:rsidRPr="00DF00EA">
        <w:rPr>
          <w:rFonts w:ascii="Times New Roman" w:hAnsi="Times New Roman" w:cs="Times New Roman"/>
          <w:sz w:val="24"/>
          <w:szCs w:val="24"/>
        </w:rPr>
        <w:t>C</w:t>
      </w:r>
      <w:r w:rsidRPr="00DF00EA">
        <w:rPr>
          <w:rFonts w:ascii="Times New Roman" w:hAnsi="Times New Roman" w:cs="Times New Roman"/>
          <w:sz w:val="24"/>
          <w:szCs w:val="24"/>
        </w:rPr>
        <w:t xml:space="preserve">omercio </w:t>
      </w:r>
      <w:r w:rsidR="007F42E9" w:rsidRPr="00DF00EA">
        <w:rPr>
          <w:rFonts w:ascii="Times New Roman" w:hAnsi="Times New Roman" w:cs="Times New Roman"/>
          <w:sz w:val="24"/>
          <w:szCs w:val="24"/>
        </w:rPr>
        <w:t>I</w:t>
      </w:r>
      <w:r w:rsidRPr="00DF00EA">
        <w:rPr>
          <w:rFonts w:ascii="Times New Roman" w:hAnsi="Times New Roman" w:cs="Times New Roman"/>
          <w:sz w:val="24"/>
          <w:szCs w:val="24"/>
        </w:rPr>
        <w:t>nternacional. Suiza: ISBN 92-9137-199-8.</w:t>
      </w:r>
    </w:p>
    <w:sectPr w:rsidR="00774750" w:rsidRPr="007F42E9" w:rsidSect="00774750">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BF4" w:rsidRDefault="00E97BF4" w:rsidP="00DF00EA">
      <w:pPr>
        <w:spacing w:after="0" w:line="240" w:lineRule="auto"/>
      </w:pPr>
      <w:r>
        <w:separator/>
      </w:r>
    </w:p>
  </w:endnote>
  <w:endnote w:type="continuationSeparator" w:id="0">
    <w:p w:rsidR="00E97BF4" w:rsidRDefault="00E97BF4" w:rsidP="00DF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0EA" w:rsidRDefault="00DF00EA" w:rsidP="00DF00EA">
    <w:pPr>
      <w:pStyle w:val="Piedepgina"/>
      <w:jc w:val="center"/>
    </w:pPr>
    <w:r w:rsidRPr="00276788">
      <w:rPr>
        <w:rFonts w:eastAsia="MS Mincho"/>
        <w:b/>
      </w:rPr>
      <w:t>Vol. 4, Núm. 8                   Julio - Diciembre 2015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BF4" w:rsidRDefault="00E97BF4" w:rsidP="00DF00EA">
      <w:pPr>
        <w:spacing w:after="0" w:line="240" w:lineRule="auto"/>
      </w:pPr>
      <w:r>
        <w:separator/>
      </w:r>
    </w:p>
  </w:footnote>
  <w:footnote w:type="continuationSeparator" w:id="0">
    <w:p w:rsidR="00E97BF4" w:rsidRDefault="00E97BF4" w:rsidP="00DF0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0EA" w:rsidRDefault="00DF00EA">
    <w:pPr>
      <w:pStyle w:val="Encabezado"/>
    </w:pPr>
    <w:r w:rsidRPr="00276788">
      <w:rPr>
        <w:rFonts w:eastAsia="MS Mincho"/>
        <w:b/>
        <w:i/>
      </w:rPr>
      <w:t xml:space="preserve">Revista Iberoamericana de Contaduría, Economía y Administración                   </w:t>
    </w:r>
    <w:r w:rsidRPr="00276788">
      <w:rPr>
        <w:rFonts w:eastAsia="MS Mincho"/>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37E50"/>
    <w:multiLevelType w:val="hybridMultilevel"/>
    <w:tmpl w:val="4EE4D8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15:restartNumberingAfterBreak="0">
    <w:nsid w:val="43B83287"/>
    <w:multiLevelType w:val="hybridMultilevel"/>
    <w:tmpl w:val="3D2ACA1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15:restartNumberingAfterBreak="0">
    <w:nsid w:val="5F3F36C4"/>
    <w:multiLevelType w:val="hybridMultilevel"/>
    <w:tmpl w:val="90F6D24E"/>
    <w:lvl w:ilvl="0" w:tplc="0C0A0001">
      <w:start w:val="1"/>
      <w:numFmt w:val="bullet"/>
      <w:lvlText w:val=""/>
      <w:lvlJc w:val="left"/>
      <w:pPr>
        <w:ind w:left="816" w:hanging="360"/>
      </w:pPr>
      <w:rPr>
        <w:rFonts w:ascii="Symbol" w:hAnsi="Symbol" w:cs="Symbol" w:hint="default"/>
      </w:rPr>
    </w:lvl>
    <w:lvl w:ilvl="1" w:tplc="0C0A0003">
      <w:start w:val="1"/>
      <w:numFmt w:val="bullet"/>
      <w:lvlText w:val="o"/>
      <w:lvlJc w:val="left"/>
      <w:pPr>
        <w:ind w:left="1536" w:hanging="360"/>
      </w:pPr>
      <w:rPr>
        <w:rFonts w:ascii="Courier New" w:hAnsi="Courier New" w:cs="Courier New" w:hint="default"/>
      </w:rPr>
    </w:lvl>
    <w:lvl w:ilvl="2" w:tplc="0C0A0005">
      <w:start w:val="1"/>
      <w:numFmt w:val="bullet"/>
      <w:lvlText w:val=""/>
      <w:lvlJc w:val="left"/>
      <w:pPr>
        <w:ind w:left="2256" w:hanging="360"/>
      </w:pPr>
      <w:rPr>
        <w:rFonts w:ascii="Wingdings" w:hAnsi="Wingdings" w:cs="Wingdings" w:hint="default"/>
      </w:rPr>
    </w:lvl>
    <w:lvl w:ilvl="3" w:tplc="0C0A0001">
      <w:start w:val="1"/>
      <w:numFmt w:val="bullet"/>
      <w:lvlText w:val=""/>
      <w:lvlJc w:val="left"/>
      <w:pPr>
        <w:ind w:left="2976" w:hanging="360"/>
      </w:pPr>
      <w:rPr>
        <w:rFonts w:ascii="Symbol" w:hAnsi="Symbol" w:cs="Symbol" w:hint="default"/>
      </w:rPr>
    </w:lvl>
    <w:lvl w:ilvl="4" w:tplc="0C0A0003">
      <w:start w:val="1"/>
      <w:numFmt w:val="bullet"/>
      <w:lvlText w:val="o"/>
      <w:lvlJc w:val="left"/>
      <w:pPr>
        <w:ind w:left="3696" w:hanging="360"/>
      </w:pPr>
      <w:rPr>
        <w:rFonts w:ascii="Courier New" w:hAnsi="Courier New" w:cs="Courier New" w:hint="default"/>
      </w:rPr>
    </w:lvl>
    <w:lvl w:ilvl="5" w:tplc="0C0A0005">
      <w:start w:val="1"/>
      <w:numFmt w:val="bullet"/>
      <w:lvlText w:val=""/>
      <w:lvlJc w:val="left"/>
      <w:pPr>
        <w:ind w:left="4416" w:hanging="360"/>
      </w:pPr>
      <w:rPr>
        <w:rFonts w:ascii="Wingdings" w:hAnsi="Wingdings" w:cs="Wingdings" w:hint="default"/>
      </w:rPr>
    </w:lvl>
    <w:lvl w:ilvl="6" w:tplc="0C0A0001">
      <w:start w:val="1"/>
      <w:numFmt w:val="bullet"/>
      <w:lvlText w:val=""/>
      <w:lvlJc w:val="left"/>
      <w:pPr>
        <w:ind w:left="5136" w:hanging="360"/>
      </w:pPr>
      <w:rPr>
        <w:rFonts w:ascii="Symbol" w:hAnsi="Symbol" w:cs="Symbol" w:hint="default"/>
      </w:rPr>
    </w:lvl>
    <w:lvl w:ilvl="7" w:tplc="0C0A0003">
      <w:start w:val="1"/>
      <w:numFmt w:val="bullet"/>
      <w:lvlText w:val="o"/>
      <w:lvlJc w:val="left"/>
      <w:pPr>
        <w:ind w:left="5856" w:hanging="360"/>
      </w:pPr>
      <w:rPr>
        <w:rFonts w:ascii="Courier New" w:hAnsi="Courier New" w:cs="Courier New" w:hint="default"/>
      </w:rPr>
    </w:lvl>
    <w:lvl w:ilvl="8" w:tplc="0C0A0005">
      <w:start w:val="1"/>
      <w:numFmt w:val="bullet"/>
      <w:lvlText w:val=""/>
      <w:lvlJc w:val="left"/>
      <w:pPr>
        <w:ind w:left="6576"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3"/>
    <w:rsid w:val="000004CA"/>
    <w:rsid w:val="00020371"/>
    <w:rsid w:val="00044717"/>
    <w:rsid w:val="00050ACF"/>
    <w:rsid w:val="0005724A"/>
    <w:rsid w:val="00061245"/>
    <w:rsid w:val="000652EB"/>
    <w:rsid w:val="000727F7"/>
    <w:rsid w:val="000820BA"/>
    <w:rsid w:val="00082F23"/>
    <w:rsid w:val="0008731A"/>
    <w:rsid w:val="00090E5A"/>
    <w:rsid w:val="000B58EC"/>
    <w:rsid w:val="00123FA6"/>
    <w:rsid w:val="001305C8"/>
    <w:rsid w:val="001311A4"/>
    <w:rsid w:val="00145F5C"/>
    <w:rsid w:val="00167E53"/>
    <w:rsid w:val="001A3D6F"/>
    <w:rsid w:val="001E4486"/>
    <w:rsid w:val="001F7F40"/>
    <w:rsid w:val="00203CA6"/>
    <w:rsid w:val="00212842"/>
    <w:rsid w:val="00227B01"/>
    <w:rsid w:val="002713AE"/>
    <w:rsid w:val="0029717B"/>
    <w:rsid w:val="002B52D1"/>
    <w:rsid w:val="002F07BB"/>
    <w:rsid w:val="003040D2"/>
    <w:rsid w:val="00384A48"/>
    <w:rsid w:val="003B0E1C"/>
    <w:rsid w:val="003C020C"/>
    <w:rsid w:val="003C1ABC"/>
    <w:rsid w:val="003C363B"/>
    <w:rsid w:val="003D5A74"/>
    <w:rsid w:val="00431BE1"/>
    <w:rsid w:val="004466FF"/>
    <w:rsid w:val="00471344"/>
    <w:rsid w:val="004B02A9"/>
    <w:rsid w:val="004C2A6D"/>
    <w:rsid w:val="004D3551"/>
    <w:rsid w:val="004D3DAE"/>
    <w:rsid w:val="004D547B"/>
    <w:rsid w:val="004E7AB9"/>
    <w:rsid w:val="004F5B77"/>
    <w:rsid w:val="0050086E"/>
    <w:rsid w:val="00504523"/>
    <w:rsid w:val="005069AF"/>
    <w:rsid w:val="00536FCA"/>
    <w:rsid w:val="0057406D"/>
    <w:rsid w:val="00585222"/>
    <w:rsid w:val="005D36BF"/>
    <w:rsid w:val="005F4235"/>
    <w:rsid w:val="00606268"/>
    <w:rsid w:val="006151AE"/>
    <w:rsid w:val="00622DAC"/>
    <w:rsid w:val="00646F3E"/>
    <w:rsid w:val="00683DCA"/>
    <w:rsid w:val="00687122"/>
    <w:rsid w:val="006B727C"/>
    <w:rsid w:val="006E1D01"/>
    <w:rsid w:val="00715E58"/>
    <w:rsid w:val="00733C67"/>
    <w:rsid w:val="0073568C"/>
    <w:rsid w:val="00746BB4"/>
    <w:rsid w:val="00764479"/>
    <w:rsid w:val="00774750"/>
    <w:rsid w:val="00782B59"/>
    <w:rsid w:val="007A5997"/>
    <w:rsid w:val="007C08A5"/>
    <w:rsid w:val="007D2600"/>
    <w:rsid w:val="007E498E"/>
    <w:rsid w:val="007F42E9"/>
    <w:rsid w:val="00800AAB"/>
    <w:rsid w:val="00801690"/>
    <w:rsid w:val="008200A3"/>
    <w:rsid w:val="00830CCD"/>
    <w:rsid w:val="00835346"/>
    <w:rsid w:val="00867B24"/>
    <w:rsid w:val="00875111"/>
    <w:rsid w:val="00881861"/>
    <w:rsid w:val="008F4944"/>
    <w:rsid w:val="008F7E11"/>
    <w:rsid w:val="00950A9C"/>
    <w:rsid w:val="00975AAA"/>
    <w:rsid w:val="00995458"/>
    <w:rsid w:val="009A0E16"/>
    <w:rsid w:val="009D118A"/>
    <w:rsid w:val="009E1157"/>
    <w:rsid w:val="009E28F3"/>
    <w:rsid w:val="00A12A42"/>
    <w:rsid w:val="00A34372"/>
    <w:rsid w:val="00A4238C"/>
    <w:rsid w:val="00A45845"/>
    <w:rsid w:val="00A72A9B"/>
    <w:rsid w:val="00A740AF"/>
    <w:rsid w:val="00A82DE3"/>
    <w:rsid w:val="00AA4EAE"/>
    <w:rsid w:val="00AB7429"/>
    <w:rsid w:val="00AD0E44"/>
    <w:rsid w:val="00AD64CE"/>
    <w:rsid w:val="00AE11CE"/>
    <w:rsid w:val="00B12B7E"/>
    <w:rsid w:val="00B1557E"/>
    <w:rsid w:val="00B3018A"/>
    <w:rsid w:val="00B37DF7"/>
    <w:rsid w:val="00BB0E9F"/>
    <w:rsid w:val="00BC6895"/>
    <w:rsid w:val="00BF0CF5"/>
    <w:rsid w:val="00BF7550"/>
    <w:rsid w:val="00C06304"/>
    <w:rsid w:val="00C410C8"/>
    <w:rsid w:val="00C74D53"/>
    <w:rsid w:val="00D034E2"/>
    <w:rsid w:val="00D4166D"/>
    <w:rsid w:val="00D46471"/>
    <w:rsid w:val="00D7152E"/>
    <w:rsid w:val="00D74AEF"/>
    <w:rsid w:val="00D84915"/>
    <w:rsid w:val="00D969BD"/>
    <w:rsid w:val="00DD2E5D"/>
    <w:rsid w:val="00DD726B"/>
    <w:rsid w:val="00DE5A74"/>
    <w:rsid w:val="00DF00EA"/>
    <w:rsid w:val="00E025E9"/>
    <w:rsid w:val="00E1138B"/>
    <w:rsid w:val="00E14220"/>
    <w:rsid w:val="00E15C13"/>
    <w:rsid w:val="00E332E9"/>
    <w:rsid w:val="00E5504D"/>
    <w:rsid w:val="00E734A4"/>
    <w:rsid w:val="00E84DDF"/>
    <w:rsid w:val="00E97BF4"/>
    <w:rsid w:val="00EB1F3F"/>
    <w:rsid w:val="00ED4334"/>
    <w:rsid w:val="00EF14CC"/>
    <w:rsid w:val="00EF73D1"/>
    <w:rsid w:val="00F638B4"/>
    <w:rsid w:val="00F919E2"/>
    <w:rsid w:val="00FD63F9"/>
    <w:rsid w:val="00FF0D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7A83844-DA29-499F-9D16-D640C3C1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1157"/>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919E2"/>
    <w:pPr>
      <w:ind w:left="720"/>
    </w:pPr>
  </w:style>
  <w:style w:type="character" w:styleId="Hipervnculo">
    <w:name w:val="Hyperlink"/>
    <w:uiPriority w:val="99"/>
    <w:rsid w:val="006151AE"/>
    <w:rPr>
      <w:color w:val="0000FF"/>
      <w:u w:val="single"/>
    </w:rPr>
  </w:style>
  <w:style w:type="paragraph" w:styleId="Encabezado">
    <w:name w:val="header"/>
    <w:basedOn w:val="Normal"/>
    <w:link w:val="EncabezadoCar"/>
    <w:uiPriority w:val="99"/>
    <w:unhideWhenUsed/>
    <w:rsid w:val="00DF00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00EA"/>
    <w:rPr>
      <w:rFonts w:cs="Calibri"/>
      <w:sz w:val="22"/>
      <w:szCs w:val="22"/>
      <w:lang w:eastAsia="en-US"/>
    </w:rPr>
  </w:style>
  <w:style w:type="paragraph" w:styleId="Piedepgina">
    <w:name w:val="footer"/>
    <w:basedOn w:val="Normal"/>
    <w:link w:val="PiedepginaCar"/>
    <w:uiPriority w:val="99"/>
    <w:unhideWhenUsed/>
    <w:rsid w:val="00DF00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00EA"/>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duran957@hotmail.com" TargetMode="External"/><Relationship Id="rId3" Type="http://schemas.openxmlformats.org/officeDocument/2006/relationships/settings" Target="settings.xml"/><Relationship Id="rId7" Type="http://schemas.openxmlformats.org/officeDocument/2006/relationships/hyperlink" Target="mailto:Jflores977@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2528</Words>
  <Characters>13905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UTCH</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TUTOR</dc:creator>
  <cp:lastModifiedBy>FRANCISCO</cp:lastModifiedBy>
  <cp:revision>7</cp:revision>
  <cp:lastPrinted>2013-02-02T01:24:00Z</cp:lastPrinted>
  <dcterms:created xsi:type="dcterms:W3CDTF">2015-12-02T13:45:00Z</dcterms:created>
  <dcterms:modified xsi:type="dcterms:W3CDTF">2017-03-13T19:17:00Z</dcterms:modified>
</cp:coreProperties>
</file>