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55109" w14:textId="524C0FCE" w:rsidR="00957933" w:rsidRPr="00617FFE" w:rsidRDefault="00617FFE" w:rsidP="00617FFE">
      <w:pPr>
        <w:pStyle w:val="NormalWeb"/>
        <w:shd w:val="clear" w:color="auto" w:fill="FFFFFF"/>
        <w:spacing w:before="240" w:beforeAutospacing="0" w:after="240" w:afterAutospacing="0" w:line="276" w:lineRule="auto"/>
        <w:jc w:val="right"/>
        <w:rPr>
          <w:b/>
          <w:i/>
          <w:szCs w:val="20"/>
        </w:rPr>
      </w:pPr>
      <w:r w:rsidRPr="00617FFE">
        <w:rPr>
          <w:b/>
          <w:i/>
          <w:szCs w:val="20"/>
        </w:rPr>
        <w:t>https://doi.org/10.23913/ricea.v9i17.145</w:t>
      </w:r>
    </w:p>
    <w:p w14:paraId="49A97D41" w14:textId="66114C77" w:rsidR="00957933" w:rsidRPr="00957933" w:rsidRDefault="00957933" w:rsidP="00957933">
      <w:pPr>
        <w:pStyle w:val="NormalWeb"/>
        <w:shd w:val="clear" w:color="auto" w:fill="FFFFFF"/>
        <w:spacing w:before="240" w:beforeAutospacing="0" w:after="240" w:afterAutospacing="0" w:line="276" w:lineRule="auto"/>
        <w:jc w:val="right"/>
        <w:rPr>
          <w:rFonts w:ascii="Calibri" w:hAnsi="Calibri" w:cs="Calibri"/>
          <w:b/>
          <w:sz w:val="36"/>
          <w:szCs w:val="36"/>
        </w:rPr>
      </w:pPr>
      <w:r w:rsidRPr="00957933">
        <w:rPr>
          <w:b/>
          <w:i/>
          <w:szCs w:val="20"/>
        </w:rPr>
        <w:t>Artículos Científicos</w:t>
      </w:r>
    </w:p>
    <w:p w14:paraId="0A01433C" w14:textId="16C2C919" w:rsidR="006506E1" w:rsidRPr="00957933" w:rsidRDefault="006506E1" w:rsidP="000820A8">
      <w:pPr>
        <w:pStyle w:val="NormalWeb"/>
        <w:shd w:val="clear" w:color="auto" w:fill="FFFFFF"/>
        <w:spacing w:before="0" w:beforeAutospacing="0" w:after="0" w:afterAutospacing="0" w:line="276" w:lineRule="auto"/>
        <w:jc w:val="right"/>
        <w:rPr>
          <w:rFonts w:ascii="Calibri" w:hAnsi="Calibri" w:cs="Calibri"/>
          <w:b/>
          <w:sz w:val="36"/>
          <w:szCs w:val="36"/>
        </w:rPr>
      </w:pPr>
      <w:r w:rsidRPr="00957933">
        <w:rPr>
          <w:rFonts w:ascii="Calibri" w:hAnsi="Calibri" w:cs="Calibri"/>
          <w:b/>
          <w:sz w:val="36"/>
          <w:szCs w:val="36"/>
        </w:rPr>
        <w:t xml:space="preserve">Dirección estratégica a través </w:t>
      </w:r>
      <w:r w:rsidR="006F2E1C" w:rsidRPr="00957933">
        <w:rPr>
          <w:rFonts w:ascii="Calibri" w:hAnsi="Calibri" w:cs="Calibri"/>
          <w:b/>
          <w:sz w:val="36"/>
          <w:szCs w:val="36"/>
        </w:rPr>
        <w:t xml:space="preserve">del </w:t>
      </w:r>
      <w:r w:rsidRPr="00957933">
        <w:rPr>
          <w:rFonts w:ascii="Calibri" w:hAnsi="Calibri" w:cs="Calibri"/>
          <w:b/>
          <w:sz w:val="36"/>
          <w:szCs w:val="36"/>
        </w:rPr>
        <w:t>emprendimiento y modelos de negocio</w:t>
      </w:r>
    </w:p>
    <w:p w14:paraId="6D7D06FF" w14:textId="358A709F" w:rsidR="006506E1" w:rsidRPr="00957933" w:rsidRDefault="000820A8" w:rsidP="000820A8">
      <w:pPr>
        <w:pStyle w:val="NormalWeb"/>
        <w:shd w:val="clear" w:color="auto" w:fill="FFFFFF"/>
        <w:spacing w:before="0" w:beforeAutospacing="0" w:after="0" w:afterAutospacing="0" w:line="276" w:lineRule="auto"/>
        <w:jc w:val="right"/>
        <w:rPr>
          <w:rFonts w:ascii="Calibri" w:hAnsi="Calibri" w:cs="Calibri"/>
          <w:b/>
          <w:i/>
          <w:sz w:val="28"/>
          <w:szCs w:val="36"/>
          <w:lang w:val="en-US"/>
        </w:rPr>
      </w:pPr>
      <w:r w:rsidRPr="00957933">
        <w:rPr>
          <w:rFonts w:ascii="Calibri" w:hAnsi="Calibri" w:cs="Calibri"/>
          <w:b/>
          <w:sz w:val="36"/>
          <w:szCs w:val="36"/>
          <w:lang w:val="en-US"/>
        </w:rPr>
        <w:br/>
      </w:r>
      <w:r w:rsidR="006506E1" w:rsidRPr="00957933">
        <w:rPr>
          <w:rFonts w:ascii="Calibri" w:hAnsi="Calibri" w:cs="Calibri"/>
          <w:b/>
          <w:i/>
          <w:sz w:val="28"/>
          <w:szCs w:val="36"/>
          <w:lang w:val="en-US"/>
        </w:rPr>
        <w:t xml:space="preserve">Strategic </w:t>
      </w:r>
      <w:r w:rsidR="00404240" w:rsidRPr="00957933">
        <w:rPr>
          <w:rFonts w:ascii="Calibri" w:hAnsi="Calibri" w:cs="Calibri"/>
          <w:b/>
          <w:i/>
          <w:sz w:val="28"/>
          <w:szCs w:val="36"/>
          <w:lang w:val="en-US"/>
        </w:rPr>
        <w:t xml:space="preserve">Direction Through Entrepreneurship </w:t>
      </w:r>
      <w:r w:rsidR="006506E1" w:rsidRPr="00957933">
        <w:rPr>
          <w:rFonts w:ascii="Calibri" w:hAnsi="Calibri" w:cs="Calibri"/>
          <w:b/>
          <w:i/>
          <w:sz w:val="28"/>
          <w:szCs w:val="36"/>
          <w:lang w:val="en-US"/>
        </w:rPr>
        <w:t xml:space="preserve">and </w:t>
      </w:r>
      <w:r w:rsidR="00404240" w:rsidRPr="00957933">
        <w:rPr>
          <w:rFonts w:ascii="Calibri" w:hAnsi="Calibri" w:cs="Calibri"/>
          <w:b/>
          <w:i/>
          <w:sz w:val="28"/>
          <w:szCs w:val="36"/>
          <w:lang w:val="en-US"/>
        </w:rPr>
        <w:t>Business Models</w:t>
      </w:r>
    </w:p>
    <w:p w14:paraId="1B0F60C0" w14:textId="37FF6930" w:rsidR="000820A8" w:rsidRPr="00957933" w:rsidRDefault="000820A8" w:rsidP="000820A8">
      <w:pPr>
        <w:pStyle w:val="NormalWeb"/>
        <w:shd w:val="clear" w:color="auto" w:fill="FFFFFF"/>
        <w:spacing w:before="0" w:beforeAutospacing="0" w:after="0" w:afterAutospacing="0" w:line="276" w:lineRule="auto"/>
        <w:jc w:val="right"/>
        <w:rPr>
          <w:rFonts w:ascii="Calibri" w:hAnsi="Calibri" w:cs="Calibri"/>
          <w:b/>
          <w:i/>
          <w:sz w:val="28"/>
          <w:szCs w:val="36"/>
          <w:lang w:val="en-US"/>
        </w:rPr>
      </w:pPr>
    </w:p>
    <w:p w14:paraId="5C731C32" w14:textId="6D2C04EB" w:rsidR="000820A8" w:rsidRPr="00957933" w:rsidRDefault="000820A8" w:rsidP="000820A8">
      <w:pPr>
        <w:pStyle w:val="NormalWeb"/>
        <w:shd w:val="clear" w:color="auto" w:fill="FFFFFF"/>
        <w:spacing w:before="0" w:beforeAutospacing="0" w:after="0" w:afterAutospacing="0" w:line="276" w:lineRule="auto"/>
        <w:jc w:val="right"/>
        <w:rPr>
          <w:rFonts w:ascii="Calibri" w:hAnsi="Calibri" w:cs="Calibri"/>
          <w:b/>
          <w:i/>
          <w:sz w:val="28"/>
          <w:szCs w:val="36"/>
        </w:rPr>
      </w:pPr>
      <w:proofErr w:type="spellStart"/>
      <w:r w:rsidRPr="00957933">
        <w:rPr>
          <w:rFonts w:ascii="Calibri" w:hAnsi="Calibri" w:cs="Calibri"/>
          <w:b/>
          <w:i/>
          <w:sz w:val="28"/>
          <w:szCs w:val="36"/>
        </w:rPr>
        <w:t>Direção</w:t>
      </w:r>
      <w:proofErr w:type="spellEnd"/>
      <w:r w:rsidRPr="00957933">
        <w:rPr>
          <w:rFonts w:ascii="Calibri" w:hAnsi="Calibri" w:cs="Calibri"/>
          <w:b/>
          <w:i/>
          <w:sz w:val="28"/>
          <w:szCs w:val="36"/>
        </w:rPr>
        <w:t xml:space="preserve"> estratégica </w:t>
      </w:r>
      <w:proofErr w:type="spellStart"/>
      <w:r w:rsidRPr="00957933">
        <w:rPr>
          <w:rFonts w:ascii="Calibri" w:hAnsi="Calibri" w:cs="Calibri"/>
          <w:b/>
          <w:i/>
          <w:sz w:val="28"/>
          <w:szCs w:val="36"/>
        </w:rPr>
        <w:t>através</w:t>
      </w:r>
      <w:proofErr w:type="spellEnd"/>
      <w:r w:rsidRPr="00957933">
        <w:rPr>
          <w:rFonts w:ascii="Calibri" w:hAnsi="Calibri" w:cs="Calibri"/>
          <w:b/>
          <w:i/>
          <w:sz w:val="28"/>
          <w:szCs w:val="36"/>
        </w:rPr>
        <w:t xml:space="preserve"> do </w:t>
      </w:r>
      <w:proofErr w:type="spellStart"/>
      <w:r w:rsidRPr="00957933">
        <w:rPr>
          <w:rFonts w:ascii="Calibri" w:hAnsi="Calibri" w:cs="Calibri"/>
          <w:b/>
          <w:i/>
          <w:sz w:val="28"/>
          <w:szCs w:val="36"/>
        </w:rPr>
        <w:t>empreendedorismo</w:t>
      </w:r>
      <w:proofErr w:type="spellEnd"/>
      <w:r w:rsidRPr="00957933">
        <w:rPr>
          <w:rFonts w:ascii="Calibri" w:hAnsi="Calibri" w:cs="Calibri"/>
          <w:b/>
          <w:i/>
          <w:sz w:val="28"/>
          <w:szCs w:val="36"/>
        </w:rPr>
        <w:t xml:space="preserve"> e modelos de </w:t>
      </w:r>
      <w:proofErr w:type="spellStart"/>
      <w:r w:rsidRPr="00957933">
        <w:rPr>
          <w:rFonts w:ascii="Calibri" w:hAnsi="Calibri" w:cs="Calibri"/>
          <w:b/>
          <w:i/>
          <w:sz w:val="28"/>
          <w:szCs w:val="36"/>
        </w:rPr>
        <w:t>negócios</w:t>
      </w:r>
      <w:proofErr w:type="spellEnd"/>
    </w:p>
    <w:p w14:paraId="148C4E7F" w14:textId="77777777" w:rsidR="006506E1" w:rsidRPr="00957933" w:rsidRDefault="006506E1" w:rsidP="009D7614">
      <w:pPr>
        <w:pStyle w:val="NormalWeb"/>
        <w:shd w:val="clear" w:color="auto" w:fill="FFFFFF"/>
        <w:spacing w:before="0" w:beforeAutospacing="0" w:after="0" w:afterAutospacing="0" w:line="360" w:lineRule="auto"/>
        <w:rPr>
          <w:color w:val="111111"/>
        </w:rPr>
      </w:pPr>
    </w:p>
    <w:p w14:paraId="65AC1C07" w14:textId="2E7067DA" w:rsidR="006506E1" w:rsidRPr="00957933" w:rsidRDefault="006506E1" w:rsidP="000820A8">
      <w:pPr>
        <w:pStyle w:val="NormalWeb"/>
        <w:shd w:val="clear" w:color="auto" w:fill="FFFFFF"/>
        <w:spacing w:before="0" w:beforeAutospacing="0" w:after="0" w:afterAutospacing="0" w:line="276" w:lineRule="auto"/>
        <w:jc w:val="right"/>
        <w:rPr>
          <w:rFonts w:ascii="Calibri" w:hAnsi="Calibri" w:cs="Calibri"/>
          <w:b/>
          <w:color w:val="000000"/>
          <w:szCs w:val="28"/>
          <w:lang w:val="es-ES_tradnl"/>
        </w:rPr>
      </w:pPr>
      <w:r w:rsidRPr="00957933">
        <w:rPr>
          <w:rFonts w:ascii="Calibri" w:hAnsi="Calibri" w:cs="Calibri"/>
          <w:b/>
          <w:color w:val="000000"/>
          <w:szCs w:val="28"/>
          <w:lang w:val="es-ES_tradnl"/>
        </w:rPr>
        <w:t>Gabriela Velasco Rodríguez</w:t>
      </w:r>
    </w:p>
    <w:p w14:paraId="0FD661BE" w14:textId="77777777" w:rsidR="000820A8" w:rsidRPr="00957933" w:rsidRDefault="000820A8" w:rsidP="000820A8">
      <w:pPr>
        <w:pStyle w:val="NormalWeb"/>
        <w:shd w:val="clear" w:color="auto" w:fill="FFFFFF"/>
        <w:spacing w:before="0" w:beforeAutospacing="0" w:after="0" w:afterAutospacing="0" w:line="276" w:lineRule="auto"/>
        <w:jc w:val="right"/>
        <w:rPr>
          <w:lang w:val="es-ES"/>
        </w:rPr>
      </w:pPr>
      <w:r w:rsidRPr="00957933">
        <w:rPr>
          <w:lang w:val="es-ES"/>
        </w:rPr>
        <w:t>Universidad Autónoma de Ciudad Juárez, México</w:t>
      </w:r>
    </w:p>
    <w:p w14:paraId="197645CA" w14:textId="3A118FE7" w:rsidR="000820A8" w:rsidRPr="00957933" w:rsidRDefault="00167D41" w:rsidP="000820A8">
      <w:pPr>
        <w:pStyle w:val="NormalWeb"/>
        <w:shd w:val="clear" w:color="auto" w:fill="FFFFFF"/>
        <w:spacing w:before="0" w:beforeAutospacing="0" w:after="0" w:afterAutospacing="0" w:line="276" w:lineRule="auto"/>
        <w:jc w:val="right"/>
        <w:rPr>
          <w:rFonts w:ascii="Calibri" w:eastAsiaTheme="minorHAnsi" w:hAnsi="Calibri" w:cs="Calibri"/>
          <w:color w:val="FF0000"/>
          <w:lang w:eastAsia="en-US"/>
        </w:rPr>
      </w:pPr>
      <w:r w:rsidRPr="00957933">
        <w:rPr>
          <w:rFonts w:ascii="Calibri" w:eastAsiaTheme="minorHAnsi" w:hAnsi="Calibri" w:cs="Calibri"/>
          <w:color w:val="FF0000"/>
          <w:lang w:eastAsia="en-US"/>
        </w:rPr>
        <w:t>gvelasco@uacj.mx</w:t>
      </w:r>
    </w:p>
    <w:p w14:paraId="4DF0C28F" w14:textId="25E10F81" w:rsidR="00167D41" w:rsidRPr="00957933" w:rsidRDefault="00957933" w:rsidP="000820A8">
      <w:pPr>
        <w:pStyle w:val="NormalWeb"/>
        <w:shd w:val="clear" w:color="auto" w:fill="FFFFFF"/>
        <w:spacing w:before="0" w:beforeAutospacing="0" w:after="0" w:afterAutospacing="0" w:line="276" w:lineRule="auto"/>
        <w:jc w:val="right"/>
        <w:rPr>
          <w:rFonts w:ascii="Calibri" w:eastAsiaTheme="minorHAnsi" w:hAnsi="Calibri" w:cs="Calibri"/>
          <w:color w:val="FF0000"/>
          <w:lang w:eastAsia="en-US"/>
        </w:rPr>
      </w:pPr>
      <w:r w:rsidRPr="00957933">
        <w:t>https://orcid.org/</w:t>
      </w:r>
      <w:r w:rsidR="00167D41" w:rsidRPr="00957933">
        <w:t>0000-0003-2651-6905</w:t>
      </w:r>
    </w:p>
    <w:p w14:paraId="6B22C7D9" w14:textId="77777777" w:rsidR="006506E1" w:rsidRPr="00957933" w:rsidRDefault="006506E1" w:rsidP="009D7614">
      <w:pPr>
        <w:pStyle w:val="NormalWeb"/>
        <w:shd w:val="clear" w:color="auto" w:fill="FFFFFF"/>
        <w:spacing w:before="0" w:beforeAutospacing="0" w:after="0" w:afterAutospacing="0" w:line="360" w:lineRule="auto"/>
        <w:jc w:val="right"/>
        <w:rPr>
          <w:color w:val="111111"/>
        </w:rPr>
      </w:pPr>
    </w:p>
    <w:p w14:paraId="7FF999CC" w14:textId="0348C180" w:rsidR="006506E1" w:rsidRPr="00957933" w:rsidRDefault="006506E1" w:rsidP="009D7614">
      <w:pPr>
        <w:pStyle w:val="Encabezados"/>
        <w:spacing w:after="0" w:line="360" w:lineRule="auto"/>
        <w:rPr>
          <w:rFonts w:ascii="Calibri" w:hAnsi="Calibri" w:cs="Calibri"/>
          <w:b/>
          <w:sz w:val="28"/>
          <w:szCs w:val="24"/>
          <w:lang w:val="es-ES"/>
        </w:rPr>
      </w:pPr>
      <w:r w:rsidRPr="00957933">
        <w:rPr>
          <w:rFonts w:ascii="Calibri" w:hAnsi="Calibri" w:cs="Calibri"/>
          <w:b/>
          <w:sz w:val="28"/>
          <w:szCs w:val="24"/>
          <w:lang w:val="es-ES"/>
        </w:rPr>
        <w:t>Resumen</w:t>
      </w:r>
    </w:p>
    <w:p w14:paraId="258E2A3C" w14:textId="53FCE5BC" w:rsidR="006506E1" w:rsidRPr="00957933" w:rsidRDefault="00354A68" w:rsidP="009D7614">
      <w:pPr>
        <w:spacing w:after="0"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Este trabajo </w:t>
      </w:r>
      <w:r w:rsidR="006506E1" w:rsidRPr="00957933">
        <w:rPr>
          <w:rFonts w:ascii="Times New Roman" w:hAnsi="Times New Roman" w:cs="Times New Roman"/>
          <w:sz w:val="24"/>
          <w:szCs w:val="24"/>
          <w:lang w:val="es-US"/>
        </w:rPr>
        <w:t xml:space="preserve">plantea una revisión bibliográfica sobre las escuelas de dirección estratégica, así como las perspectivas del emprendimiento y las propuestas de modelos de negocio que emergen en un contexto de cambios tecnológicos y </w:t>
      </w:r>
      <w:r w:rsidR="00C94030" w:rsidRPr="00957933">
        <w:rPr>
          <w:rFonts w:ascii="Times New Roman" w:hAnsi="Times New Roman" w:cs="Times New Roman"/>
          <w:sz w:val="24"/>
          <w:szCs w:val="24"/>
          <w:lang w:val="es-US"/>
        </w:rPr>
        <w:t>de mercado</w:t>
      </w:r>
      <w:r w:rsidR="006506E1" w:rsidRPr="00957933">
        <w:rPr>
          <w:rFonts w:ascii="Times New Roman" w:hAnsi="Times New Roman" w:cs="Times New Roman"/>
          <w:sz w:val="24"/>
          <w:szCs w:val="24"/>
          <w:lang w:val="es-US"/>
        </w:rPr>
        <w:t xml:space="preserve">. </w:t>
      </w:r>
      <w:r w:rsidR="0093650B" w:rsidRPr="00957933">
        <w:rPr>
          <w:rFonts w:ascii="Times New Roman" w:hAnsi="Times New Roman" w:cs="Times New Roman"/>
          <w:sz w:val="24"/>
          <w:szCs w:val="24"/>
          <w:lang w:val="es-US"/>
        </w:rPr>
        <w:t>Esto con la meta de</w:t>
      </w:r>
      <w:r w:rsidR="006506E1" w:rsidRPr="00957933">
        <w:rPr>
          <w:rFonts w:ascii="Times New Roman" w:hAnsi="Times New Roman" w:cs="Times New Roman"/>
          <w:sz w:val="24"/>
          <w:szCs w:val="24"/>
          <w:lang w:val="es-US"/>
        </w:rPr>
        <w:t xml:space="preserve"> diferenciar los elementos de la dirección estratégica mediante las perspectivas que describen al emprendimiento y las características de los modelos de negocio. El método comprende una investigación básica que determina un marco teórico para alcanzar el objetivo propuesto. </w:t>
      </w:r>
    </w:p>
    <w:p w14:paraId="59F714D7" w14:textId="03D6458E" w:rsidR="006506E1" w:rsidRPr="00957933" w:rsidRDefault="00714818"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Como parte de las conclusiones</w:t>
      </w:r>
      <w:r w:rsidR="006E358D" w:rsidRPr="00957933">
        <w:rPr>
          <w:rFonts w:ascii="Times New Roman" w:hAnsi="Times New Roman" w:cs="Times New Roman"/>
          <w:sz w:val="24"/>
          <w:szCs w:val="24"/>
          <w:lang w:val="es-US"/>
        </w:rPr>
        <w:t xml:space="preserve"> se menciona que</w:t>
      </w:r>
      <w:r w:rsidR="006506E1" w:rsidRPr="00957933">
        <w:rPr>
          <w:rFonts w:ascii="Times New Roman" w:hAnsi="Times New Roman" w:cs="Times New Roman"/>
          <w:sz w:val="24"/>
          <w:szCs w:val="24"/>
          <w:lang w:val="es-US"/>
        </w:rPr>
        <w:t xml:space="preserve"> las estrategias son las causas de la relación entre </w:t>
      </w:r>
      <w:r w:rsidR="00C94030" w:rsidRPr="00957933">
        <w:rPr>
          <w:rFonts w:ascii="Times New Roman" w:hAnsi="Times New Roman" w:cs="Times New Roman"/>
          <w:sz w:val="24"/>
          <w:szCs w:val="24"/>
          <w:lang w:val="es-US"/>
        </w:rPr>
        <w:t xml:space="preserve">el </w:t>
      </w:r>
      <w:r w:rsidR="006506E1" w:rsidRPr="00957933">
        <w:rPr>
          <w:rFonts w:ascii="Times New Roman" w:hAnsi="Times New Roman" w:cs="Times New Roman"/>
          <w:sz w:val="24"/>
          <w:szCs w:val="24"/>
          <w:lang w:val="es-US"/>
        </w:rPr>
        <w:t xml:space="preserve">emprendimiento y la innovación de los modelos de negocio, </w:t>
      </w:r>
      <w:r w:rsidR="003C363F" w:rsidRPr="00957933">
        <w:rPr>
          <w:rFonts w:ascii="Times New Roman" w:hAnsi="Times New Roman" w:cs="Times New Roman"/>
          <w:sz w:val="24"/>
          <w:szCs w:val="24"/>
          <w:lang w:val="es-US"/>
        </w:rPr>
        <w:t>ya que</w:t>
      </w:r>
      <w:r w:rsidR="006506E1" w:rsidRPr="00957933">
        <w:rPr>
          <w:rFonts w:ascii="Times New Roman" w:hAnsi="Times New Roman" w:cs="Times New Roman"/>
          <w:sz w:val="24"/>
          <w:szCs w:val="24"/>
          <w:lang w:val="es-US"/>
        </w:rPr>
        <w:t xml:space="preserve"> la etapa de gestación del emprendimiento permit</w:t>
      </w:r>
      <w:r w:rsidR="003C363F" w:rsidRPr="00957933">
        <w:rPr>
          <w:rFonts w:ascii="Times New Roman" w:hAnsi="Times New Roman" w:cs="Times New Roman"/>
          <w:sz w:val="24"/>
          <w:szCs w:val="24"/>
          <w:lang w:val="es-US"/>
        </w:rPr>
        <w:t>e</w:t>
      </w:r>
      <w:r w:rsidR="006506E1" w:rsidRPr="00957933">
        <w:rPr>
          <w:rFonts w:ascii="Times New Roman" w:hAnsi="Times New Roman" w:cs="Times New Roman"/>
          <w:sz w:val="24"/>
          <w:szCs w:val="24"/>
          <w:lang w:val="es-US"/>
        </w:rPr>
        <w:t xml:space="preserve"> vislumbrar el tipo de modelo de negocio que se pretende establecer con base </w:t>
      </w:r>
      <w:r w:rsidR="007003B6" w:rsidRPr="00957933">
        <w:rPr>
          <w:rFonts w:ascii="Times New Roman" w:hAnsi="Times New Roman" w:cs="Times New Roman"/>
          <w:sz w:val="24"/>
          <w:szCs w:val="24"/>
          <w:lang w:val="es-US"/>
        </w:rPr>
        <w:t xml:space="preserve">en </w:t>
      </w:r>
      <w:r w:rsidR="006506E1" w:rsidRPr="00957933">
        <w:rPr>
          <w:rFonts w:ascii="Times New Roman" w:hAnsi="Times New Roman" w:cs="Times New Roman"/>
          <w:sz w:val="24"/>
          <w:szCs w:val="24"/>
          <w:lang w:val="es-US"/>
        </w:rPr>
        <w:t>la naturaleza de las tendencias de dirección estratégica</w:t>
      </w:r>
      <w:r w:rsidR="0050216B" w:rsidRPr="00957933">
        <w:rPr>
          <w:rFonts w:ascii="Times New Roman" w:hAnsi="Times New Roman" w:cs="Times New Roman"/>
          <w:sz w:val="24"/>
          <w:szCs w:val="24"/>
          <w:lang w:val="es-US"/>
        </w:rPr>
        <w:t>, la cual</w:t>
      </w:r>
      <w:r w:rsidR="00B459A3" w:rsidRPr="00957933">
        <w:rPr>
          <w:rFonts w:ascii="Times New Roman" w:hAnsi="Times New Roman" w:cs="Times New Roman"/>
          <w:sz w:val="24"/>
          <w:szCs w:val="24"/>
          <w:lang w:val="es-US"/>
        </w:rPr>
        <w:t>, a su vez,</w:t>
      </w:r>
      <w:r w:rsidR="003C363F" w:rsidRPr="00957933">
        <w:rPr>
          <w:rFonts w:ascii="Times New Roman" w:hAnsi="Times New Roman" w:cs="Times New Roman"/>
          <w:sz w:val="24"/>
          <w:szCs w:val="24"/>
          <w:lang w:val="es-US"/>
        </w:rPr>
        <w:t xml:space="preserve"> </w:t>
      </w:r>
      <w:r w:rsidR="006506E1" w:rsidRPr="00957933">
        <w:rPr>
          <w:rFonts w:ascii="Times New Roman" w:hAnsi="Times New Roman" w:cs="Times New Roman"/>
          <w:sz w:val="24"/>
          <w:szCs w:val="24"/>
          <w:lang w:val="es-US"/>
        </w:rPr>
        <w:t xml:space="preserve">ofrece un marco </w:t>
      </w:r>
      <w:r w:rsidR="007003B6" w:rsidRPr="00957933">
        <w:rPr>
          <w:rFonts w:ascii="Times New Roman" w:hAnsi="Times New Roman" w:cs="Times New Roman"/>
          <w:sz w:val="24"/>
          <w:szCs w:val="24"/>
          <w:lang w:val="es-US"/>
        </w:rPr>
        <w:t xml:space="preserve">de </w:t>
      </w:r>
      <w:r w:rsidR="006506E1" w:rsidRPr="00957933">
        <w:rPr>
          <w:rFonts w:ascii="Times New Roman" w:hAnsi="Times New Roman" w:cs="Times New Roman"/>
          <w:sz w:val="24"/>
          <w:szCs w:val="24"/>
          <w:lang w:val="es-US"/>
        </w:rPr>
        <w:t>referencia clave para comprender la evolución del pensamiento estratégico.</w:t>
      </w:r>
    </w:p>
    <w:p w14:paraId="76E75C29" w14:textId="4E3708B0" w:rsidR="006506E1" w:rsidRPr="00957933" w:rsidRDefault="006506E1" w:rsidP="009D7614">
      <w:pPr>
        <w:spacing w:after="0" w:line="360" w:lineRule="auto"/>
        <w:jc w:val="both"/>
        <w:rPr>
          <w:rFonts w:ascii="Times New Roman" w:hAnsi="Times New Roman" w:cs="Times New Roman"/>
          <w:strike/>
          <w:sz w:val="24"/>
          <w:szCs w:val="24"/>
          <w:lang w:val="es-US"/>
        </w:rPr>
      </w:pPr>
      <w:r w:rsidRPr="00957933">
        <w:rPr>
          <w:rFonts w:ascii="Calibri" w:hAnsi="Calibri" w:cs="Calibri"/>
          <w:b/>
          <w:sz w:val="28"/>
          <w:szCs w:val="24"/>
          <w:lang w:val="es-ES"/>
        </w:rPr>
        <w:t>Palabras claves:</w:t>
      </w:r>
      <w:r w:rsidRPr="00957933">
        <w:rPr>
          <w:rFonts w:ascii="Times New Roman" w:hAnsi="Times New Roman" w:cs="Times New Roman"/>
          <w:sz w:val="24"/>
          <w:szCs w:val="24"/>
          <w:lang w:val="es-US"/>
        </w:rPr>
        <w:t xml:space="preserve"> administración de empresas, dirección a través de objetivos, empresario</w:t>
      </w:r>
      <w:r w:rsidR="0050216B" w:rsidRPr="00957933">
        <w:rPr>
          <w:rFonts w:ascii="Times New Roman" w:hAnsi="Times New Roman" w:cs="Times New Roman"/>
          <w:sz w:val="24"/>
          <w:szCs w:val="24"/>
          <w:lang w:val="es-US"/>
        </w:rPr>
        <w:t>.</w:t>
      </w:r>
    </w:p>
    <w:p w14:paraId="24C78BDB" w14:textId="5976AA0C" w:rsidR="006506E1" w:rsidRPr="00957933" w:rsidRDefault="006506E1" w:rsidP="009D7614">
      <w:pPr>
        <w:spacing w:after="0" w:line="360" w:lineRule="auto"/>
        <w:jc w:val="both"/>
        <w:rPr>
          <w:rFonts w:ascii="Times New Roman" w:hAnsi="Times New Roman" w:cs="Times New Roman"/>
          <w:sz w:val="24"/>
          <w:szCs w:val="24"/>
          <w:lang w:val="es-US"/>
        </w:rPr>
      </w:pPr>
    </w:p>
    <w:p w14:paraId="38666D4B" w14:textId="4C7BB568" w:rsidR="00957933" w:rsidRPr="00957933" w:rsidRDefault="00957933" w:rsidP="009D7614">
      <w:pPr>
        <w:spacing w:after="0" w:line="360" w:lineRule="auto"/>
        <w:jc w:val="both"/>
        <w:rPr>
          <w:rFonts w:ascii="Times New Roman" w:hAnsi="Times New Roman" w:cs="Times New Roman"/>
          <w:sz w:val="24"/>
          <w:szCs w:val="24"/>
          <w:lang w:val="es-US"/>
        </w:rPr>
      </w:pPr>
    </w:p>
    <w:p w14:paraId="2D943F7C" w14:textId="3055394E" w:rsidR="006506E1" w:rsidRPr="00957933" w:rsidRDefault="003C3653" w:rsidP="009D7614">
      <w:pPr>
        <w:spacing w:after="0" w:line="360" w:lineRule="auto"/>
        <w:jc w:val="both"/>
        <w:rPr>
          <w:rFonts w:ascii="Calibri" w:hAnsi="Calibri" w:cs="Calibri"/>
          <w:b/>
          <w:sz w:val="28"/>
          <w:szCs w:val="24"/>
          <w:lang w:val="es-ES"/>
        </w:rPr>
      </w:pPr>
      <w:proofErr w:type="spellStart"/>
      <w:r w:rsidRPr="00957933">
        <w:rPr>
          <w:rFonts w:ascii="Calibri" w:hAnsi="Calibri" w:cs="Calibri"/>
          <w:b/>
          <w:sz w:val="28"/>
          <w:szCs w:val="24"/>
          <w:lang w:val="es-ES"/>
        </w:rPr>
        <w:lastRenderedPageBreak/>
        <w:t>Abstract</w:t>
      </w:r>
      <w:proofErr w:type="spellEnd"/>
    </w:p>
    <w:p w14:paraId="2B543112" w14:textId="03F8946E" w:rsidR="006506E1" w:rsidRPr="00957933" w:rsidRDefault="005E5721" w:rsidP="009D7614">
      <w:pPr>
        <w:spacing w:after="0" w:line="360" w:lineRule="auto"/>
        <w:jc w:val="both"/>
        <w:rPr>
          <w:rFonts w:ascii="Times New Roman" w:hAnsi="Times New Roman" w:cs="Times New Roman"/>
          <w:sz w:val="24"/>
          <w:szCs w:val="24"/>
        </w:rPr>
      </w:pPr>
      <w:r w:rsidRPr="00957933">
        <w:rPr>
          <w:rFonts w:ascii="Times New Roman" w:hAnsi="Times New Roman" w:cs="Times New Roman"/>
          <w:sz w:val="24"/>
          <w:szCs w:val="24"/>
        </w:rPr>
        <w:t>This article</w:t>
      </w:r>
      <w:r w:rsidR="006506E1" w:rsidRPr="00957933">
        <w:rPr>
          <w:rFonts w:ascii="Times New Roman" w:hAnsi="Times New Roman" w:cs="Times New Roman"/>
          <w:sz w:val="24"/>
          <w:szCs w:val="24"/>
        </w:rPr>
        <w:t xml:space="preserve"> proposes a bibliographic review of the schools of strategic management, as well as the perspectives of entrepreneurship and the proposals of business models that emerge in a context of technological changes and markets. </w:t>
      </w:r>
      <w:r w:rsidRPr="00957933">
        <w:rPr>
          <w:rFonts w:ascii="Times New Roman" w:hAnsi="Times New Roman" w:cs="Times New Roman"/>
          <w:sz w:val="24"/>
          <w:szCs w:val="24"/>
        </w:rPr>
        <w:t>T</w:t>
      </w:r>
      <w:r w:rsidR="006506E1" w:rsidRPr="00957933">
        <w:rPr>
          <w:rFonts w:ascii="Times New Roman" w:hAnsi="Times New Roman" w:cs="Times New Roman"/>
          <w:sz w:val="24"/>
          <w:szCs w:val="24"/>
        </w:rPr>
        <w:t xml:space="preserve">he general objective of </w:t>
      </w:r>
      <w:r w:rsidRPr="00957933">
        <w:rPr>
          <w:rFonts w:ascii="Times New Roman" w:hAnsi="Times New Roman" w:cs="Times New Roman"/>
          <w:sz w:val="24"/>
          <w:szCs w:val="24"/>
        </w:rPr>
        <w:t xml:space="preserve">this </w:t>
      </w:r>
      <w:r w:rsidR="006506E1" w:rsidRPr="00957933">
        <w:rPr>
          <w:rFonts w:ascii="Times New Roman" w:hAnsi="Times New Roman" w:cs="Times New Roman"/>
          <w:sz w:val="24"/>
          <w:szCs w:val="24"/>
        </w:rPr>
        <w:t>research is to differentiate the elements of strategic management through the perspectives that describe entrepreneurship and the characteristics of business models. The method comprises a basic research that determines a theoretical framework to achieve the proposed objective.</w:t>
      </w:r>
    </w:p>
    <w:p w14:paraId="57EB3BC8" w14:textId="03B0F9B0" w:rsidR="006506E1" w:rsidRPr="00957933" w:rsidRDefault="00A44A6D" w:rsidP="000820A8">
      <w:pPr>
        <w:spacing w:after="0" w:line="360" w:lineRule="auto"/>
        <w:ind w:firstLine="720"/>
        <w:jc w:val="both"/>
        <w:rPr>
          <w:rFonts w:ascii="Times New Roman" w:hAnsi="Times New Roman" w:cs="Times New Roman"/>
          <w:sz w:val="24"/>
          <w:szCs w:val="24"/>
        </w:rPr>
      </w:pPr>
      <w:r w:rsidRPr="00957933">
        <w:rPr>
          <w:rFonts w:ascii="Times New Roman" w:hAnsi="Times New Roman" w:cs="Times New Roman"/>
          <w:sz w:val="24"/>
          <w:szCs w:val="24"/>
        </w:rPr>
        <w:t xml:space="preserve">As part of the </w:t>
      </w:r>
      <w:r w:rsidR="006506E1" w:rsidRPr="00957933">
        <w:rPr>
          <w:rFonts w:ascii="Times New Roman" w:hAnsi="Times New Roman" w:cs="Times New Roman"/>
          <w:sz w:val="24"/>
          <w:szCs w:val="24"/>
        </w:rPr>
        <w:t xml:space="preserve">conclusions </w:t>
      </w:r>
      <w:r w:rsidRPr="00957933">
        <w:rPr>
          <w:rFonts w:ascii="Times New Roman" w:hAnsi="Times New Roman" w:cs="Times New Roman"/>
          <w:sz w:val="24"/>
          <w:szCs w:val="24"/>
        </w:rPr>
        <w:t>it is hig</w:t>
      </w:r>
      <w:r w:rsidR="00C8578B" w:rsidRPr="00957933">
        <w:rPr>
          <w:rFonts w:ascii="Times New Roman" w:hAnsi="Times New Roman" w:cs="Times New Roman"/>
          <w:sz w:val="24"/>
          <w:szCs w:val="24"/>
        </w:rPr>
        <w:t>hlighted</w:t>
      </w:r>
      <w:r w:rsidR="006506E1" w:rsidRPr="00957933">
        <w:rPr>
          <w:rFonts w:ascii="Times New Roman" w:hAnsi="Times New Roman" w:cs="Times New Roman"/>
          <w:sz w:val="24"/>
          <w:szCs w:val="24"/>
        </w:rPr>
        <w:t xml:space="preserve"> </w:t>
      </w:r>
      <w:r w:rsidR="00C8578B" w:rsidRPr="00957933">
        <w:rPr>
          <w:rFonts w:ascii="Times New Roman" w:hAnsi="Times New Roman" w:cs="Times New Roman"/>
          <w:sz w:val="24"/>
          <w:szCs w:val="24"/>
        </w:rPr>
        <w:t xml:space="preserve">that </w:t>
      </w:r>
      <w:r w:rsidR="006506E1" w:rsidRPr="00957933">
        <w:rPr>
          <w:rFonts w:ascii="Times New Roman" w:hAnsi="Times New Roman" w:cs="Times New Roman"/>
          <w:sz w:val="24"/>
          <w:szCs w:val="24"/>
        </w:rPr>
        <w:t xml:space="preserve">the strategies are the causes of the relationship between entrepreneurship and the innovation of the business models, </w:t>
      </w:r>
      <w:r w:rsidR="00C62B57" w:rsidRPr="00957933">
        <w:rPr>
          <w:rFonts w:ascii="Times New Roman" w:hAnsi="Times New Roman" w:cs="Times New Roman"/>
          <w:sz w:val="24"/>
          <w:szCs w:val="24"/>
        </w:rPr>
        <w:t>since</w:t>
      </w:r>
      <w:r w:rsidR="00C8578B" w:rsidRPr="00957933">
        <w:rPr>
          <w:rFonts w:ascii="Times New Roman" w:hAnsi="Times New Roman" w:cs="Times New Roman"/>
          <w:sz w:val="24"/>
          <w:szCs w:val="24"/>
        </w:rPr>
        <w:t xml:space="preserve"> </w:t>
      </w:r>
      <w:r w:rsidR="006506E1" w:rsidRPr="00957933">
        <w:rPr>
          <w:rFonts w:ascii="Times New Roman" w:hAnsi="Times New Roman" w:cs="Times New Roman"/>
          <w:sz w:val="24"/>
          <w:szCs w:val="24"/>
        </w:rPr>
        <w:t xml:space="preserve">the gestation stage of the enterprise allows to glimpse the type of business model that is intended </w:t>
      </w:r>
      <w:r w:rsidR="00F13448" w:rsidRPr="00957933">
        <w:rPr>
          <w:rFonts w:ascii="Times New Roman" w:hAnsi="Times New Roman" w:cs="Times New Roman"/>
          <w:sz w:val="24"/>
          <w:szCs w:val="24"/>
        </w:rPr>
        <w:t xml:space="preserve">to be </w:t>
      </w:r>
      <w:r w:rsidR="00B459A3" w:rsidRPr="00957933">
        <w:rPr>
          <w:rFonts w:ascii="Times New Roman" w:hAnsi="Times New Roman" w:cs="Times New Roman"/>
          <w:sz w:val="24"/>
          <w:szCs w:val="24"/>
        </w:rPr>
        <w:t>e</w:t>
      </w:r>
      <w:r w:rsidR="00F13448" w:rsidRPr="00957933">
        <w:rPr>
          <w:rFonts w:ascii="Times New Roman" w:hAnsi="Times New Roman" w:cs="Times New Roman"/>
          <w:sz w:val="24"/>
          <w:szCs w:val="24"/>
        </w:rPr>
        <w:t xml:space="preserve">stablished </w:t>
      </w:r>
      <w:r w:rsidR="006506E1" w:rsidRPr="00957933">
        <w:rPr>
          <w:rFonts w:ascii="Times New Roman" w:hAnsi="Times New Roman" w:cs="Times New Roman"/>
          <w:sz w:val="24"/>
          <w:szCs w:val="24"/>
        </w:rPr>
        <w:t>based on the nature of strategic management trends that provides a framework key reference to understand the evolution of strategic thinking.</w:t>
      </w:r>
    </w:p>
    <w:p w14:paraId="766142FE" w14:textId="77C1F839" w:rsidR="006506E1" w:rsidRPr="00957933" w:rsidRDefault="006506E1" w:rsidP="009D7614">
      <w:pPr>
        <w:spacing w:after="0" w:line="360" w:lineRule="auto"/>
        <w:jc w:val="both"/>
        <w:rPr>
          <w:rFonts w:ascii="Times New Roman" w:hAnsi="Times New Roman" w:cs="Times New Roman"/>
          <w:sz w:val="24"/>
          <w:szCs w:val="24"/>
        </w:rPr>
      </w:pPr>
      <w:r w:rsidRPr="00957933">
        <w:rPr>
          <w:rFonts w:ascii="Calibri" w:hAnsi="Calibri" w:cs="Calibri"/>
          <w:b/>
          <w:sz w:val="28"/>
          <w:szCs w:val="24"/>
          <w:lang w:val="es-ES"/>
        </w:rPr>
        <w:t>Keywords:</w:t>
      </w:r>
      <w:r w:rsidRPr="00957933">
        <w:rPr>
          <w:rFonts w:ascii="Times New Roman" w:hAnsi="Times New Roman" w:cs="Times New Roman"/>
          <w:sz w:val="24"/>
          <w:szCs w:val="24"/>
        </w:rPr>
        <w:t xml:space="preserve"> business management, management by objectives, entrepreneur</w:t>
      </w:r>
      <w:r w:rsidR="00047EFB" w:rsidRPr="00957933">
        <w:rPr>
          <w:rFonts w:ascii="Times New Roman" w:hAnsi="Times New Roman" w:cs="Times New Roman"/>
          <w:sz w:val="24"/>
          <w:szCs w:val="24"/>
        </w:rPr>
        <w:t>.</w:t>
      </w:r>
    </w:p>
    <w:p w14:paraId="675CACF3" w14:textId="6963C50F" w:rsidR="00957933" w:rsidRPr="00957933" w:rsidRDefault="00957933" w:rsidP="009D7614">
      <w:pPr>
        <w:spacing w:after="0" w:line="360" w:lineRule="auto"/>
        <w:jc w:val="both"/>
        <w:rPr>
          <w:rFonts w:ascii="Times New Roman" w:hAnsi="Times New Roman" w:cs="Times New Roman"/>
          <w:sz w:val="24"/>
          <w:szCs w:val="24"/>
        </w:rPr>
      </w:pPr>
    </w:p>
    <w:p w14:paraId="338BC809" w14:textId="143F4DFA" w:rsidR="00957933" w:rsidRPr="00957933" w:rsidRDefault="00957933" w:rsidP="009D7614">
      <w:pPr>
        <w:spacing w:after="0" w:line="360" w:lineRule="auto"/>
        <w:jc w:val="both"/>
        <w:rPr>
          <w:rFonts w:ascii="Calibri" w:hAnsi="Calibri" w:cs="Calibri"/>
          <w:b/>
          <w:sz w:val="28"/>
          <w:szCs w:val="24"/>
          <w:lang w:val="es-ES"/>
        </w:rPr>
      </w:pPr>
      <w:r w:rsidRPr="00957933">
        <w:rPr>
          <w:rFonts w:ascii="Calibri" w:hAnsi="Calibri" w:cs="Calibri"/>
          <w:b/>
          <w:sz w:val="28"/>
          <w:szCs w:val="24"/>
          <w:lang w:val="es-ES"/>
        </w:rPr>
        <w:t>Resumo</w:t>
      </w:r>
    </w:p>
    <w:p w14:paraId="13169780" w14:textId="77777777" w:rsidR="00957933" w:rsidRPr="00957933" w:rsidRDefault="00957933" w:rsidP="00957933">
      <w:pPr>
        <w:spacing w:after="0" w:line="360" w:lineRule="auto"/>
        <w:jc w:val="both"/>
        <w:rPr>
          <w:rFonts w:ascii="Times New Roman" w:hAnsi="Times New Roman" w:cs="Times New Roman"/>
          <w:sz w:val="24"/>
          <w:szCs w:val="24"/>
        </w:rPr>
      </w:pPr>
      <w:r w:rsidRPr="00957933">
        <w:rPr>
          <w:rFonts w:ascii="Times New Roman" w:hAnsi="Times New Roman" w:cs="Times New Roman"/>
          <w:sz w:val="24"/>
          <w:szCs w:val="24"/>
        </w:rPr>
        <w:t xml:space="preserve">Este </w:t>
      </w:r>
      <w:proofErr w:type="spellStart"/>
      <w:r w:rsidRPr="00957933">
        <w:rPr>
          <w:rFonts w:ascii="Times New Roman" w:hAnsi="Times New Roman" w:cs="Times New Roman"/>
          <w:sz w:val="24"/>
          <w:szCs w:val="24"/>
        </w:rPr>
        <w:t>artigo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propõe</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uma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revisão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bibliográfica</w:t>
      </w:r>
      <w:proofErr w:type="spellEnd"/>
      <w:r w:rsidRPr="00957933">
        <w:rPr>
          <w:rFonts w:ascii="Times New Roman" w:hAnsi="Times New Roman" w:cs="Times New Roman"/>
          <w:sz w:val="24"/>
          <w:szCs w:val="24"/>
        </w:rPr>
        <w:t xml:space="preserve"> das </w:t>
      </w:r>
      <w:proofErr w:type="spellStart"/>
      <w:r w:rsidRPr="00957933">
        <w:rPr>
          <w:rFonts w:ascii="Times New Roman" w:hAnsi="Times New Roman" w:cs="Times New Roman"/>
          <w:sz w:val="24"/>
          <w:szCs w:val="24"/>
        </w:rPr>
        <w:t>escolas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gestão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estratégica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bem</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como</w:t>
      </w:r>
      <w:proofErr w:type="spellEnd"/>
      <w:r w:rsidRPr="00957933">
        <w:rPr>
          <w:rFonts w:ascii="Times New Roman" w:hAnsi="Times New Roman" w:cs="Times New Roman"/>
          <w:sz w:val="24"/>
          <w:szCs w:val="24"/>
        </w:rPr>
        <w:t xml:space="preserve"> as </w:t>
      </w:r>
      <w:proofErr w:type="spellStart"/>
      <w:r w:rsidRPr="00957933">
        <w:rPr>
          <w:rFonts w:ascii="Times New Roman" w:hAnsi="Times New Roman" w:cs="Times New Roman"/>
          <w:sz w:val="24"/>
          <w:szCs w:val="24"/>
        </w:rPr>
        <w:t>perspectivas</w:t>
      </w:r>
      <w:proofErr w:type="spellEnd"/>
      <w:r w:rsidRPr="00957933">
        <w:rPr>
          <w:rFonts w:ascii="Times New Roman" w:hAnsi="Times New Roman" w:cs="Times New Roman"/>
          <w:sz w:val="24"/>
          <w:szCs w:val="24"/>
        </w:rPr>
        <w:t xml:space="preserve"> do </w:t>
      </w:r>
      <w:proofErr w:type="spellStart"/>
      <w:r w:rsidRPr="00957933">
        <w:rPr>
          <w:rFonts w:ascii="Times New Roman" w:hAnsi="Times New Roman" w:cs="Times New Roman"/>
          <w:sz w:val="24"/>
          <w:szCs w:val="24"/>
        </w:rPr>
        <w:t>empreendedorismo</w:t>
      </w:r>
      <w:proofErr w:type="spellEnd"/>
      <w:r w:rsidRPr="00957933">
        <w:rPr>
          <w:rFonts w:ascii="Times New Roman" w:hAnsi="Times New Roman" w:cs="Times New Roman"/>
          <w:sz w:val="24"/>
          <w:szCs w:val="24"/>
        </w:rPr>
        <w:t xml:space="preserve"> e as </w:t>
      </w:r>
      <w:proofErr w:type="spellStart"/>
      <w:r w:rsidRPr="00957933">
        <w:rPr>
          <w:rFonts w:ascii="Times New Roman" w:hAnsi="Times New Roman" w:cs="Times New Roman"/>
          <w:sz w:val="24"/>
          <w:szCs w:val="24"/>
        </w:rPr>
        <w:t>propostas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modelos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negócios</w:t>
      </w:r>
      <w:proofErr w:type="spellEnd"/>
      <w:r w:rsidRPr="00957933">
        <w:rPr>
          <w:rFonts w:ascii="Times New Roman" w:hAnsi="Times New Roman" w:cs="Times New Roman"/>
          <w:sz w:val="24"/>
          <w:szCs w:val="24"/>
        </w:rPr>
        <w:t xml:space="preserve"> que </w:t>
      </w:r>
      <w:proofErr w:type="spellStart"/>
      <w:r w:rsidRPr="00957933">
        <w:rPr>
          <w:rFonts w:ascii="Times New Roman" w:hAnsi="Times New Roman" w:cs="Times New Roman"/>
          <w:sz w:val="24"/>
          <w:szCs w:val="24"/>
        </w:rPr>
        <w:t>emergem</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em</w:t>
      </w:r>
      <w:proofErr w:type="spellEnd"/>
      <w:r w:rsidRPr="00957933">
        <w:rPr>
          <w:rFonts w:ascii="Times New Roman" w:hAnsi="Times New Roman" w:cs="Times New Roman"/>
          <w:sz w:val="24"/>
          <w:szCs w:val="24"/>
        </w:rPr>
        <w:t xml:space="preserve"> um </w:t>
      </w:r>
      <w:proofErr w:type="spellStart"/>
      <w:r w:rsidRPr="00957933">
        <w:rPr>
          <w:rFonts w:ascii="Times New Roman" w:hAnsi="Times New Roman" w:cs="Times New Roman"/>
          <w:sz w:val="24"/>
          <w:szCs w:val="24"/>
        </w:rPr>
        <w:t>contexto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mudanças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tecnológicas</w:t>
      </w:r>
      <w:proofErr w:type="spellEnd"/>
      <w:r w:rsidRPr="00957933">
        <w:rPr>
          <w:rFonts w:ascii="Times New Roman" w:hAnsi="Times New Roman" w:cs="Times New Roman"/>
          <w:sz w:val="24"/>
          <w:szCs w:val="24"/>
        </w:rPr>
        <w:t xml:space="preserve"> e de mercado. </w:t>
      </w:r>
      <w:proofErr w:type="spellStart"/>
      <w:r w:rsidRPr="00957933">
        <w:rPr>
          <w:rFonts w:ascii="Times New Roman" w:hAnsi="Times New Roman" w:cs="Times New Roman"/>
          <w:sz w:val="24"/>
          <w:szCs w:val="24"/>
        </w:rPr>
        <w:t>Isso</w:t>
      </w:r>
      <w:proofErr w:type="spellEnd"/>
      <w:r w:rsidRPr="00957933">
        <w:rPr>
          <w:rFonts w:ascii="Times New Roman" w:hAnsi="Times New Roman" w:cs="Times New Roman"/>
          <w:sz w:val="24"/>
          <w:szCs w:val="24"/>
        </w:rPr>
        <w:t xml:space="preserve"> com o </w:t>
      </w:r>
      <w:proofErr w:type="spellStart"/>
      <w:r w:rsidRPr="00957933">
        <w:rPr>
          <w:rFonts w:ascii="Times New Roman" w:hAnsi="Times New Roman" w:cs="Times New Roman"/>
          <w:sz w:val="24"/>
          <w:szCs w:val="24"/>
        </w:rPr>
        <w:t>objetivo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diferenciar</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os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elementos</w:t>
      </w:r>
      <w:proofErr w:type="spellEnd"/>
      <w:r w:rsidRPr="00957933">
        <w:rPr>
          <w:rFonts w:ascii="Times New Roman" w:hAnsi="Times New Roman" w:cs="Times New Roman"/>
          <w:sz w:val="24"/>
          <w:szCs w:val="24"/>
        </w:rPr>
        <w:t xml:space="preserve"> da </w:t>
      </w:r>
      <w:proofErr w:type="spellStart"/>
      <w:r w:rsidRPr="00957933">
        <w:rPr>
          <w:rFonts w:ascii="Times New Roman" w:hAnsi="Times New Roman" w:cs="Times New Roman"/>
          <w:sz w:val="24"/>
          <w:szCs w:val="24"/>
        </w:rPr>
        <w:t>gestão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estratégica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através</w:t>
      </w:r>
      <w:proofErr w:type="spellEnd"/>
      <w:r w:rsidRPr="00957933">
        <w:rPr>
          <w:rFonts w:ascii="Times New Roman" w:hAnsi="Times New Roman" w:cs="Times New Roman"/>
          <w:sz w:val="24"/>
          <w:szCs w:val="24"/>
        </w:rPr>
        <w:t xml:space="preserve"> das </w:t>
      </w:r>
      <w:proofErr w:type="spellStart"/>
      <w:r w:rsidRPr="00957933">
        <w:rPr>
          <w:rFonts w:ascii="Times New Roman" w:hAnsi="Times New Roman" w:cs="Times New Roman"/>
          <w:sz w:val="24"/>
          <w:szCs w:val="24"/>
        </w:rPr>
        <w:t>perspectivas</w:t>
      </w:r>
      <w:proofErr w:type="spellEnd"/>
      <w:r w:rsidRPr="00957933">
        <w:rPr>
          <w:rFonts w:ascii="Times New Roman" w:hAnsi="Times New Roman" w:cs="Times New Roman"/>
          <w:sz w:val="24"/>
          <w:szCs w:val="24"/>
        </w:rPr>
        <w:t xml:space="preserve"> que </w:t>
      </w:r>
      <w:proofErr w:type="spellStart"/>
      <w:r w:rsidRPr="00957933">
        <w:rPr>
          <w:rFonts w:ascii="Times New Roman" w:hAnsi="Times New Roman" w:cs="Times New Roman"/>
          <w:sz w:val="24"/>
          <w:szCs w:val="24"/>
        </w:rPr>
        <w:t>descrevem</w:t>
      </w:r>
      <w:proofErr w:type="spellEnd"/>
      <w:r w:rsidRPr="00957933">
        <w:rPr>
          <w:rFonts w:ascii="Times New Roman" w:hAnsi="Times New Roman" w:cs="Times New Roman"/>
          <w:sz w:val="24"/>
          <w:szCs w:val="24"/>
        </w:rPr>
        <w:t xml:space="preserve"> o </w:t>
      </w:r>
      <w:proofErr w:type="spellStart"/>
      <w:r w:rsidRPr="00957933">
        <w:rPr>
          <w:rFonts w:ascii="Times New Roman" w:hAnsi="Times New Roman" w:cs="Times New Roman"/>
          <w:sz w:val="24"/>
          <w:szCs w:val="24"/>
        </w:rPr>
        <w:t>empreendedorismo</w:t>
      </w:r>
      <w:proofErr w:type="spellEnd"/>
      <w:r w:rsidRPr="00957933">
        <w:rPr>
          <w:rFonts w:ascii="Times New Roman" w:hAnsi="Times New Roman" w:cs="Times New Roman"/>
          <w:sz w:val="24"/>
          <w:szCs w:val="24"/>
        </w:rPr>
        <w:t xml:space="preserve"> e as </w:t>
      </w:r>
      <w:proofErr w:type="spellStart"/>
      <w:r w:rsidRPr="00957933">
        <w:rPr>
          <w:rFonts w:ascii="Times New Roman" w:hAnsi="Times New Roman" w:cs="Times New Roman"/>
          <w:sz w:val="24"/>
          <w:szCs w:val="24"/>
        </w:rPr>
        <w:t>características</w:t>
      </w:r>
      <w:proofErr w:type="spellEnd"/>
      <w:r w:rsidRPr="00957933">
        <w:rPr>
          <w:rFonts w:ascii="Times New Roman" w:hAnsi="Times New Roman" w:cs="Times New Roman"/>
          <w:sz w:val="24"/>
          <w:szCs w:val="24"/>
        </w:rPr>
        <w:t xml:space="preserve"> dos </w:t>
      </w:r>
      <w:proofErr w:type="spellStart"/>
      <w:r w:rsidRPr="00957933">
        <w:rPr>
          <w:rFonts w:ascii="Times New Roman" w:hAnsi="Times New Roman" w:cs="Times New Roman"/>
          <w:sz w:val="24"/>
          <w:szCs w:val="24"/>
        </w:rPr>
        <w:t>modelos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negócios</w:t>
      </w:r>
      <w:proofErr w:type="spellEnd"/>
      <w:r w:rsidRPr="00957933">
        <w:rPr>
          <w:rFonts w:ascii="Times New Roman" w:hAnsi="Times New Roman" w:cs="Times New Roman"/>
          <w:sz w:val="24"/>
          <w:szCs w:val="24"/>
        </w:rPr>
        <w:t xml:space="preserve">. O </w:t>
      </w:r>
      <w:proofErr w:type="spellStart"/>
      <w:r w:rsidRPr="00957933">
        <w:rPr>
          <w:rFonts w:ascii="Times New Roman" w:hAnsi="Times New Roman" w:cs="Times New Roman"/>
          <w:sz w:val="24"/>
          <w:szCs w:val="24"/>
        </w:rPr>
        <w:t>método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inclui</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uma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investigação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básica</w:t>
      </w:r>
      <w:proofErr w:type="spellEnd"/>
      <w:r w:rsidRPr="00957933">
        <w:rPr>
          <w:rFonts w:ascii="Times New Roman" w:hAnsi="Times New Roman" w:cs="Times New Roman"/>
          <w:sz w:val="24"/>
          <w:szCs w:val="24"/>
        </w:rPr>
        <w:t xml:space="preserve"> que </w:t>
      </w:r>
      <w:proofErr w:type="spellStart"/>
      <w:r w:rsidRPr="00957933">
        <w:rPr>
          <w:rFonts w:ascii="Times New Roman" w:hAnsi="Times New Roman" w:cs="Times New Roman"/>
          <w:sz w:val="24"/>
          <w:szCs w:val="24"/>
        </w:rPr>
        <w:t>determina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uma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estrutura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teórica</w:t>
      </w:r>
      <w:proofErr w:type="spellEnd"/>
      <w:r w:rsidRPr="00957933">
        <w:rPr>
          <w:rFonts w:ascii="Times New Roman" w:hAnsi="Times New Roman" w:cs="Times New Roman"/>
          <w:sz w:val="24"/>
          <w:szCs w:val="24"/>
        </w:rPr>
        <w:t xml:space="preserve"> para </w:t>
      </w:r>
      <w:proofErr w:type="spellStart"/>
      <w:r w:rsidRPr="00957933">
        <w:rPr>
          <w:rFonts w:ascii="Times New Roman" w:hAnsi="Times New Roman" w:cs="Times New Roman"/>
          <w:sz w:val="24"/>
          <w:szCs w:val="24"/>
        </w:rPr>
        <w:t>alcançar</w:t>
      </w:r>
      <w:proofErr w:type="spellEnd"/>
      <w:r w:rsidRPr="00957933">
        <w:rPr>
          <w:rFonts w:ascii="Times New Roman" w:hAnsi="Times New Roman" w:cs="Times New Roman"/>
          <w:sz w:val="24"/>
          <w:szCs w:val="24"/>
        </w:rPr>
        <w:t xml:space="preserve"> o </w:t>
      </w:r>
      <w:proofErr w:type="spellStart"/>
      <w:r w:rsidRPr="00957933">
        <w:rPr>
          <w:rFonts w:ascii="Times New Roman" w:hAnsi="Times New Roman" w:cs="Times New Roman"/>
          <w:sz w:val="24"/>
          <w:szCs w:val="24"/>
        </w:rPr>
        <w:t>objetivo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proposto</w:t>
      </w:r>
      <w:proofErr w:type="spellEnd"/>
      <w:r w:rsidRPr="00957933">
        <w:rPr>
          <w:rFonts w:ascii="Times New Roman" w:hAnsi="Times New Roman" w:cs="Times New Roman"/>
          <w:sz w:val="24"/>
          <w:szCs w:val="24"/>
        </w:rPr>
        <w:t>.</w:t>
      </w:r>
    </w:p>
    <w:p w14:paraId="64BEB3E8" w14:textId="77777777" w:rsidR="00957933" w:rsidRPr="00957933" w:rsidRDefault="00957933" w:rsidP="00957933">
      <w:pPr>
        <w:spacing w:after="0" w:line="360" w:lineRule="auto"/>
        <w:jc w:val="both"/>
        <w:rPr>
          <w:rFonts w:ascii="Times New Roman" w:hAnsi="Times New Roman" w:cs="Times New Roman"/>
          <w:sz w:val="24"/>
          <w:szCs w:val="24"/>
        </w:rPr>
      </w:pPr>
      <w:r w:rsidRPr="00957933">
        <w:rPr>
          <w:rFonts w:ascii="Times New Roman" w:hAnsi="Times New Roman" w:cs="Times New Roman"/>
          <w:sz w:val="24"/>
          <w:szCs w:val="24"/>
        </w:rPr>
        <w:t xml:space="preserve">Como </w:t>
      </w:r>
      <w:proofErr w:type="spellStart"/>
      <w:r w:rsidRPr="00957933">
        <w:rPr>
          <w:rFonts w:ascii="Times New Roman" w:hAnsi="Times New Roman" w:cs="Times New Roman"/>
          <w:sz w:val="24"/>
          <w:szCs w:val="24"/>
        </w:rPr>
        <w:t>parte</w:t>
      </w:r>
      <w:proofErr w:type="spellEnd"/>
      <w:r w:rsidRPr="00957933">
        <w:rPr>
          <w:rFonts w:ascii="Times New Roman" w:hAnsi="Times New Roman" w:cs="Times New Roman"/>
          <w:sz w:val="24"/>
          <w:szCs w:val="24"/>
        </w:rPr>
        <w:t xml:space="preserve"> das </w:t>
      </w:r>
      <w:proofErr w:type="spellStart"/>
      <w:r w:rsidRPr="00957933">
        <w:rPr>
          <w:rFonts w:ascii="Times New Roman" w:hAnsi="Times New Roman" w:cs="Times New Roman"/>
          <w:sz w:val="24"/>
          <w:szCs w:val="24"/>
        </w:rPr>
        <w:t>conclusões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menciona</w:t>
      </w:r>
      <w:proofErr w:type="spellEnd"/>
      <w:r w:rsidRPr="00957933">
        <w:rPr>
          <w:rFonts w:ascii="Times New Roman" w:hAnsi="Times New Roman" w:cs="Times New Roman"/>
          <w:sz w:val="24"/>
          <w:szCs w:val="24"/>
        </w:rPr>
        <w:t xml:space="preserve">-se que as </w:t>
      </w:r>
      <w:proofErr w:type="spellStart"/>
      <w:r w:rsidRPr="00957933">
        <w:rPr>
          <w:rFonts w:ascii="Times New Roman" w:hAnsi="Times New Roman" w:cs="Times New Roman"/>
          <w:sz w:val="24"/>
          <w:szCs w:val="24"/>
        </w:rPr>
        <w:t>estratégias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são</w:t>
      </w:r>
      <w:proofErr w:type="spellEnd"/>
      <w:r w:rsidRPr="00957933">
        <w:rPr>
          <w:rFonts w:ascii="Times New Roman" w:hAnsi="Times New Roman" w:cs="Times New Roman"/>
          <w:sz w:val="24"/>
          <w:szCs w:val="24"/>
        </w:rPr>
        <w:t xml:space="preserve"> as </w:t>
      </w:r>
      <w:proofErr w:type="spellStart"/>
      <w:r w:rsidRPr="00957933">
        <w:rPr>
          <w:rFonts w:ascii="Times New Roman" w:hAnsi="Times New Roman" w:cs="Times New Roman"/>
          <w:sz w:val="24"/>
          <w:szCs w:val="24"/>
        </w:rPr>
        <w:t>causas</w:t>
      </w:r>
      <w:proofErr w:type="spellEnd"/>
      <w:r w:rsidRPr="00957933">
        <w:rPr>
          <w:rFonts w:ascii="Times New Roman" w:hAnsi="Times New Roman" w:cs="Times New Roman"/>
          <w:sz w:val="24"/>
          <w:szCs w:val="24"/>
        </w:rPr>
        <w:t xml:space="preserve"> da </w:t>
      </w:r>
      <w:proofErr w:type="spellStart"/>
      <w:r w:rsidRPr="00957933">
        <w:rPr>
          <w:rFonts w:ascii="Times New Roman" w:hAnsi="Times New Roman" w:cs="Times New Roman"/>
          <w:sz w:val="24"/>
          <w:szCs w:val="24"/>
        </w:rPr>
        <w:t>relação</w:t>
      </w:r>
      <w:proofErr w:type="spellEnd"/>
      <w:r w:rsidRPr="00957933">
        <w:rPr>
          <w:rFonts w:ascii="Times New Roman" w:hAnsi="Times New Roman" w:cs="Times New Roman"/>
          <w:sz w:val="24"/>
          <w:szCs w:val="24"/>
        </w:rPr>
        <w:t xml:space="preserve"> entre </w:t>
      </w:r>
      <w:proofErr w:type="spellStart"/>
      <w:r w:rsidRPr="00957933">
        <w:rPr>
          <w:rFonts w:ascii="Times New Roman" w:hAnsi="Times New Roman" w:cs="Times New Roman"/>
          <w:sz w:val="24"/>
          <w:szCs w:val="24"/>
        </w:rPr>
        <w:t>empreendedorismo</w:t>
      </w:r>
      <w:proofErr w:type="spellEnd"/>
      <w:r w:rsidRPr="00957933">
        <w:rPr>
          <w:rFonts w:ascii="Times New Roman" w:hAnsi="Times New Roman" w:cs="Times New Roman"/>
          <w:sz w:val="24"/>
          <w:szCs w:val="24"/>
        </w:rPr>
        <w:t xml:space="preserve"> e </w:t>
      </w:r>
      <w:proofErr w:type="spellStart"/>
      <w:r w:rsidRPr="00957933">
        <w:rPr>
          <w:rFonts w:ascii="Times New Roman" w:hAnsi="Times New Roman" w:cs="Times New Roman"/>
          <w:sz w:val="24"/>
          <w:szCs w:val="24"/>
        </w:rPr>
        <w:t>inovação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modelos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negócios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uma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vez</w:t>
      </w:r>
      <w:proofErr w:type="spellEnd"/>
      <w:r w:rsidRPr="00957933">
        <w:rPr>
          <w:rFonts w:ascii="Times New Roman" w:hAnsi="Times New Roman" w:cs="Times New Roman"/>
          <w:sz w:val="24"/>
          <w:szCs w:val="24"/>
        </w:rPr>
        <w:t xml:space="preserve"> que </w:t>
      </w:r>
      <w:proofErr w:type="spellStart"/>
      <w:r w:rsidRPr="00957933">
        <w:rPr>
          <w:rFonts w:ascii="Times New Roman" w:hAnsi="Times New Roman" w:cs="Times New Roman"/>
          <w:sz w:val="24"/>
          <w:szCs w:val="24"/>
        </w:rPr>
        <w:t>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estágio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gestação</w:t>
      </w:r>
      <w:proofErr w:type="spellEnd"/>
      <w:r w:rsidRPr="00957933">
        <w:rPr>
          <w:rFonts w:ascii="Times New Roman" w:hAnsi="Times New Roman" w:cs="Times New Roman"/>
          <w:sz w:val="24"/>
          <w:szCs w:val="24"/>
        </w:rPr>
        <w:t xml:space="preserve"> do </w:t>
      </w:r>
      <w:proofErr w:type="spellStart"/>
      <w:r w:rsidRPr="00957933">
        <w:rPr>
          <w:rFonts w:ascii="Times New Roman" w:hAnsi="Times New Roman" w:cs="Times New Roman"/>
          <w:sz w:val="24"/>
          <w:szCs w:val="24"/>
        </w:rPr>
        <w:t>empreendedorismo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permite</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vislumbrar</w:t>
      </w:r>
      <w:proofErr w:type="spellEnd"/>
      <w:r w:rsidRPr="00957933">
        <w:rPr>
          <w:rFonts w:ascii="Times New Roman" w:hAnsi="Times New Roman" w:cs="Times New Roman"/>
          <w:sz w:val="24"/>
          <w:szCs w:val="24"/>
        </w:rPr>
        <w:t xml:space="preserve"> o </w:t>
      </w:r>
      <w:proofErr w:type="spellStart"/>
      <w:r w:rsidRPr="00957933">
        <w:rPr>
          <w:rFonts w:ascii="Times New Roman" w:hAnsi="Times New Roman" w:cs="Times New Roman"/>
          <w:sz w:val="24"/>
          <w:szCs w:val="24"/>
        </w:rPr>
        <w:t>tipo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modelo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negócio</w:t>
      </w:r>
      <w:proofErr w:type="spellEnd"/>
      <w:r w:rsidRPr="00957933">
        <w:rPr>
          <w:rFonts w:ascii="Times New Roman" w:hAnsi="Times New Roman" w:cs="Times New Roman"/>
          <w:sz w:val="24"/>
          <w:szCs w:val="24"/>
        </w:rPr>
        <w:t xml:space="preserve"> que se </w:t>
      </w:r>
      <w:proofErr w:type="spellStart"/>
      <w:r w:rsidRPr="00957933">
        <w:rPr>
          <w:rFonts w:ascii="Times New Roman" w:hAnsi="Times New Roman" w:cs="Times New Roman"/>
          <w:sz w:val="24"/>
          <w:szCs w:val="24"/>
        </w:rPr>
        <w:t>pretende</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estabelecer</w:t>
      </w:r>
      <w:proofErr w:type="spellEnd"/>
      <w:r w:rsidRPr="00957933">
        <w:rPr>
          <w:rFonts w:ascii="Times New Roman" w:hAnsi="Times New Roman" w:cs="Times New Roman"/>
          <w:sz w:val="24"/>
          <w:szCs w:val="24"/>
        </w:rPr>
        <w:t xml:space="preserve"> com base </w:t>
      </w:r>
      <w:proofErr w:type="spellStart"/>
      <w:r w:rsidRPr="00957933">
        <w:rPr>
          <w:rFonts w:ascii="Times New Roman" w:hAnsi="Times New Roman" w:cs="Times New Roman"/>
          <w:sz w:val="24"/>
          <w:szCs w:val="24"/>
        </w:rPr>
        <w:t>na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natureza</w:t>
      </w:r>
      <w:proofErr w:type="spellEnd"/>
      <w:r w:rsidRPr="00957933">
        <w:rPr>
          <w:rFonts w:ascii="Times New Roman" w:hAnsi="Times New Roman" w:cs="Times New Roman"/>
          <w:sz w:val="24"/>
          <w:szCs w:val="24"/>
        </w:rPr>
        <w:t xml:space="preserve"> das </w:t>
      </w:r>
      <w:proofErr w:type="spellStart"/>
      <w:r w:rsidRPr="00957933">
        <w:rPr>
          <w:rFonts w:ascii="Times New Roman" w:hAnsi="Times New Roman" w:cs="Times New Roman"/>
          <w:sz w:val="24"/>
          <w:szCs w:val="24"/>
        </w:rPr>
        <w:t>tendências</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gerenciamento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estratégico</w:t>
      </w:r>
      <w:proofErr w:type="spellEnd"/>
      <w:r w:rsidRPr="00957933">
        <w:rPr>
          <w:rFonts w:ascii="Times New Roman" w:hAnsi="Times New Roman" w:cs="Times New Roman"/>
          <w:sz w:val="24"/>
          <w:szCs w:val="24"/>
        </w:rPr>
        <w:t xml:space="preserve">, que, por </w:t>
      </w:r>
      <w:proofErr w:type="spellStart"/>
      <w:r w:rsidRPr="00957933">
        <w:rPr>
          <w:rFonts w:ascii="Times New Roman" w:hAnsi="Times New Roman" w:cs="Times New Roman"/>
          <w:sz w:val="24"/>
          <w:szCs w:val="24"/>
        </w:rPr>
        <w:t>sua</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vez</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oferece</w:t>
      </w:r>
      <w:proofErr w:type="spellEnd"/>
      <w:r w:rsidRPr="00957933">
        <w:rPr>
          <w:rFonts w:ascii="Times New Roman" w:hAnsi="Times New Roman" w:cs="Times New Roman"/>
          <w:sz w:val="24"/>
          <w:szCs w:val="24"/>
        </w:rPr>
        <w:t xml:space="preserve"> um </w:t>
      </w:r>
      <w:proofErr w:type="spellStart"/>
      <w:r w:rsidRPr="00957933">
        <w:rPr>
          <w:rFonts w:ascii="Times New Roman" w:hAnsi="Times New Roman" w:cs="Times New Roman"/>
          <w:sz w:val="24"/>
          <w:szCs w:val="24"/>
        </w:rPr>
        <w:t>quadro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referência</w:t>
      </w:r>
      <w:proofErr w:type="spellEnd"/>
      <w:r w:rsidRPr="00957933">
        <w:rPr>
          <w:rFonts w:ascii="Times New Roman" w:hAnsi="Times New Roman" w:cs="Times New Roman"/>
          <w:sz w:val="24"/>
          <w:szCs w:val="24"/>
        </w:rPr>
        <w:t xml:space="preserve"> fundamental para a </w:t>
      </w:r>
      <w:proofErr w:type="spellStart"/>
      <w:r w:rsidRPr="00957933">
        <w:rPr>
          <w:rFonts w:ascii="Times New Roman" w:hAnsi="Times New Roman" w:cs="Times New Roman"/>
          <w:sz w:val="24"/>
          <w:szCs w:val="24"/>
        </w:rPr>
        <w:t>compreensão</w:t>
      </w:r>
      <w:proofErr w:type="spellEnd"/>
      <w:r w:rsidRPr="00957933">
        <w:rPr>
          <w:rFonts w:ascii="Times New Roman" w:hAnsi="Times New Roman" w:cs="Times New Roman"/>
          <w:sz w:val="24"/>
          <w:szCs w:val="24"/>
        </w:rPr>
        <w:t xml:space="preserve"> da </w:t>
      </w:r>
      <w:proofErr w:type="spellStart"/>
      <w:r w:rsidRPr="00957933">
        <w:rPr>
          <w:rFonts w:ascii="Times New Roman" w:hAnsi="Times New Roman" w:cs="Times New Roman"/>
          <w:sz w:val="24"/>
          <w:szCs w:val="24"/>
        </w:rPr>
        <w:t>evolução</w:t>
      </w:r>
      <w:proofErr w:type="spellEnd"/>
      <w:r w:rsidRPr="00957933">
        <w:rPr>
          <w:rFonts w:ascii="Times New Roman" w:hAnsi="Times New Roman" w:cs="Times New Roman"/>
          <w:sz w:val="24"/>
          <w:szCs w:val="24"/>
        </w:rPr>
        <w:t xml:space="preserve"> do </w:t>
      </w:r>
      <w:proofErr w:type="spellStart"/>
      <w:r w:rsidRPr="00957933">
        <w:rPr>
          <w:rFonts w:ascii="Times New Roman" w:hAnsi="Times New Roman" w:cs="Times New Roman"/>
          <w:sz w:val="24"/>
          <w:szCs w:val="24"/>
        </w:rPr>
        <w:t>pensamento</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estratégico</w:t>
      </w:r>
      <w:proofErr w:type="spellEnd"/>
      <w:r w:rsidRPr="00957933">
        <w:rPr>
          <w:rFonts w:ascii="Times New Roman" w:hAnsi="Times New Roman" w:cs="Times New Roman"/>
          <w:sz w:val="24"/>
          <w:szCs w:val="24"/>
        </w:rPr>
        <w:t>.</w:t>
      </w:r>
    </w:p>
    <w:p w14:paraId="5B9F2551" w14:textId="6C9DD5CF" w:rsidR="00957933" w:rsidRPr="00957933" w:rsidRDefault="00957933" w:rsidP="00957933">
      <w:pPr>
        <w:spacing w:after="0" w:line="360" w:lineRule="auto"/>
        <w:jc w:val="both"/>
        <w:rPr>
          <w:rFonts w:ascii="Times New Roman" w:hAnsi="Times New Roman" w:cs="Times New Roman"/>
          <w:sz w:val="24"/>
          <w:szCs w:val="24"/>
        </w:rPr>
      </w:pPr>
      <w:proofErr w:type="spellStart"/>
      <w:r w:rsidRPr="00957933">
        <w:rPr>
          <w:rFonts w:ascii="Calibri" w:hAnsi="Calibri" w:cs="Calibri"/>
          <w:b/>
          <w:sz w:val="28"/>
          <w:szCs w:val="24"/>
          <w:lang w:val="es-ES"/>
        </w:rPr>
        <w:t>Palavras</w:t>
      </w:r>
      <w:proofErr w:type="spellEnd"/>
      <w:r w:rsidRPr="00957933">
        <w:rPr>
          <w:rFonts w:ascii="Calibri" w:hAnsi="Calibri" w:cs="Calibri"/>
          <w:b/>
          <w:sz w:val="28"/>
          <w:szCs w:val="24"/>
          <w:lang w:val="es-ES"/>
        </w:rPr>
        <w:t>-chave:</w:t>
      </w:r>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administração</w:t>
      </w:r>
      <w:proofErr w:type="spellEnd"/>
      <w:r w:rsidRPr="00957933">
        <w:rPr>
          <w:rFonts w:ascii="Times New Roman" w:hAnsi="Times New Roman" w:cs="Times New Roman"/>
          <w:sz w:val="24"/>
          <w:szCs w:val="24"/>
        </w:rPr>
        <w:t xml:space="preserve"> de </w:t>
      </w:r>
      <w:proofErr w:type="spellStart"/>
      <w:r w:rsidRPr="00957933">
        <w:rPr>
          <w:rFonts w:ascii="Times New Roman" w:hAnsi="Times New Roman" w:cs="Times New Roman"/>
          <w:sz w:val="24"/>
          <w:szCs w:val="24"/>
        </w:rPr>
        <w:t>empresas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gestão</w:t>
      </w:r>
      <w:proofErr w:type="spellEnd"/>
      <w:r w:rsidRPr="00957933">
        <w:rPr>
          <w:rFonts w:ascii="Times New Roman" w:hAnsi="Times New Roman" w:cs="Times New Roman"/>
          <w:sz w:val="24"/>
          <w:szCs w:val="24"/>
        </w:rPr>
        <w:t xml:space="preserve"> por </w:t>
      </w:r>
      <w:proofErr w:type="spellStart"/>
      <w:r w:rsidRPr="00957933">
        <w:rPr>
          <w:rFonts w:ascii="Times New Roman" w:hAnsi="Times New Roman" w:cs="Times New Roman"/>
          <w:sz w:val="24"/>
          <w:szCs w:val="24"/>
        </w:rPr>
        <w:t>objetivos</w:t>
      </w:r>
      <w:proofErr w:type="spellEnd"/>
      <w:r w:rsidRPr="00957933">
        <w:rPr>
          <w:rFonts w:ascii="Times New Roman" w:hAnsi="Times New Roman" w:cs="Times New Roman"/>
          <w:sz w:val="24"/>
          <w:szCs w:val="24"/>
        </w:rPr>
        <w:t xml:space="preserve">, </w:t>
      </w:r>
      <w:proofErr w:type="spellStart"/>
      <w:r w:rsidRPr="00957933">
        <w:rPr>
          <w:rFonts w:ascii="Times New Roman" w:hAnsi="Times New Roman" w:cs="Times New Roman"/>
          <w:sz w:val="24"/>
          <w:szCs w:val="24"/>
        </w:rPr>
        <w:t>empreendedor</w:t>
      </w:r>
      <w:proofErr w:type="spellEnd"/>
      <w:r w:rsidRPr="00957933">
        <w:rPr>
          <w:rFonts w:ascii="Times New Roman" w:hAnsi="Times New Roman" w:cs="Times New Roman"/>
          <w:sz w:val="24"/>
          <w:szCs w:val="24"/>
        </w:rPr>
        <w:t>.</w:t>
      </w:r>
    </w:p>
    <w:p w14:paraId="63AB4ECE" w14:textId="77777777" w:rsidR="00957933" w:rsidRPr="00957933" w:rsidRDefault="00957933" w:rsidP="00957933">
      <w:pPr>
        <w:spacing w:before="120" w:after="240" w:line="360" w:lineRule="auto"/>
        <w:jc w:val="both"/>
      </w:pPr>
      <w:proofErr w:type="spellStart"/>
      <w:r w:rsidRPr="00957933">
        <w:rPr>
          <w:rFonts w:ascii="Times New Roman" w:hAnsi="Times New Roman" w:cs="Times New Roman"/>
          <w:b/>
          <w:color w:val="000000"/>
          <w:sz w:val="24"/>
        </w:rPr>
        <w:t>Fecha</w:t>
      </w:r>
      <w:proofErr w:type="spellEnd"/>
      <w:r w:rsidRPr="00957933">
        <w:rPr>
          <w:rFonts w:ascii="Times New Roman" w:hAnsi="Times New Roman" w:cs="Times New Roman"/>
          <w:b/>
          <w:color w:val="000000"/>
          <w:sz w:val="24"/>
        </w:rPr>
        <w:t xml:space="preserve"> </w:t>
      </w:r>
      <w:proofErr w:type="spellStart"/>
      <w:r w:rsidRPr="00957933">
        <w:rPr>
          <w:rFonts w:ascii="Times New Roman" w:hAnsi="Times New Roman" w:cs="Times New Roman"/>
          <w:b/>
          <w:color w:val="000000"/>
          <w:sz w:val="24"/>
        </w:rPr>
        <w:t>Recepción</w:t>
      </w:r>
      <w:proofErr w:type="spellEnd"/>
      <w:r w:rsidRPr="00957933">
        <w:rPr>
          <w:rFonts w:ascii="Times New Roman" w:hAnsi="Times New Roman" w:cs="Times New Roman"/>
          <w:b/>
          <w:color w:val="000000"/>
          <w:sz w:val="24"/>
        </w:rPr>
        <w:t>:</w:t>
      </w:r>
      <w:r w:rsidRPr="00957933">
        <w:rPr>
          <w:rFonts w:ascii="Times New Roman" w:hAnsi="Times New Roman" w:cs="Times New Roman"/>
          <w:color w:val="000000"/>
          <w:sz w:val="24"/>
        </w:rPr>
        <w:t xml:space="preserve"> Junio 2019     </w:t>
      </w:r>
      <w:proofErr w:type="spellStart"/>
      <w:r w:rsidRPr="00957933">
        <w:rPr>
          <w:rFonts w:ascii="Times New Roman" w:hAnsi="Times New Roman" w:cs="Times New Roman"/>
          <w:b/>
          <w:color w:val="000000"/>
          <w:sz w:val="24"/>
        </w:rPr>
        <w:t>Fecha</w:t>
      </w:r>
      <w:proofErr w:type="spellEnd"/>
      <w:r w:rsidRPr="00957933">
        <w:rPr>
          <w:rFonts w:ascii="Times New Roman" w:hAnsi="Times New Roman" w:cs="Times New Roman"/>
          <w:b/>
          <w:color w:val="000000"/>
          <w:sz w:val="24"/>
        </w:rPr>
        <w:t xml:space="preserve"> </w:t>
      </w:r>
      <w:proofErr w:type="spellStart"/>
      <w:r w:rsidRPr="00957933">
        <w:rPr>
          <w:rFonts w:ascii="Times New Roman" w:hAnsi="Times New Roman" w:cs="Times New Roman"/>
          <w:b/>
          <w:color w:val="000000"/>
          <w:sz w:val="24"/>
        </w:rPr>
        <w:t>Aceptación</w:t>
      </w:r>
      <w:proofErr w:type="spellEnd"/>
      <w:r w:rsidRPr="00957933">
        <w:rPr>
          <w:rFonts w:ascii="Times New Roman" w:hAnsi="Times New Roman" w:cs="Times New Roman"/>
          <w:b/>
          <w:color w:val="000000"/>
          <w:sz w:val="24"/>
        </w:rPr>
        <w:t>:</w:t>
      </w:r>
      <w:r w:rsidRPr="00957933">
        <w:rPr>
          <w:rFonts w:ascii="Times New Roman" w:hAnsi="Times New Roman" w:cs="Times New Roman"/>
          <w:color w:val="000000"/>
          <w:sz w:val="24"/>
        </w:rPr>
        <w:t xml:space="preserve"> </w:t>
      </w:r>
      <w:proofErr w:type="spellStart"/>
      <w:r w:rsidRPr="00957933">
        <w:rPr>
          <w:rFonts w:ascii="Times New Roman" w:hAnsi="Times New Roman" w:cs="Times New Roman"/>
          <w:color w:val="000000"/>
          <w:sz w:val="24"/>
        </w:rPr>
        <w:t>Diciembre</w:t>
      </w:r>
      <w:proofErr w:type="spellEnd"/>
      <w:r w:rsidRPr="00957933">
        <w:rPr>
          <w:rFonts w:ascii="Times New Roman" w:hAnsi="Times New Roman" w:cs="Times New Roman"/>
          <w:color w:val="000000"/>
          <w:sz w:val="24"/>
        </w:rPr>
        <w:t xml:space="preserve"> 2019</w:t>
      </w:r>
      <w:r w:rsidRPr="00957933">
        <w:rPr>
          <w:color w:val="000000"/>
        </w:rPr>
        <w:br/>
      </w:r>
      <w:r w:rsidR="00205664">
        <w:rPr>
          <w:noProof/>
        </w:rPr>
        <w:pict w14:anchorId="3098741D">
          <v:rect id="_x0000_i1025" alt="" style="width:441.9pt;height:.05pt;mso-width-percent:0;mso-height-percent:0;mso-width-percent:0;mso-height-percent:0" o:hralign="center" o:hrstd="t" o:hr="t" fillcolor="#a0a0a0" stroked="f"/>
        </w:pict>
      </w:r>
    </w:p>
    <w:p w14:paraId="26654F7A" w14:textId="7B510653" w:rsidR="006506E1" w:rsidRPr="00957933" w:rsidRDefault="006506E1" w:rsidP="00957933">
      <w:pPr>
        <w:spacing w:after="0" w:line="360" w:lineRule="auto"/>
        <w:jc w:val="center"/>
        <w:rPr>
          <w:rFonts w:ascii="Times New Roman" w:eastAsia="Times New Roman" w:hAnsi="Times New Roman" w:cs="Times New Roman"/>
          <w:b/>
          <w:sz w:val="32"/>
          <w:szCs w:val="32"/>
          <w:lang w:val="es-MX" w:eastAsia="es-MX"/>
        </w:rPr>
      </w:pPr>
      <w:r w:rsidRPr="00957933">
        <w:rPr>
          <w:rFonts w:ascii="Times New Roman" w:eastAsia="Times New Roman" w:hAnsi="Times New Roman" w:cs="Times New Roman"/>
          <w:b/>
          <w:sz w:val="32"/>
          <w:szCs w:val="32"/>
          <w:lang w:val="es-MX" w:eastAsia="es-MX"/>
        </w:rPr>
        <w:lastRenderedPageBreak/>
        <w:t>Introducción</w:t>
      </w:r>
    </w:p>
    <w:p w14:paraId="17A6C61A" w14:textId="2DC78483" w:rsidR="006506E1" w:rsidRPr="00957933" w:rsidRDefault="006506E1" w:rsidP="000820A8">
      <w:pPr>
        <w:spacing w:after="0" w:line="360" w:lineRule="auto"/>
        <w:ind w:firstLine="720"/>
        <w:jc w:val="both"/>
        <w:rPr>
          <w:rFonts w:ascii="Times New Roman" w:hAnsi="Times New Roman" w:cs="Times New Roman"/>
          <w:b/>
          <w:noProof/>
          <w:sz w:val="24"/>
          <w:szCs w:val="24"/>
          <w:lang w:val="es-US"/>
        </w:rPr>
      </w:pPr>
      <w:r w:rsidRPr="00957933">
        <w:rPr>
          <w:rFonts w:ascii="Times New Roman" w:hAnsi="Times New Roman" w:cs="Times New Roman"/>
          <w:sz w:val="24"/>
          <w:szCs w:val="24"/>
          <w:lang w:val="es-US"/>
        </w:rPr>
        <w:t>Los negocios actualmente son desarrollados en un ambiente de constante cambio</w:t>
      </w:r>
      <w:r w:rsidR="00C94030" w:rsidRPr="00957933">
        <w:rPr>
          <w:rFonts w:ascii="Times New Roman" w:hAnsi="Times New Roman" w:cs="Times New Roman"/>
          <w:sz w:val="24"/>
          <w:szCs w:val="24"/>
          <w:lang w:val="es-US"/>
        </w:rPr>
        <w:t>; un ambiente</w:t>
      </w:r>
      <w:r w:rsidR="003C3D91" w:rsidRPr="00957933">
        <w:rPr>
          <w:rFonts w:ascii="Times New Roman" w:hAnsi="Times New Roman" w:cs="Times New Roman"/>
          <w:sz w:val="24"/>
          <w:szCs w:val="24"/>
          <w:lang w:val="es-US"/>
        </w:rPr>
        <w:t xml:space="preserve"> determinado por </w:t>
      </w:r>
      <w:r w:rsidRPr="00957933">
        <w:rPr>
          <w:rFonts w:ascii="Times New Roman" w:hAnsi="Times New Roman" w:cs="Times New Roman"/>
          <w:sz w:val="24"/>
          <w:szCs w:val="24"/>
          <w:lang w:val="es-US"/>
        </w:rPr>
        <w:t xml:space="preserve">factores como la tecnología, </w:t>
      </w:r>
      <w:r w:rsidR="00606910" w:rsidRPr="00957933">
        <w:rPr>
          <w:rFonts w:ascii="Times New Roman" w:hAnsi="Times New Roman" w:cs="Times New Roman"/>
          <w:sz w:val="24"/>
          <w:szCs w:val="24"/>
          <w:lang w:val="es-US"/>
        </w:rPr>
        <w:t xml:space="preserve">las </w:t>
      </w:r>
      <w:r w:rsidRPr="00957933">
        <w:rPr>
          <w:rFonts w:ascii="Times New Roman" w:hAnsi="Times New Roman" w:cs="Times New Roman"/>
          <w:sz w:val="24"/>
          <w:szCs w:val="24"/>
          <w:lang w:val="es-US"/>
        </w:rPr>
        <w:t>leyes</w:t>
      </w:r>
      <w:r w:rsidR="00606910" w:rsidRPr="00957933">
        <w:rPr>
          <w:rFonts w:ascii="Times New Roman" w:hAnsi="Times New Roman" w:cs="Times New Roman"/>
          <w:sz w:val="24"/>
          <w:szCs w:val="24"/>
          <w:lang w:val="es-US"/>
        </w:rPr>
        <w:t xml:space="preserve"> y reformas</w:t>
      </w:r>
      <w:r w:rsidRPr="00957933">
        <w:rPr>
          <w:rFonts w:ascii="Times New Roman" w:hAnsi="Times New Roman" w:cs="Times New Roman"/>
          <w:sz w:val="24"/>
          <w:szCs w:val="24"/>
          <w:lang w:val="es-US"/>
        </w:rPr>
        <w:t>,</w:t>
      </w:r>
      <w:r w:rsidR="00965891"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crisis financieras y tendencias de consumo</w:t>
      </w:r>
      <w:r w:rsidR="003C3D91" w:rsidRPr="00957933">
        <w:rPr>
          <w:rFonts w:ascii="Times New Roman" w:hAnsi="Times New Roman" w:cs="Times New Roman"/>
          <w:sz w:val="24"/>
          <w:szCs w:val="24"/>
          <w:lang w:val="es-US"/>
        </w:rPr>
        <w:t xml:space="preserve"> </w:t>
      </w:r>
      <w:r w:rsidR="00965891" w:rsidRPr="00957933">
        <w:rPr>
          <w:rFonts w:ascii="Times New Roman" w:hAnsi="Times New Roman" w:cs="Times New Roman"/>
          <w:sz w:val="24"/>
          <w:szCs w:val="24"/>
          <w:lang w:val="es-US"/>
        </w:rPr>
        <w:t>que pueden traer consigo nuevas amenazas.</w:t>
      </w:r>
      <w:r w:rsidRPr="00957933">
        <w:rPr>
          <w:rFonts w:ascii="Times New Roman" w:hAnsi="Times New Roman" w:cs="Times New Roman"/>
          <w:sz w:val="24"/>
          <w:szCs w:val="24"/>
          <w:lang w:val="es-US"/>
        </w:rPr>
        <w:t xml:space="preserve"> </w:t>
      </w:r>
      <w:r w:rsidR="00965891" w:rsidRPr="00957933">
        <w:rPr>
          <w:rFonts w:ascii="Times New Roman" w:hAnsi="Times New Roman" w:cs="Times New Roman"/>
          <w:sz w:val="24"/>
          <w:szCs w:val="24"/>
          <w:lang w:val="es-US"/>
        </w:rPr>
        <w:t xml:space="preserve">Esto </w:t>
      </w:r>
      <w:r w:rsidRPr="00957933">
        <w:rPr>
          <w:rFonts w:ascii="Times New Roman" w:hAnsi="Times New Roman" w:cs="Times New Roman"/>
          <w:sz w:val="24"/>
          <w:szCs w:val="24"/>
          <w:lang w:val="es-US"/>
        </w:rPr>
        <w:t>es algo con lo que</w:t>
      </w:r>
      <w:r w:rsidR="00606910" w:rsidRPr="00957933">
        <w:rPr>
          <w:rFonts w:ascii="Times New Roman" w:hAnsi="Times New Roman" w:cs="Times New Roman"/>
          <w:sz w:val="24"/>
          <w:szCs w:val="24"/>
          <w:lang w:val="es-US"/>
        </w:rPr>
        <w:t xml:space="preserve"> se</w:t>
      </w:r>
      <w:r w:rsidRPr="00957933">
        <w:rPr>
          <w:rFonts w:ascii="Times New Roman" w:hAnsi="Times New Roman" w:cs="Times New Roman"/>
          <w:sz w:val="24"/>
          <w:szCs w:val="24"/>
          <w:lang w:val="es-US"/>
        </w:rPr>
        <w:t xml:space="preserve"> tiene que lidiar dentro y fuera de la empresa</w:t>
      </w:r>
      <w:r w:rsidR="00606910" w:rsidRPr="00957933">
        <w:rPr>
          <w:rFonts w:ascii="Times New Roman" w:hAnsi="Times New Roman" w:cs="Times New Roman"/>
          <w:sz w:val="24"/>
          <w:szCs w:val="24"/>
          <w:lang w:val="es-US"/>
        </w:rPr>
        <w:t xml:space="preserve">. </w:t>
      </w:r>
      <w:r w:rsidR="0036708B" w:rsidRPr="00957933">
        <w:rPr>
          <w:rFonts w:ascii="Times New Roman" w:hAnsi="Times New Roman" w:cs="Times New Roman"/>
          <w:sz w:val="24"/>
          <w:szCs w:val="24"/>
          <w:lang w:val="es-US"/>
        </w:rPr>
        <w:t>Por lo que ver</w:t>
      </w:r>
      <w:r w:rsidRPr="00957933">
        <w:rPr>
          <w:rFonts w:ascii="Times New Roman" w:hAnsi="Times New Roman" w:cs="Times New Roman"/>
          <w:sz w:val="24"/>
          <w:szCs w:val="24"/>
          <w:lang w:val="es-US"/>
        </w:rPr>
        <w:t xml:space="preserve"> oportunidades donde otros no las ven</w:t>
      </w:r>
      <w:r w:rsidR="00A75CB5" w:rsidRPr="00957933">
        <w:rPr>
          <w:rFonts w:ascii="Times New Roman" w:hAnsi="Times New Roman" w:cs="Times New Roman"/>
          <w:sz w:val="24"/>
          <w:szCs w:val="24"/>
          <w:lang w:val="es-US"/>
        </w:rPr>
        <w:t xml:space="preserve"> se ha convertido en una de las principales labores </w:t>
      </w:r>
      <w:r w:rsidR="00A91F5B" w:rsidRPr="00957933">
        <w:rPr>
          <w:rFonts w:ascii="Times New Roman" w:hAnsi="Times New Roman" w:cs="Times New Roman"/>
          <w:sz w:val="24"/>
          <w:szCs w:val="24"/>
          <w:lang w:val="es-US"/>
        </w:rPr>
        <w:t>del tomador de decisiones</w:t>
      </w:r>
      <w:r w:rsidRPr="00957933">
        <w:rPr>
          <w:rFonts w:ascii="Times New Roman" w:hAnsi="Times New Roman" w:cs="Times New Roman"/>
          <w:noProof/>
          <w:sz w:val="24"/>
          <w:szCs w:val="24"/>
          <w:lang w:val="es-US"/>
        </w:rPr>
        <w:t>.</w:t>
      </w:r>
      <w:r w:rsidRPr="00957933">
        <w:rPr>
          <w:rFonts w:ascii="Times New Roman" w:hAnsi="Times New Roman" w:cs="Times New Roman"/>
          <w:b/>
          <w:noProof/>
          <w:sz w:val="24"/>
          <w:szCs w:val="24"/>
          <w:lang w:val="es-US"/>
        </w:rPr>
        <w:t xml:space="preserve"> </w:t>
      </w:r>
      <w:r w:rsidRPr="00957933">
        <w:rPr>
          <w:rFonts w:ascii="Times New Roman" w:hAnsi="Times New Roman" w:cs="Times New Roman"/>
          <w:sz w:val="24"/>
          <w:szCs w:val="24"/>
          <w:lang w:val="es-US"/>
        </w:rPr>
        <w:t>El presente trabajo abarca el proceso de dirección estratégica que apoya la capacidad de toma de decisiones</w:t>
      </w:r>
      <w:r w:rsidR="004A4A1B" w:rsidRPr="00957933">
        <w:rPr>
          <w:rFonts w:ascii="Times New Roman" w:hAnsi="Times New Roman" w:cs="Times New Roman"/>
          <w:sz w:val="24"/>
          <w:szCs w:val="24"/>
          <w:lang w:val="es-US"/>
        </w:rPr>
        <w:t>. El</w:t>
      </w:r>
      <w:r w:rsidRPr="00957933">
        <w:rPr>
          <w:rFonts w:ascii="Times New Roman" w:hAnsi="Times New Roman" w:cs="Times New Roman"/>
          <w:sz w:val="24"/>
          <w:szCs w:val="24"/>
          <w:lang w:val="es-US"/>
        </w:rPr>
        <w:t xml:space="preserve"> objetivo general es diferenciar los elementos de la dirección estratégica mediante las perspectivas que describen al emprendimiento y las características de los modelos de negocio que emergen en un contexto de cambios tecnológicos y </w:t>
      </w:r>
      <w:r w:rsidR="004A4A1B" w:rsidRPr="00957933">
        <w:rPr>
          <w:rFonts w:ascii="Times New Roman" w:hAnsi="Times New Roman" w:cs="Times New Roman"/>
          <w:sz w:val="24"/>
          <w:szCs w:val="24"/>
          <w:lang w:val="es-US"/>
        </w:rPr>
        <w:t>mercantil</w:t>
      </w:r>
      <w:r w:rsidRPr="00957933">
        <w:rPr>
          <w:rFonts w:ascii="Times New Roman" w:hAnsi="Times New Roman" w:cs="Times New Roman"/>
          <w:sz w:val="24"/>
          <w:szCs w:val="24"/>
          <w:lang w:val="es-US"/>
        </w:rPr>
        <w:t>.</w:t>
      </w:r>
    </w:p>
    <w:p w14:paraId="547F0B0B" w14:textId="08D51FBC" w:rsidR="006506E1" w:rsidRPr="00957933" w:rsidRDefault="00F40F84"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Es de suma </w:t>
      </w:r>
      <w:r w:rsidR="006B6AC2" w:rsidRPr="00957933">
        <w:rPr>
          <w:rFonts w:ascii="Times New Roman" w:hAnsi="Times New Roman" w:cs="Times New Roman"/>
          <w:sz w:val="24"/>
          <w:szCs w:val="24"/>
          <w:lang w:val="es-US"/>
        </w:rPr>
        <w:t>importancia</w:t>
      </w:r>
      <w:r w:rsidR="006506E1" w:rsidRPr="00957933">
        <w:rPr>
          <w:rFonts w:ascii="Times New Roman" w:hAnsi="Times New Roman" w:cs="Times New Roman"/>
          <w:sz w:val="24"/>
          <w:szCs w:val="24"/>
          <w:lang w:val="es-US"/>
        </w:rPr>
        <w:t xml:space="preserve"> distinguir cómo las perspectivas sobre el emprendimiento y los modelos de negocio pueden materializar algunas escuelas o tendencias de dirección estratégica</w:t>
      </w:r>
      <w:r w:rsidR="006506E1" w:rsidRPr="00957933">
        <w:rPr>
          <w:rFonts w:ascii="Times New Roman" w:hAnsi="Times New Roman" w:cs="Times New Roman"/>
          <w:noProof/>
          <w:sz w:val="24"/>
          <w:szCs w:val="24"/>
          <w:lang w:val="es-US"/>
        </w:rPr>
        <w:t xml:space="preserve"> (Rodríguez, 2009, p</w:t>
      </w:r>
      <w:r w:rsidR="00EE3176" w:rsidRPr="00957933">
        <w:rPr>
          <w:rFonts w:ascii="Times New Roman" w:hAnsi="Times New Roman" w:cs="Times New Roman"/>
          <w:noProof/>
          <w:sz w:val="24"/>
          <w:szCs w:val="24"/>
          <w:lang w:val="es-US"/>
        </w:rPr>
        <w:t xml:space="preserve">.106 </w:t>
      </w:r>
      <w:r w:rsidR="006506E1" w:rsidRPr="00957933">
        <w:rPr>
          <w:rFonts w:ascii="Times New Roman" w:hAnsi="Times New Roman" w:cs="Times New Roman"/>
          <w:noProof/>
          <w:sz w:val="24"/>
          <w:szCs w:val="24"/>
          <w:lang w:val="es-US"/>
        </w:rPr>
        <w:t>)</w:t>
      </w:r>
      <w:r w:rsidR="00090F3B" w:rsidRPr="00957933">
        <w:rPr>
          <w:rFonts w:ascii="Times New Roman" w:hAnsi="Times New Roman" w:cs="Times New Roman"/>
          <w:sz w:val="24"/>
          <w:szCs w:val="24"/>
          <w:lang w:val="es-US"/>
        </w:rPr>
        <w:t xml:space="preserve">. </w:t>
      </w:r>
      <w:r w:rsidR="00451E47" w:rsidRPr="00957933">
        <w:rPr>
          <w:rFonts w:ascii="Times New Roman" w:hAnsi="Times New Roman" w:cs="Times New Roman"/>
          <w:sz w:val="24"/>
          <w:szCs w:val="24"/>
          <w:lang w:val="es-US"/>
        </w:rPr>
        <w:t>Sin duda el</w:t>
      </w:r>
      <w:r w:rsidR="006506E1" w:rsidRPr="00957933">
        <w:rPr>
          <w:rFonts w:ascii="Times New Roman" w:hAnsi="Times New Roman" w:cs="Times New Roman"/>
          <w:sz w:val="24"/>
          <w:szCs w:val="24"/>
          <w:lang w:val="es-US"/>
        </w:rPr>
        <w:t xml:space="preserve"> emprendimiento es el insumo para proyectar las configuraciones organizacionales a través de los modelos de negocio que se gestan tomando en cuenta la naturaleza de las escuelas de la dirección estratégica. </w:t>
      </w:r>
    </w:p>
    <w:p w14:paraId="32679721" w14:textId="1A24AE89" w:rsidR="006B6AC2" w:rsidRPr="00957933" w:rsidRDefault="006B6AC2" w:rsidP="009D7614">
      <w:pPr>
        <w:spacing w:after="0" w:line="360" w:lineRule="auto"/>
        <w:ind w:firstLine="720"/>
        <w:jc w:val="both"/>
        <w:rPr>
          <w:rFonts w:ascii="Times New Roman" w:hAnsi="Times New Roman" w:cs="Times New Roman"/>
          <w:sz w:val="24"/>
          <w:szCs w:val="24"/>
          <w:lang w:val="es-US"/>
        </w:rPr>
      </w:pPr>
    </w:p>
    <w:p w14:paraId="28D774A6" w14:textId="23DA835F" w:rsidR="006506E1" w:rsidRPr="00957933" w:rsidRDefault="006506E1" w:rsidP="00957933">
      <w:pPr>
        <w:spacing w:after="0" w:line="360" w:lineRule="auto"/>
        <w:jc w:val="center"/>
        <w:rPr>
          <w:rFonts w:ascii="Times New Roman" w:hAnsi="Times New Roman" w:cs="Times New Roman"/>
          <w:b/>
          <w:sz w:val="28"/>
          <w:szCs w:val="28"/>
          <w:lang w:val="es-US"/>
        </w:rPr>
      </w:pPr>
      <w:r w:rsidRPr="00957933">
        <w:rPr>
          <w:rFonts w:ascii="Times New Roman" w:hAnsi="Times New Roman" w:cs="Times New Roman"/>
          <w:b/>
          <w:sz w:val="28"/>
          <w:szCs w:val="28"/>
          <w:lang w:val="es-US"/>
        </w:rPr>
        <w:t xml:space="preserve">Etapas de la </w:t>
      </w:r>
      <w:r w:rsidR="00090F3B" w:rsidRPr="00957933">
        <w:rPr>
          <w:rFonts w:ascii="Times New Roman" w:hAnsi="Times New Roman" w:cs="Times New Roman"/>
          <w:b/>
          <w:sz w:val="28"/>
          <w:szCs w:val="28"/>
          <w:lang w:val="es-US"/>
        </w:rPr>
        <w:t>dirección estratégica</w:t>
      </w:r>
    </w:p>
    <w:p w14:paraId="6CA2BB00" w14:textId="0E3F5EEA"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La dirección estratégica es un proceso que tiene la finalidad de mejorar a la empresa</w:t>
      </w:r>
      <w:r w:rsidR="007B4B96" w:rsidRPr="00957933">
        <w:rPr>
          <w:rFonts w:ascii="Times New Roman" w:hAnsi="Times New Roman" w:cs="Times New Roman"/>
          <w:sz w:val="24"/>
          <w:szCs w:val="24"/>
          <w:lang w:val="es-US"/>
        </w:rPr>
        <w:t xml:space="preserve">. Y </w:t>
      </w:r>
      <w:r w:rsidRPr="00957933">
        <w:rPr>
          <w:rFonts w:ascii="Times New Roman" w:hAnsi="Times New Roman" w:cs="Times New Roman"/>
          <w:sz w:val="24"/>
          <w:szCs w:val="24"/>
          <w:lang w:val="es-US"/>
        </w:rPr>
        <w:t xml:space="preserve">se </w:t>
      </w:r>
      <w:r w:rsidR="00AC4F0B" w:rsidRPr="00957933">
        <w:rPr>
          <w:rFonts w:ascii="Times New Roman" w:hAnsi="Times New Roman" w:cs="Times New Roman"/>
          <w:sz w:val="24"/>
          <w:szCs w:val="24"/>
          <w:lang w:val="es-US"/>
        </w:rPr>
        <w:t>pueden tener</w:t>
      </w:r>
      <w:r w:rsidRPr="00957933">
        <w:rPr>
          <w:rFonts w:ascii="Times New Roman" w:hAnsi="Times New Roman" w:cs="Times New Roman"/>
          <w:sz w:val="24"/>
          <w:szCs w:val="24"/>
          <w:lang w:val="es-US"/>
        </w:rPr>
        <w:t xml:space="preserve"> indicadores que ayuden a evaluar </w:t>
      </w:r>
      <w:r w:rsidR="00451E47" w:rsidRPr="00957933">
        <w:rPr>
          <w:rFonts w:ascii="Times New Roman" w:hAnsi="Times New Roman" w:cs="Times New Roman"/>
          <w:sz w:val="24"/>
          <w:szCs w:val="24"/>
          <w:lang w:val="es-US"/>
        </w:rPr>
        <w:t>dicho</w:t>
      </w:r>
      <w:r w:rsidRPr="00957933">
        <w:rPr>
          <w:rFonts w:ascii="Times New Roman" w:hAnsi="Times New Roman" w:cs="Times New Roman"/>
          <w:sz w:val="24"/>
          <w:szCs w:val="24"/>
          <w:lang w:val="es-US"/>
        </w:rPr>
        <w:t xml:space="preserve"> proceso</w:t>
      </w:r>
      <w:r w:rsidR="00451E47" w:rsidRPr="00957933">
        <w:rPr>
          <w:rFonts w:ascii="Times New Roman" w:hAnsi="Times New Roman" w:cs="Times New Roman"/>
          <w:sz w:val="24"/>
          <w:szCs w:val="24"/>
          <w:lang w:val="es-US"/>
        </w:rPr>
        <w:t>: si</w:t>
      </w:r>
      <w:r w:rsidRPr="00957933">
        <w:rPr>
          <w:rFonts w:ascii="Times New Roman" w:hAnsi="Times New Roman" w:cs="Times New Roman"/>
          <w:sz w:val="24"/>
          <w:szCs w:val="24"/>
          <w:lang w:val="es-US"/>
        </w:rPr>
        <w:t xml:space="preserve"> </w:t>
      </w:r>
      <w:r w:rsidR="007B4B96" w:rsidRPr="00957933">
        <w:rPr>
          <w:rFonts w:ascii="Times New Roman" w:hAnsi="Times New Roman" w:cs="Times New Roman"/>
          <w:sz w:val="24"/>
          <w:szCs w:val="24"/>
          <w:lang w:val="es-US"/>
        </w:rPr>
        <w:t xml:space="preserve">realmente </w:t>
      </w:r>
      <w:r w:rsidRPr="00957933">
        <w:rPr>
          <w:rFonts w:ascii="Times New Roman" w:hAnsi="Times New Roman" w:cs="Times New Roman"/>
          <w:sz w:val="24"/>
          <w:szCs w:val="24"/>
          <w:lang w:val="es-US"/>
        </w:rPr>
        <w:t xml:space="preserve">está </w:t>
      </w:r>
      <w:r w:rsidR="007B4B96" w:rsidRPr="00957933">
        <w:rPr>
          <w:rFonts w:ascii="Times New Roman" w:hAnsi="Times New Roman" w:cs="Times New Roman"/>
          <w:sz w:val="24"/>
          <w:szCs w:val="24"/>
          <w:lang w:val="es-US"/>
        </w:rPr>
        <w:t>ayudando a</w:t>
      </w:r>
      <w:r w:rsidRPr="00957933">
        <w:rPr>
          <w:rFonts w:ascii="Times New Roman" w:hAnsi="Times New Roman" w:cs="Times New Roman"/>
          <w:sz w:val="24"/>
          <w:szCs w:val="24"/>
          <w:lang w:val="es-US"/>
        </w:rPr>
        <w:t xml:space="preserve"> </w:t>
      </w:r>
      <w:r w:rsidR="00127610" w:rsidRPr="00957933">
        <w:rPr>
          <w:rFonts w:ascii="Times New Roman" w:hAnsi="Times New Roman" w:cs="Times New Roman"/>
          <w:sz w:val="24"/>
          <w:szCs w:val="24"/>
          <w:lang w:val="es-US"/>
        </w:rPr>
        <w:t xml:space="preserve">facilitar el </w:t>
      </w:r>
      <w:r w:rsidRPr="00957933">
        <w:rPr>
          <w:rFonts w:ascii="Times New Roman" w:hAnsi="Times New Roman" w:cs="Times New Roman"/>
          <w:sz w:val="24"/>
          <w:szCs w:val="24"/>
          <w:lang w:val="es-US"/>
        </w:rPr>
        <w:t>trabajo y</w:t>
      </w:r>
      <w:r w:rsidR="007B4B96" w:rsidRPr="00957933">
        <w:rPr>
          <w:rFonts w:ascii="Times New Roman" w:hAnsi="Times New Roman" w:cs="Times New Roman"/>
          <w:sz w:val="24"/>
          <w:szCs w:val="24"/>
          <w:lang w:val="es-US"/>
        </w:rPr>
        <w:t xml:space="preserve"> </w:t>
      </w:r>
      <w:r w:rsidR="004C53C1" w:rsidRPr="00957933">
        <w:rPr>
          <w:rFonts w:ascii="Times New Roman" w:hAnsi="Times New Roman" w:cs="Times New Roman"/>
          <w:sz w:val="24"/>
          <w:szCs w:val="24"/>
          <w:lang w:val="es-US"/>
        </w:rPr>
        <w:t xml:space="preserve">a </w:t>
      </w:r>
      <w:r w:rsidRPr="00957933">
        <w:rPr>
          <w:rFonts w:ascii="Times New Roman" w:hAnsi="Times New Roman" w:cs="Times New Roman"/>
          <w:sz w:val="24"/>
          <w:szCs w:val="24"/>
          <w:lang w:val="es-US"/>
        </w:rPr>
        <w:t xml:space="preserve">brindar un mejor servicio. </w:t>
      </w:r>
      <w:r w:rsidR="00FB4F3B" w:rsidRPr="00957933">
        <w:rPr>
          <w:rFonts w:ascii="Times New Roman" w:hAnsi="Times New Roman" w:cs="Times New Roman"/>
          <w:sz w:val="24"/>
          <w:szCs w:val="24"/>
          <w:lang w:val="es-US"/>
        </w:rPr>
        <w:t xml:space="preserve">Según </w:t>
      </w:r>
      <w:r w:rsidR="00047741" w:rsidRPr="00957933">
        <w:rPr>
          <w:rFonts w:ascii="Times New Roman" w:hAnsi="Times New Roman" w:cs="Times New Roman"/>
          <w:sz w:val="24"/>
          <w:szCs w:val="24"/>
          <w:lang w:val="es-US"/>
        </w:rPr>
        <w:t xml:space="preserve">Cristiana y Anca (2013): </w:t>
      </w:r>
      <w:r w:rsidRPr="00957933">
        <w:rPr>
          <w:rFonts w:ascii="Times New Roman" w:hAnsi="Times New Roman" w:cs="Times New Roman"/>
          <w:sz w:val="24"/>
          <w:szCs w:val="24"/>
          <w:lang w:val="es-US"/>
        </w:rPr>
        <w:t>“Las principales etapas del proceso de dirección estratégica son la formulación, implementación y evaluación de la estrategia”</w:t>
      </w:r>
      <w:r w:rsidRPr="00957933">
        <w:rPr>
          <w:rFonts w:ascii="Times New Roman" w:hAnsi="Times New Roman" w:cs="Times New Roman"/>
          <w:noProof/>
          <w:sz w:val="24"/>
          <w:szCs w:val="24"/>
          <w:lang w:val="es-US"/>
        </w:rPr>
        <w:t xml:space="preserve"> (p. 1573)</w:t>
      </w:r>
      <w:r w:rsidRPr="00957933">
        <w:rPr>
          <w:rFonts w:ascii="Times New Roman" w:hAnsi="Times New Roman" w:cs="Times New Roman"/>
          <w:sz w:val="24"/>
          <w:szCs w:val="24"/>
          <w:lang w:val="es-US"/>
        </w:rPr>
        <w:t>.</w:t>
      </w:r>
      <w:r w:rsidR="00FB4F3B" w:rsidRPr="00957933">
        <w:rPr>
          <w:rFonts w:ascii="Times New Roman" w:hAnsi="Times New Roman" w:cs="Times New Roman"/>
          <w:sz w:val="24"/>
          <w:szCs w:val="24"/>
          <w:lang w:val="es-US"/>
        </w:rPr>
        <w:t xml:space="preserve"> </w:t>
      </w:r>
      <w:r w:rsidR="00047741" w:rsidRPr="00957933">
        <w:rPr>
          <w:rFonts w:ascii="Times New Roman" w:hAnsi="Times New Roman" w:cs="Times New Roman"/>
          <w:sz w:val="24"/>
          <w:szCs w:val="24"/>
          <w:lang w:val="es-US"/>
        </w:rPr>
        <w:t xml:space="preserve">Y añaden: </w:t>
      </w:r>
    </w:p>
    <w:p w14:paraId="39ECDFC5" w14:textId="0BB45964" w:rsidR="006506E1" w:rsidRPr="00957933" w:rsidRDefault="006506E1" w:rsidP="009D7614">
      <w:pPr>
        <w:autoSpaceDE w:val="0"/>
        <w:autoSpaceDN w:val="0"/>
        <w:adjustRightInd w:val="0"/>
        <w:spacing w:after="0" w:line="360" w:lineRule="auto"/>
        <w:ind w:left="144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Otra clasificación del proceso de la dirección estratégica que ofrecen </w:t>
      </w:r>
      <w:proofErr w:type="spellStart"/>
      <w:r w:rsidRPr="00957933">
        <w:rPr>
          <w:rFonts w:ascii="Times New Roman" w:hAnsi="Times New Roman" w:cs="Times New Roman"/>
          <w:sz w:val="24"/>
          <w:szCs w:val="24"/>
          <w:lang w:val="es-US"/>
        </w:rPr>
        <w:t>Welge</w:t>
      </w:r>
      <w:proofErr w:type="spellEnd"/>
      <w:r w:rsidRPr="00957933">
        <w:rPr>
          <w:rFonts w:ascii="Times New Roman" w:hAnsi="Times New Roman" w:cs="Times New Roman"/>
          <w:sz w:val="24"/>
          <w:szCs w:val="24"/>
          <w:lang w:val="es-US"/>
        </w:rPr>
        <w:t xml:space="preserve"> y Al-lea </w:t>
      </w:r>
      <w:proofErr w:type="spellStart"/>
      <w:r w:rsidRPr="00957933">
        <w:rPr>
          <w:rFonts w:ascii="Times New Roman" w:hAnsi="Times New Roman" w:cs="Times New Roman"/>
          <w:sz w:val="24"/>
          <w:szCs w:val="24"/>
          <w:lang w:val="es-US"/>
        </w:rPr>
        <w:t>Laham</w:t>
      </w:r>
      <w:proofErr w:type="spellEnd"/>
      <w:r w:rsidRPr="00957933">
        <w:rPr>
          <w:rFonts w:ascii="Times New Roman" w:hAnsi="Times New Roman" w:cs="Times New Roman"/>
          <w:sz w:val="24"/>
          <w:szCs w:val="24"/>
          <w:lang w:val="es-US"/>
        </w:rPr>
        <w:t xml:space="preserve"> (2008:185-187) y por </w:t>
      </w:r>
      <w:proofErr w:type="spellStart"/>
      <w:r w:rsidRPr="00957933">
        <w:rPr>
          <w:rFonts w:ascii="Times New Roman" w:hAnsi="Times New Roman" w:cs="Times New Roman"/>
          <w:sz w:val="24"/>
          <w:szCs w:val="24"/>
          <w:lang w:val="es-US"/>
        </w:rPr>
        <w:t>Borza</w:t>
      </w:r>
      <w:proofErr w:type="spellEnd"/>
      <w:r w:rsidRPr="00957933">
        <w:rPr>
          <w:rFonts w:ascii="Times New Roman" w:hAnsi="Times New Roman" w:cs="Times New Roman"/>
          <w:sz w:val="24"/>
          <w:szCs w:val="24"/>
          <w:lang w:val="es-US"/>
        </w:rPr>
        <w:t xml:space="preserve"> </w:t>
      </w:r>
      <w:r w:rsidRPr="00957933">
        <w:rPr>
          <w:rFonts w:ascii="Times New Roman" w:hAnsi="Times New Roman" w:cs="Times New Roman"/>
          <w:i/>
          <w:sz w:val="24"/>
          <w:szCs w:val="24"/>
          <w:lang w:val="es-US"/>
        </w:rPr>
        <w:t>et al.</w:t>
      </w:r>
      <w:r w:rsidRPr="00957933">
        <w:rPr>
          <w:rFonts w:ascii="Times New Roman" w:hAnsi="Times New Roman" w:cs="Times New Roman"/>
          <w:sz w:val="24"/>
          <w:szCs w:val="24"/>
          <w:lang w:val="es-US"/>
        </w:rPr>
        <w:t xml:space="preserve"> (2009), consideran las siguientes fases: la planeación de objetivos estratégicos, el análisis estratégico del entorno externo y pronóstico, la elaboración estratégica y su evaluación y, por último, la implementación de la estrategia y su control</w:t>
      </w:r>
      <w:r w:rsidR="00FB4F3B" w:rsidRPr="00957933">
        <w:rPr>
          <w:rFonts w:ascii="Times New Roman" w:hAnsi="Times New Roman" w:cs="Times New Roman"/>
          <w:noProof/>
          <w:sz w:val="24"/>
          <w:szCs w:val="24"/>
          <w:lang w:val="es-US"/>
        </w:rPr>
        <w:t xml:space="preserve"> (</w:t>
      </w:r>
      <w:r w:rsidR="00047741" w:rsidRPr="00957933">
        <w:rPr>
          <w:rFonts w:ascii="Times New Roman" w:hAnsi="Times New Roman" w:cs="Times New Roman"/>
          <w:noProof/>
          <w:sz w:val="24"/>
          <w:szCs w:val="24"/>
          <w:lang w:val="es-US"/>
        </w:rPr>
        <w:t xml:space="preserve">Cristiana y Anca, 2013, </w:t>
      </w:r>
      <w:r w:rsidRPr="00957933">
        <w:rPr>
          <w:rFonts w:ascii="Times New Roman" w:hAnsi="Times New Roman" w:cs="Times New Roman"/>
          <w:noProof/>
          <w:sz w:val="24"/>
          <w:szCs w:val="24"/>
          <w:lang w:val="es-US"/>
        </w:rPr>
        <w:t>p. 1576)</w:t>
      </w:r>
      <w:r w:rsidRPr="00957933">
        <w:rPr>
          <w:rFonts w:ascii="Times New Roman" w:hAnsi="Times New Roman" w:cs="Times New Roman"/>
          <w:sz w:val="24"/>
          <w:szCs w:val="24"/>
          <w:lang w:val="es-US"/>
        </w:rPr>
        <w:t xml:space="preserve">. </w:t>
      </w:r>
    </w:p>
    <w:p w14:paraId="4F514A47" w14:textId="48EF36A0" w:rsidR="006506E1" w:rsidRPr="00957933" w:rsidRDefault="006506E1" w:rsidP="001A25E0">
      <w:pPr>
        <w:autoSpaceDE w:val="0"/>
        <w:autoSpaceDN w:val="0"/>
        <w:adjustRightInd w:val="0"/>
        <w:spacing w:after="0" w:line="360" w:lineRule="auto"/>
        <w:ind w:left="144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Mintzberg, </w:t>
      </w:r>
      <w:proofErr w:type="spellStart"/>
      <w:r w:rsidRPr="00957933">
        <w:rPr>
          <w:rFonts w:ascii="Times New Roman" w:hAnsi="Times New Roman" w:cs="Times New Roman"/>
          <w:sz w:val="24"/>
          <w:szCs w:val="24"/>
          <w:lang w:val="es-US"/>
        </w:rPr>
        <w:t>Ahlstrand</w:t>
      </w:r>
      <w:proofErr w:type="spellEnd"/>
      <w:r w:rsidRPr="00957933">
        <w:rPr>
          <w:rFonts w:ascii="Times New Roman" w:hAnsi="Times New Roman" w:cs="Times New Roman"/>
          <w:sz w:val="24"/>
          <w:szCs w:val="24"/>
          <w:lang w:val="es-US"/>
        </w:rPr>
        <w:t xml:space="preserve"> y </w:t>
      </w:r>
      <w:proofErr w:type="spellStart"/>
      <w:r w:rsidRPr="00957933">
        <w:rPr>
          <w:rFonts w:ascii="Times New Roman" w:hAnsi="Times New Roman" w:cs="Times New Roman"/>
          <w:sz w:val="24"/>
          <w:szCs w:val="24"/>
          <w:lang w:val="es-US"/>
        </w:rPr>
        <w:t>Lampel</w:t>
      </w:r>
      <w:proofErr w:type="spellEnd"/>
      <w:r w:rsidRPr="00957933">
        <w:rPr>
          <w:rFonts w:ascii="Times New Roman" w:hAnsi="Times New Roman" w:cs="Times New Roman"/>
          <w:sz w:val="24"/>
          <w:szCs w:val="24"/>
          <w:lang w:val="es-US"/>
        </w:rPr>
        <w:t xml:space="preserve"> (1999)</w:t>
      </w:r>
      <w:r w:rsidR="00047741" w:rsidRPr="00957933">
        <w:rPr>
          <w:rFonts w:ascii="Times New Roman" w:hAnsi="Times New Roman" w:cs="Times New Roman"/>
          <w:sz w:val="24"/>
          <w:szCs w:val="24"/>
          <w:lang w:val="es-US"/>
        </w:rPr>
        <w:t>, por su parte,</w:t>
      </w:r>
      <w:r w:rsidRPr="00957933">
        <w:rPr>
          <w:rFonts w:ascii="Times New Roman" w:hAnsi="Times New Roman" w:cs="Times New Roman"/>
          <w:sz w:val="24"/>
          <w:szCs w:val="24"/>
          <w:lang w:val="es-US"/>
        </w:rPr>
        <w:t xml:space="preserve"> hacen una descripción evolutiva del análisis estratégico, identificando unas escuelas o tendencias caract</w:t>
      </w:r>
      <w:r w:rsidR="001A25E0" w:rsidRPr="00957933">
        <w:rPr>
          <w:rFonts w:ascii="Times New Roman" w:hAnsi="Times New Roman" w:cs="Times New Roman"/>
          <w:sz w:val="24"/>
          <w:szCs w:val="24"/>
          <w:lang w:val="es-US"/>
        </w:rPr>
        <w:t xml:space="preserve">erizadas por su enfoque limitado, </w:t>
      </w:r>
      <w:r w:rsidRPr="00957933">
        <w:rPr>
          <w:rFonts w:ascii="Times New Roman" w:hAnsi="Times New Roman" w:cs="Times New Roman"/>
          <w:sz w:val="24"/>
          <w:szCs w:val="24"/>
          <w:lang w:val="es-US"/>
        </w:rPr>
        <w:t xml:space="preserve">que sometieron a la crítica para indagar sus limitaciones y contribuciones. </w:t>
      </w:r>
    </w:p>
    <w:p w14:paraId="716867BC" w14:textId="288FB5AC" w:rsidR="006506E1" w:rsidRPr="00957933" w:rsidRDefault="006506E1" w:rsidP="001A25E0">
      <w:pPr>
        <w:autoSpaceDE w:val="0"/>
        <w:autoSpaceDN w:val="0"/>
        <w:adjustRightInd w:val="0"/>
        <w:spacing w:after="0" w:line="360" w:lineRule="auto"/>
        <w:ind w:left="1440"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lastRenderedPageBreak/>
        <w:t>Las 10 escuelas</w:t>
      </w:r>
      <w:r w:rsidR="00523686" w:rsidRPr="00957933">
        <w:rPr>
          <w:rFonts w:ascii="Times New Roman" w:hAnsi="Times New Roman" w:cs="Times New Roman"/>
          <w:sz w:val="24"/>
          <w:szCs w:val="24"/>
          <w:lang w:val="es-US"/>
        </w:rPr>
        <w:t xml:space="preserve"> propuestas por Mintzberg</w:t>
      </w:r>
      <w:r w:rsidR="00523686" w:rsidRPr="00957933">
        <w:rPr>
          <w:rFonts w:ascii="Times New Roman" w:hAnsi="Times New Roman" w:cs="Times New Roman"/>
          <w:i/>
          <w:sz w:val="24"/>
          <w:szCs w:val="24"/>
          <w:lang w:val="es-US"/>
        </w:rPr>
        <w:t xml:space="preserve"> </w:t>
      </w:r>
      <w:r w:rsidR="00523686" w:rsidRPr="00957933">
        <w:rPr>
          <w:rFonts w:ascii="Times New Roman" w:hAnsi="Times New Roman" w:cs="Times New Roman"/>
          <w:sz w:val="24"/>
          <w:szCs w:val="24"/>
          <w:lang w:val="es-US"/>
        </w:rPr>
        <w:t>(1990)</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son</w:t>
      </w:r>
      <w:r w:rsidRPr="00957933">
        <w:rPr>
          <w:rFonts w:ascii="Times New Roman" w:hAnsi="Times New Roman" w:cs="Times New Roman"/>
          <w:sz w:val="24"/>
          <w:szCs w:val="24"/>
          <w:lang w:val="es-US"/>
        </w:rPr>
        <w:t xml:space="preserve"> clasificadas en cuatro grupos: El primer grupo </w:t>
      </w:r>
      <w:r w:rsidR="001250F0" w:rsidRPr="00957933">
        <w:rPr>
          <w:rFonts w:ascii="Times New Roman" w:hAnsi="Times New Roman" w:cs="Times New Roman"/>
          <w:sz w:val="24"/>
          <w:szCs w:val="24"/>
          <w:lang w:val="es-US"/>
        </w:rPr>
        <w:t xml:space="preserve">es </w:t>
      </w:r>
      <w:r w:rsidRPr="00957933">
        <w:rPr>
          <w:rFonts w:ascii="Times New Roman" w:hAnsi="Times New Roman" w:cs="Times New Roman"/>
          <w:sz w:val="24"/>
          <w:szCs w:val="24"/>
          <w:lang w:val="es-US"/>
        </w:rPr>
        <w:t xml:space="preserve">de naturaleza </w:t>
      </w:r>
      <w:r w:rsidR="00523686" w:rsidRPr="00957933">
        <w:rPr>
          <w:rFonts w:ascii="Times New Roman" w:hAnsi="Times New Roman" w:cs="Times New Roman"/>
          <w:sz w:val="24"/>
          <w:szCs w:val="24"/>
          <w:lang w:val="es-US"/>
        </w:rPr>
        <w:t>prescriptiva</w:t>
      </w:r>
      <w:r w:rsidR="00FF27CD" w:rsidRPr="00957933">
        <w:rPr>
          <w:rFonts w:ascii="Times New Roman" w:hAnsi="Times New Roman" w:cs="Times New Roman"/>
          <w:sz w:val="24"/>
          <w:szCs w:val="24"/>
          <w:lang w:val="es-US"/>
        </w:rPr>
        <w:t>. Las escuelas que lo conforman</w:t>
      </w:r>
      <w:r w:rsidR="00523686"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 xml:space="preserve">se ocupan del modo en que </w:t>
      </w:r>
      <w:r w:rsidRPr="00957933">
        <w:rPr>
          <w:rFonts w:ascii="Times New Roman" w:hAnsi="Times New Roman" w:cs="Times New Roman"/>
          <w:i/>
          <w:sz w:val="24"/>
          <w:szCs w:val="24"/>
          <w:lang w:val="es-US"/>
        </w:rPr>
        <w:t>debieran formularse</w:t>
      </w:r>
      <w:r w:rsidRPr="00957933">
        <w:rPr>
          <w:rFonts w:ascii="Times New Roman" w:hAnsi="Times New Roman" w:cs="Times New Roman"/>
          <w:sz w:val="24"/>
          <w:szCs w:val="24"/>
          <w:lang w:val="es-US"/>
        </w:rPr>
        <w:t xml:space="preserve"> las estrategias: </w:t>
      </w:r>
      <w:r w:rsidRPr="00957933">
        <w:rPr>
          <w:rFonts w:ascii="Times New Roman" w:hAnsi="Times New Roman" w:cs="Times New Roman"/>
          <w:i/>
          <w:sz w:val="24"/>
          <w:szCs w:val="24"/>
          <w:lang w:val="es-US"/>
        </w:rPr>
        <w:t>1)</w:t>
      </w:r>
      <w:r w:rsidRPr="00957933">
        <w:rPr>
          <w:rFonts w:ascii="Times New Roman" w:hAnsi="Times New Roman" w:cs="Times New Roman"/>
          <w:sz w:val="24"/>
          <w:szCs w:val="24"/>
          <w:lang w:val="es-US"/>
        </w:rPr>
        <w:t xml:space="preserve"> </w:t>
      </w:r>
      <w:r w:rsidR="00A55287"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del diseño (</w:t>
      </w:r>
      <w:r w:rsidR="00A55287" w:rsidRPr="00957933">
        <w:rPr>
          <w:rFonts w:ascii="Times New Roman" w:hAnsi="Times New Roman" w:cs="Times New Roman"/>
          <w:sz w:val="24"/>
          <w:szCs w:val="24"/>
          <w:lang w:val="es-US"/>
        </w:rPr>
        <w:t xml:space="preserve">década de </w:t>
      </w:r>
      <w:r w:rsidRPr="00957933">
        <w:rPr>
          <w:rFonts w:ascii="Times New Roman" w:hAnsi="Times New Roman" w:cs="Times New Roman"/>
          <w:sz w:val="24"/>
          <w:szCs w:val="24"/>
          <w:lang w:val="es-US"/>
        </w:rPr>
        <w:t xml:space="preserve">1960), estudia la estrategia como un proceso de concepción, como un proceso de diseño informal; </w:t>
      </w:r>
      <w:r w:rsidRPr="00957933">
        <w:rPr>
          <w:rFonts w:ascii="Times New Roman" w:hAnsi="Times New Roman" w:cs="Times New Roman"/>
          <w:i/>
          <w:sz w:val="24"/>
          <w:szCs w:val="24"/>
          <w:lang w:val="es-US"/>
        </w:rPr>
        <w:t>2)</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de la planificación (1960</w:t>
      </w:r>
      <w:r w:rsidR="00D74097"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1970), se refiere a la estrategia como un proceso formal, como un proceso más independiente y sistemático; </w:t>
      </w:r>
      <w:r w:rsidRPr="00957933">
        <w:rPr>
          <w:rFonts w:ascii="Times New Roman" w:hAnsi="Times New Roman" w:cs="Times New Roman"/>
          <w:i/>
          <w:sz w:val="24"/>
          <w:szCs w:val="24"/>
          <w:lang w:val="es-US"/>
        </w:rPr>
        <w:t>3)</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 xml:space="preserve">del posicionamiento (años 70), hace referencia a la estrategia como un proceso analítico, se concentra en la selección de posiciones dentro del mercado económico. </w:t>
      </w:r>
    </w:p>
    <w:p w14:paraId="4D60866A" w14:textId="57F4BE52" w:rsidR="006506E1" w:rsidRPr="00957933" w:rsidRDefault="006506E1" w:rsidP="001A25E0">
      <w:pPr>
        <w:autoSpaceDE w:val="0"/>
        <w:autoSpaceDN w:val="0"/>
        <w:adjustRightInd w:val="0"/>
        <w:spacing w:after="0" w:line="360" w:lineRule="auto"/>
        <w:ind w:left="1440"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El segundo grupo</w:t>
      </w:r>
      <w:r w:rsidR="001250F0" w:rsidRPr="00957933">
        <w:rPr>
          <w:rFonts w:ascii="Times New Roman" w:hAnsi="Times New Roman" w:cs="Times New Roman"/>
          <w:sz w:val="24"/>
          <w:szCs w:val="24"/>
          <w:lang w:val="es-US"/>
        </w:rPr>
        <w:t xml:space="preserve"> es</w:t>
      </w:r>
      <w:r w:rsidRPr="00957933">
        <w:rPr>
          <w:rFonts w:ascii="Times New Roman" w:hAnsi="Times New Roman" w:cs="Times New Roman"/>
          <w:sz w:val="24"/>
          <w:szCs w:val="24"/>
          <w:lang w:val="es-US"/>
        </w:rPr>
        <w:t xml:space="preserve"> de naturaleza descriptiva</w:t>
      </w:r>
      <w:r w:rsidR="00921F45" w:rsidRPr="00957933">
        <w:rPr>
          <w:rFonts w:ascii="Times New Roman" w:hAnsi="Times New Roman" w:cs="Times New Roman"/>
          <w:sz w:val="24"/>
          <w:szCs w:val="24"/>
          <w:lang w:val="es-US"/>
        </w:rPr>
        <w:t xml:space="preserve">. </w:t>
      </w:r>
      <w:r w:rsidR="00FF27CD" w:rsidRPr="00957933">
        <w:rPr>
          <w:rFonts w:ascii="Times New Roman" w:hAnsi="Times New Roman" w:cs="Times New Roman"/>
          <w:sz w:val="24"/>
          <w:szCs w:val="24"/>
          <w:lang w:val="es-US"/>
        </w:rPr>
        <w:t>E</w:t>
      </w:r>
      <w:r w:rsidR="003E3183" w:rsidRPr="00957933">
        <w:rPr>
          <w:rFonts w:ascii="Times New Roman" w:hAnsi="Times New Roman" w:cs="Times New Roman"/>
          <w:sz w:val="24"/>
          <w:szCs w:val="24"/>
          <w:lang w:val="es-US"/>
        </w:rPr>
        <w:t>n e</w:t>
      </w:r>
      <w:r w:rsidR="00FF27CD" w:rsidRPr="00957933">
        <w:rPr>
          <w:rFonts w:ascii="Times New Roman" w:hAnsi="Times New Roman" w:cs="Times New Roman"/>
          <w:sz w:val="24"/>
          <w:szCs w:val="24"/>
          <w:lang w:val="es-US"/>
        </w:rPr>
        <w:t>ste</w:t>
      </w:r>
      <w:r w:rsidR="003E3183" w:rsidRPr="00957933">
        <w:rPr>
          <w:rFonts w:ascii="Times New Roman" w:hAnsi="Times New Roman" w:cs="Times New Roman"/>
          <w:sz w:val="24"/>
          <w:szCs w:val="24"/>
          <w:lang w:val="es-US"/>
        </w:rPr>
        <w:t xml:space="preserve"> caso</w:t>
      </w:r>
      <w:r w:rsidR="00BD5900" w:rsidRPr="00957933">
        <w:rPr>
          <w:rFonts w:ascii="Times New Roman" w:hAnsi="Times New Roman" w:cs="Times New Roman"/>
          <w:sz w:val="24"/>
          <w:szCs w:val="24"/>
          <w:lang w:val="es-US"/>
        </w:rPr>
        <w:t>,</w:t>
      </w:r>
      <w:r w:rsidR="001250F0"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considera</w:t>
      </w:r>
      <w:r w:rsidR="003E3183" w:rsidRPr="00957933">
        <w:rPr>
          <w:rFonts w:ascii="Times New Roman" w:hAnsi="Times New Roman" w:cs="Times New Roman"/>
          <w:sz w:val="24"/>
          <w:szCs w:val="24"/>
          <w:lang w:val="es-US"/>
        </w:rPr>
        <w:t>n</w:t>
      </w:r>
      <w:r w:rsidRPr="00957933">
        <w:rPr>
          <w:rFonts w:ascii="Times New Roman" w:hAnsi="Times New Roman" w:cs="Times New Roman"/>
          <w:sz w:val="24"/>
          <w:szCs w:val="24"/>
          <w:lang w:val="es-US"/>
        </w:rPr>
        <w:t xml:space="preserve"> aspectos del proceso de creación de estrategias y se interesa</w:t>
      </w:r>
      <w:r w:rsidR="003E3183" w:rsidRPr="00957933">
        <w:rPr>
          <w:rFonts w:ascii="Times New Roman" w:hAnsi="Times New Roman" w:cs="Times New Roman"/>
          <w:sz w:val="24"/>
          <w:szCs w:val="24"/>
          <w:lang w:val="es-US"/>
        </w:rPr>
        <w:t>n</w:t>
      </w:r>
      <w:r w:rsidRPr="00957933">
        <w:rPr>
          <w:rFonts w:ascii="Times New Roman" w:hAnsi="Times New Roman" w:cs="Times New Roman"/>
          <w:sz w:val="24"/>
          <w:szCs w:val="24"/>
          <w:lang w:val="es-US"/>
        </w:rPr>
        <w:t xml:space="preserve"> en </w:t>
      </w:r>
      <w:r w:rsidRPr="00957933">
        <w:rPr>
          <w:rFonts w:ascii="Times New Roman" w:hAnsi="Times New Roman" w:cs="Times New Roman"/>
          <w:i/>
          <w:sz w:val="24"/>
          <w:szCs w:val="24"/>
          <w:lang w:val="es-US"/>
        </w:rPr>
        <w:t>describir</w:t>
      </w:r>
      <w:r w:rsidRPr="00957933">
        <w:rPr>
          <w:rFonts w:ascii="Times New Roman" w:hAnsi="Times New Roman" w:cs="Times New Roman"/>
          <w:sz w:val="24"/>
          <w:szCs w:val="24"/>
          <w:lang w:val="es-US"/>
        </w:rPr>
        <w:t xml:space="preserve"> su comportamiento ideal: </w:t>
      </w:r>
      <w:r w:rsidRPr="00957933">
        <w:rPr>
          <w:rFonts w:ascii="Times New Roman" w:hAnsi="Times New Roman" w:cs="Times New Roman"/>
          <w:i/>
          <w:sz w:val="24"/>
          <w:szCs w:val="24"/>
          <w:lang w:val="es-US"/>
        </w:rPr>
        <w:t>4)</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empresarial (años 80), caracterizada por</w:t>
      </w:r>
      <w:r w:rsidR="00190232" w:rsidRPr="00957933">
        <w:rPr>
          <w:rFonts w:ascii="Times New Roman" w:hAnsi="Times New Roman" w:cs="Times New Roman"/>
          <w:sz w:val="24"/>
          <w:szCs w:val="24"/>
          <w:lang w:val="es-US"/>
        </w:rPr>
        <w:t xml:space="preserve"> entender a</w:t>
      </w:r>
      <w:r w:rsidRPr="00957933">
        <w:rPr>
          <w:rFonts w:ascii="Times New Roman" w:hAnsi="Times New Roman" w:cs="Times New Roman"/>
          <w:sz w:val="24"/>
          <w:szCs w:val="24"/>
          <w:lang w:val="es-US"/>
        </w:rPr>
        <w:t xml:space="preserve"> la estrategia como un proceso visionario al describir</w:t>
      </w:r>
      <w:r w:rsidR="00D74097" w:rsidRPr="00957933">
        <w:rPr>
          <w:rFonts w:ascii="Times New Roman" w:hAnsi="Times New Roman" w:cs="Times New Roman"/>
          <w:sz w:val="24"/>
          <w:szCs w:val="24"/>
          <w:lang w:val="es-US"/>
        </w:rPr>
        <w:t xml:space="preserve"> a</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este</w:t>
      </w:r>
      <w:r w:rsidRPr="00957933">
        <w:rPr>
          <w:rFonts w:ascii="Times New Roman" w:hAnsi="Times New Roman" w:cs="Times New Roman"/>
          <w:sz w:val="24"/>
          <w:szCs w:val="24"/>
          <w:lang w:val="es-US"/>
        </w:rPr>
        <w:t xml:space="preserve"> en términos de creación de una visión para el gran líder; </w:t>
      </w:r>
      <w:r w:rsidRPr="00957933">
        <w:rPr>
          <w:rFonts w:ascii="Times New Roman" w:hAnsi="Times New Roman" w:cs="Times New Roman"/>
          <w:i/>
          <w:sz w:val="24"/>
          <w:szCs w:val="24"/>
          <w:lang w:val="es-US"/>
        </w:rPr>
        <w:t>5)</w:t>
      </w:r>
      <w:r w:rsidRPr="00957933">
        <w:rPr>
          <w:rFonts w:ascii="Times New Roman" w:hAnsi="Times New Roman" w:cs="Times New Roman"/>
          <w:sz w:val="24"/>
          <w:szCs w:val="24"/>
          <w:lang w:val="es-US"/>
        </w:rPr>
        <w:t xml:space="preserve"> </w:t>
      </w:r>
      <w:r w:rsidR="00D74097"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cognoscitiva (años 80), estudia la estrategia como un proceso mental, es un proceso de generación conceptual en cabeza de una persona, y utiliza los mensajes de la psicología cognitiva para introducirse en la mente del estratega.</w:t>
      </w:r>
    </w:p>
    <w:p w14:paraId="0B1178BD" w14:textId="22CBABD3" w:rsidR="006506E1" w:rsidRPr="00957933" w:rsidRDefault="006506E1" w:rsidP="001A25E0">
      <w:pPr>
        <w:autoSpaceDE w:val="0"/>
        <w:autoSpaceDN w:val="0"/>
        <w:adjustRightInd w:val="0"/>
        <w:spacing w:after="0" w:line="360" w:lineRule="auto"/>
        <w:ind w:left="1440"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El tercer grupo </w:t>
      </w:r>
      <w:r w:rsidR="00DE50D2" w:rsidRPr="00957933">
        <w:rPr>
          <w:rFonts w:ascii="Times New Roman" w:hAnsi="Times New Roman" w:cs="Times New Roman"/>
          <w:sz w:val="24"/>
          <w:szCs w:val="24"/>
          <w:lang w:val="es-US"/>
        </w:rPr>
        <w:t xml:space="preserve">es </w:t>
      </w:r>
      <w:r w:rsidRPr="00957933">
        <w:rPr>
          <w:rFonts w:ascii="Times New Roman" w:hAnsi="Times New Roman" w:cs="Times New Roman"/>
          <w:sz w:val="24"/>
          <w:szCs w:val="24"/>
          <w:lang w:val="es-US"/>
        </w:rPr>
        <w:t>de naturaleza grupal,</w:t>
      </w:r>
      <w:r w:rsidR="00DE50D2" w:rsidRPr="00957933">
        <w:rPr>
          <w:rFonts w:ascii="Times New Roman" w:hAnsi="Times New Roman" w:cs="Times New Roman"/>
          <w:sz w:val="24"/>
          <w:szCs w:val="24"/>
          <w:lang w:val="es-US"/>
        </w:rPr>
        <w:t xml:space="preserve"> pues</w:t>
      </w:r>
      <w:r w:rsidRPr="00957933">
        <w:rPr>
          <w:rFonts w:ascii="Times New Roman" w:hAnsi="Times New Roman" w:cs="Times New Roman"/>
          <w:sz w:val="24"/>
          <w:szCs w:val="24"/>
          <w:lang w:val="es-US"/>
        </w:rPr>
        <w:t xml:space="preserve"> ampl</w:t>
      </w:r>
      <w:r w:rsidR="00DE50D2" w:rsidRPr="00957933">
        <w:rPr>
          <w:rFonts w:ascii="Times New Roman" w:hAnsi="Times New Roman" w:cs="Times New Roman"/>
          <w:sz w:val="24"/>
          <w:szCs w:val="24"/>
          <w:lang w:val="es-US"/>
        </w:rPr>
        <w:t>í</w:t>
      </w:r>
      <w:r w:rsidRPr="00957933">
        <w:rPr>
          <w:rFonts w:ascii="Times New Roman" w:hAnsi="Times New Roman" w:cs="Times New Roman"/>
          <w:sz w:val="24"/>
          <w:szCs w:val="24"/>
          <w:lang w:val="es-US"/>
        </w:rPr>
        <w:t>a m</w:t>
      </w:r>
      <w:r w:rsidR="00F60301" w:rsidRPr="00957933">
        <w:rPr>
          <w:rFonts w:ascii="Times New Roman" w:hAnsi="Times New Roman" w:cs="Times New Roman"/>
          <w:sz w:val="24"/>
          <w:szCs w:val="24"/>
          <w:lang w:val="es-US"/>
        </w:rPr>
        <w:t>á</w:t>
      </w:r>
      <w:r w:rsidRPr="00957933">
        <w:rPr>
          <w:rFonts w:ascii="Times New Roman" w:hAnsi="Times New Roman" w:cs="Times New Roman"/>
          <w:sz w:val="24"/>
          <w:szCs w:val="24"/>
          <w:lang w:val="es-US"/>
        </w:rPr>
        <w:t xml:space="preserve">s allá de lo individual el proceso de formación de estrategia, </w:t>
      </w:r>
      <w:r w:rsidR="00DE50D2" w:rsidRPr="00957933">
        <w:rPr>
          <w:rFonts w:ascii="Times New Roman" w:hAnsi="Times New Roman" w:cs="Times New Roman"/>
          <w:sz w:val="24"/>
          <w:szCs w:val="24"/>
          <w:lang w:val="es-US"/>
        </w:rPr>
        <w:t xml:space="preserve">extendiéndolo </w:t>
      </w:r>
      <w:r w:rsidRPr="00957933">
        <w:rPr>
          <w:rFonts w:ascii="Times New Roman" w:hAnsi="Times New Roman" w:cs="Times New Roman"/>
          <w:sz w:val="24"/>
          <w:szCs w:val="24"/>
          <w:lang w:val="es-US"/>
        </w:rPr>
        <w:t xml:space="preserve">a otros grupos y otros sectores: </w:t>
      </w:r>
      <w:r w:rsidRPr="00957933">
        <w:rPr>
          <w:rFonts w:ascii="Times New Roman" w:hAnsi="Times New Roman" w:cs="Times New Roman"/>
          <w:i/>
          <w:sz w:val="24"/>
          <w:szCs w:val="24"/>
          <w:lang w:val="es-US"/>
        </w:rPr>
        <w:t>6)</w:t>
      </w:r>
      <w:r w:rsidRPr="00957933">
        <w:rPr>
          <w:rFonts w:ascii="Times New Roman" w:hAnsi="Times New Roman" w:cs="Times New Roman"/>
          <w:sz w:val="24"/>
          <w:szCs w:val="24"/>
          <w:lang w:val="es-US"/>
        </w:rPr>
        <w:t xml:space="preserve"> </w:t>
      </w:r>
      <w:r w:rsidR="00DE50D2"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 xml:space="preserve">del aprendizaje (años 80), analiza la estrategia como un proceso emergente; el mundo es complejo para permitir que las estrategias se desarrollen al mismo tiempo como planes o visiones, para ello debe crecer a pequeños pasos a medida que la organización se adapta o aprende de la complejidad. </w:t>
      </w:r>
      <w:r w:rsidRPr="00957933">
        <w:rPr>
          <w:rFonts w:ascii="Times New Roman" w:hAnsi="Times New Roman" w:cs="Times New Roman"/>
          <w:i/>
          <w:sz w:val="24"/>
          <w:szCs w:val="24"/>
          <w:lang w:val="es-US"/>
        </w:rPr>
        <w:t>7)</w:t>
      </w:r>
      <w:r w:rsidRPr="00957933">
        <w:rPr>
          <w:rFonts w:ascii="Times New Roman" w:hAnsi="Times New Roman" w:cs="Times New Roman"/>
          <w:sz w:val="24"/>
          <w:szCs w:val="24"/>
          <w:lang w:val="es-US"/>
        </w:rPr>
        <w:t xml:space="preserve"> </w:t>
      </w:r>
      <w:r w:rsidR="003E3183" w:rsidRPr="00957933">
        <w:rPr>
          <w:rFonts w:ascii="Times New Roman" w:hAnsi="Times New Roman" w:cs="Times New Roman"/>
          <w:sz w:val="24"/>
          <w:szCs w:val="24"/>
          <w:lang w:val="es-US"/>
        </w:rPr>
        <w:t>E</w:t>
      </w:r>
      <w:r w:rsidR="00111366" w:rsidRPr="00957933">
        <w:rPr>
          <w:rFonts w:ascii="Times New Roman" w:hAnsi="Times New Roman" w:cs="Times New Roman"/>
          <w:sz w:val="24"/>
          <w:szCs w:val="24"/>
          <w:lang w:val="es-US"/>
        </w:rPr>
        <w:t xml:space="preserve">scuela </w:t>
      </w:r>
      <w:r w:rsidRPr="00957933">
        <w:rPr>
          <w:rFonts w:ascii="Times New Roman" w:hAnsi="Times New Roman" w:cs="Times New Roman"/>
          <w:sz w:val="24"/>
          <w:szCs w:val="24"/>
          <w:lang w:val="es-US"/>
        </w:rPr>
        <w:t>de poder (</w:t>
      </w:r>
      <w:r w:rsidR="00111366" w:rsidRPr="00957933">
        <w:rPr>
          <w:rFonts w:ascii="Times New Roman" w:hAnsi="Times New Roman" w:cs="Times New Roman"/>
          <w:sz w:val="24"/>
          <w:szCs w:val="24"/>
          <w:lang w:val="es-US"/>
        </w:rPr>
        <w:t>década de</w:t>
      </w:r>
      <w:r w:rsidR="006A0473" w:rsidRPr="00957933">
        <w:rPr>
          <w:rFonts w:ascii="Times New Roman" w:hAnsi="Times New Roman" w:cs="Times New Roman"/>
          <w:sz w:val="24"/>
          <w:szCs w:val="24"/>
          <w:lang w:val="es-US"/>
        </w:rPr>
        <w:t xml:space="preserve"> los 90</w:t>
      </w:r>
      <w:r w:rsidRPr="00957933">
        <w:rPr>
          <w:rFonts w:ascii="Times New Roman" w:hAnsi="Times New Roman" w:cs="Times New Roman"/>
          <w:sz w:val="24"/>
          <w:szCs w:val="24"/>
          <w:lang w:val="es-US"/>
        </w:rPr>
        <w:t>), caracteriza</w:t>
      </w:r>
      <w:r w:rsidR="00111366" w:rsidRPr="00957933">
        <w:rPr>
          <w:rFonts w:ascii="Times New Roman" w:hAnsi="Times New Roman" w:cs="Times New Roman"/>
          <w:sz w:val="24"/>
          <w:szCs w:val="24"/>
          <w:lang w:val="es-US"/>
        </w:rPr>
        <w:t xml:space="preserve"> a</w:t>
      </w:r>
      <w:r w:rsidRPr="00957933">
        <w:rPr>
          <w:rFonts w:ascii="Times New Roman" w:hAnsi="Times New Roman" w:cs="Times New Roman"/>
          <w:sz w:val="24"/>
          <w:szCs w:val="24"/>
          <w:lang w:val="es-US"/>
        </w:rPr>
        <w:t xml:space="preserve"> la estrategia como un proceso de negociación, en el contexto del conflicto interno y externo de la organización; </w:t>
      </w:r>
      <w:r w:rsidRPr="00957933">
        <w:rPr>
          <w:rFonts w:ascii="Times New Roman" w:hAnsi="Times New Roman" w:cs="Times New Roman"/>
          <w:i/>
          <w:sz w:val="24"/>
          <w:szCs w:val="24"/>
          <w:lang w:val="es-US"/>
        </w:rPr>
        <w:t>8)</w:t>
      </w:r>
      <w:r w:rsidRPr="00957933">
        <w:rPr>
          <w:rFonts w:ascii="Times New Roman" w:hAnsi="Times New Roman" w:cs="Times New Roman"/>
          <w:sz w:val="24"/>
          <w:szCs w:val="24"/>
          <w:lang w:val="es-US"/>
        </w:rPr>
        <w:t xml:space="preserve"> </w:t>
      </w:r>
      <w:r w:rsidR="00111366"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 xml:space="preserve">cultural (años 1990), se refiere a la estrategia como un proceso colectivo, la formación de la estrategia es vista como un proceso colectivo y cooperativo, arraigado a la cultura organizacional; </w:t>
      </w:r>
      <w:r w:rsidRPr="00957933">
        <w:rPr>
          <w:rFonts w:ascii="Times New Roman" w:hAnsi="Times New Roman" w:cs="Times New Roman"/>
          <w:i/>
          <w:sz w:val="24"/>
          <w:szCs w:val="24"/>
          <w:lang w:val="es-US"/>
        </w:rPr>
        <w:t>9)</w:t>
      </w:r>
      <w:r w:rsidRPr="00957933">
        <w:rPr>
          <w:rFonts w:ascii="Times New Roman" w:hAnsi="Times New Roman" w:cs="Times New Roman"/>
          <w:sz w:val="24"/>
          <w:szCs w:val="24"/>
          <w:lang w:val="es-US"/>
        </w:rPr>
        <w:t xml:space="preserve"> </w:t>
      </w:r>
      <w:r w:rsidR="00111366"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ambiental (años 1990), hace referencia a la estrategia como un proceso reactivo, donde la acción está dirigida hacia el ambiente externo, al comprender las influencias y presiones del entorno.</w:t>
      </w:r>
    </w:p>
    <w:p w14:paraId="3851912D" w14:textId="49542B28" w:rsidR="006506E1" w:rsidRPr="00957933" w:rsidRDefault="006506E1" w:rsidP="0092030B">
      <w:pPr>
        <w:autoSpaceDE w:val="0"/>
        <w:autoSpaceDN w:val="0"/>
        <w:adjustRightInd w:val="0"/>
        <w:spacing w:after="0" w:line="360" w:lineRule="auto"/>
        <w:ind w:left="1440"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lastRenderedPageBreak/>
        <w:t>El cuarto grupo</w:t>
      </w:r>
      <w:r w:rsidR="00111366" w:rsidRPr="00957933">
        <w:rPr>
          <w:rFonts w:ascii="Times New Roman" w:hAnsi="Times New Roman" w:cs="Times New Roman"/>
          <w:sz w:val="24"/>
          <w:szCs w:val="24"/>
          <w:lang w:val="es-US"/>
        </w:rPr>
        <w:t xml:space="preserve"> es</w:t>
      </w:r>
      <w:r w:rsidRPr="00957933">
        <w:rPr>
          <w:rFonts w:ascii="Times New Roman" w:hAnsi="Times New Roman" w:cs="Times New Roman"/>
          <w:sz w:val="24"/>
          <w:szCs w:val="24"/>
          <w:lang w:val="es-US"/>
        </w:rPr>
        <w:t xml:space="preserve"> de naturaleza integradora</w:t>
      </w:r>
      <w:r w:rsidR="00921F45" w:rsidRPr="00957933">
        <w:rPr>
          <w:rFonts w:ascii="Times New Roman" w:hAnsi="Times New Roman" w:cs="Times New Roman"/>
          <w:sz w:val="24"/>
          <w:szCs w:val="24"/>
          <w:lang w:val="es-US"/>
        </w:rPr>
        <w:t>,</w:t>
      </w:r>
      <w:r w:rsidR="00256E3B" w:rsidRPr="00957933">
        <w:rPr>
          <w:rFonts w:ascii="Times New Roman" w:hAnsi="Times New Roman" w:cs="Times New Roman"/>
          <w:sz w:val="24"/>
          <w:szCs w:val="24"/>
          <w:lang w:val="es-US"/>
        </w:rPr>
        <w:t xml:space="preserve"> por tratarse de</w:t>
      </w:r>
      <w:r w:rsidRPr="00957933">
        <w:rPr>
          <w:rFonts w:ascii="Times New Roman" w:hAnsi="Times New Roman" w:cs="Times New Roman"/>
          <w:sz w:val="24"/>
          <w:szCs w:val="24"/>
          <w:lang w:val="es-US"/>
        </w:rPr>
        <w:t xml:space="preserve"> una combinación de l</w:t>
      </w:r>
      <w:r w:rsidR="003E3183" w:rsidRPr="00957933">
        <w:rPr>
          <w:rFonts w:ascii="Times New Roman" w:hAnsi="Times New Roman" w:cs="Times New Roman"/>
          <w:sz w:val="24"/>
          <w:szCs w:val="24"/>
          <w:lang w:val="es-US"/>
        </w:rPr>
        <w:t>o</w:t>
      </w:r>
      <w:r w:rsidRPr="00957933">
        <w:rPr>
          <w:rFonts w:ascii="Times New Roman" w:hAnsi="Times New Roman" w:cs="Times New Roman"/>
          <w:sz w:val="24"/>
          <w:szCs w:val="24"/>
          <w:lang w:val="es-US"/>
        </w:rPr>
        <w:t>s</w:t>
      </w:r>
      <w:r w:rsidR="00256E3B" w:rsidRPr="00957933">
        <w:rPr>
          <w:rFonts w:ascii="Times New Roman" w:hAnsi="Times New Roman" w:cs="Times New Roman"/>
          <w:sz w:val="24"/>
          <w:szCs w:val="24"/>
          <w:lang w:val="es-US"/>
        </w:rPr>
        <w:t xml:space="preserve"> </w:t>
      </w:r>
      <w:r w:rsidR="003E3183" w:rsidRPr="00957933">
        <w:rPr>
          <w:rFonts w:ascii="Times New Roman" w:hAnsi="Times New Roman" w:cs="Times New Roman"/>
          <w:sz w:val="24"/>
          <w:szCs w:val="24"/>
          <w:lang w:val="es-US"/>
        </w:rPr>
        <w:t xml:space="preserve"> grupos</w:t>
      </w:r>
      <w:r w:rsidR="00921F45" w:rsidRPr="00957933">
        <w:rPr>
          <w:rFonts w:ascii="Times New Roman" w:hAnsi="Times New Roman" w:cs="Times New Roman"/>
          <w:sz w:val="24"/>
          <w:szCs w:val="24"/>
          <w:lang w:val="es-US"/>
        </w:rPr>
        <w:t xml:space="preserve"> </w:t>
      </w:r>
      <w:r w:rsidR="003E3183" w:rsidRPr="00957933">
        <w:rPr>
          <w:rFonts w:ascii="Times New Roman" w:hAnsi="Times New Roman" w:cs="Times New Roman"/>
          <w:sz w:val="24"/>
          <w:szCs w:val="24"/>
          <w:lang w:val="es-US"/>
        </w:rPr>
        <w:t xml:space="preserve">y por ende de las </w:t>
      </w:r>
      <w:r w:rsidR="00256E3B" w:rsidRPr="00957933">
        <w:rPr>
          <w:rFonts w:ascii="Times New Roman" w:hAnsi="Times New Roman" w:cs="Times New Roman"/>
          <w:sz w:val="24"/>
          <w:szCs w:val="24"/>
          <w:lang w:val="es-US"/>
        </w:rPr>
        <w:t>escuelas precedentes</w:t>
      </w:r>
      <w:r w:rsidR="00921F45" w:rsidRPr="00957933">
        <w:rPr>
          <w:rFonts w:ascii="Times New Roman" w:hAnsi="Times New Roman" w:cs="Times New Roman"/>
          <w:sz w:val="24"/>
          <w:szCs w:val="24"/>
          <w:lang w:val="es-US"/>
        </w:rPr>
        <w:t>,</w:t>
      </w:r>
      <w:r w:rsidR="00256E3B"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 xml:space="preserve">y </w:t>
      </w:r>
      <w:r w:rsidR="00256E3B" w:rsidRPr="00957933">
        <w:rPr>
          <w:rFonts w:ascii="Times New Roman" w:hAnsi="Times New Roman" w:cs="Times New Roman"/>
          <w:sz w:val="24"/>
          <w:szCs w:val="24"/>
          <w:lang w:val="es-US"/>
        </w:rPr>
        <w:t>por poseer un carácter transformativo:</w:t>
      </w:r>
      <w:r w:rsidRPr="00957933">
        <w:rPr>
          <w:rFonts w:ascii="Times New Roman" w:hAnsi="Times New Roman" w:cs="Times New Roman"/>
          <w:sz w:val="24"/>
          <w:szCs w:val="24"/>
          <w:lang w:val="es-US"/>
        </w:rPr>
        <w:t xml:space="preserve"> </w:t>
      </w:r>
      <w:r w:rsidRPr="00957933">
        <w:rPr>
          <w:rFonts w:ascii="Times New Roman" w:hAnsi="Times New Roman" w:cs="Times New Roman"/>
          <w:i/>
          <w:sz w:val="24"/>
          <w:szCs w:val="24"/>
          <w:lang w:val="es-US"/>
        </w:rPr>
        <w:t>10)</w:t>
      </w:r>
      <w:r w:rsidRPr="00957933">
        <w:rPr>
          <w:rFonts w:ascii="Times New Roman" w:hAnsi="Times New Roman" w:cs="Times New Roman"/>
          <w:sz w:val="24"/>
          <w:szCs w:val="24"/>
          <w:lang w:val="es-US"/>
        </w:rPr>
        <w:t xml:space="preserve"> </w:t>
      </w:r>
      <w:r w:rsidR="00256E3B" w:rsidRPr="00957933">
        <w:rPr>
          <w:rFonts w:ascii="Times New Roman" w:hAnsi="Times New Roman" w:cs="Times New Roman"/>
          <w:sz w:val="24"/>
          <w:szCs w:val="24"/>
          <w:lang w:val="es-US"/>
        </w:rPr>
        <w:t xml:space="preserve">escuela </w:t>
      </w:r>
      <w:r w:rsidRPr="00957933">
        <w:rPr>
          <w:rFonts w:ascii="Times New Roman" w:hAnsi="Times New Roman" w:cs="Times New Roman"/>
          <w:sz w:val="24"/>
          <w:szCs w:val="24"/>
          <w:lang w:val="es-US"/>
        </w:rPr>
        <w:t>de configuración (años 2000), estudia la estrategia como un proceso de transformación, se agrupan los diversos elementos del proceso de creación de la estrategia, su contenido, sus estructuras organizacionales y sus contextos en etapas o acontecimientos</w:t>
      </w:r>
      <w:r w:rsidR="00D12225" w:rsidRPr="00957933">
        <w:rPr>
          <w:rFonts w:ascii="Times New Roman" w:hAnsi="Times New Roman" w:cs="Times New Roman"/>
          <w:sz w:val="24"/>
          <w:szCs w:val="24"/>
          <w:lang w:val="es-US"/>
        </w:rPr>
        <w:t xml:space="preserve"> so</w:t>
      </w:r>
      <w:r w:rsidR="00DC3847" w:rsidRPr="00957933">
        <w:rPr>
          <w:rFonts w:ascii="Times New Roman" w:hAnsi="Times New Roman" w:cs="Times New Roman"/>
          <w:sz w:val="24"/>
          <w:szCs w:val="24"/>
          <w:lang w:val="es-US"/>
        </w:rPr>
        <w:t>n</w:t>
      </w:r>
      <w:r w:rsidRPr="00957933">
        <w:rPr>
          <w:rFonts w:ascii="Times New Roman" w:hAnsi="Times New Roman" w:cs="Times New Roman"/>
          <w:sz w:val="24"/>
          <w:szCs w:val="24"/>
          <w:lang w:val="es-US"/>
        </w:rPr>
        <w:t xml:space="preserve"> ordenados en </w:t>
      </w:r>
      <w:r w:rsidR="00DC3847" w:rsidRPr="00957933">
        <w:rPr>
          <w:rFonts w:ascii="Times New Roman" w:hAnsi="Times New Roman" w:cs="Times New Roman"/>
          <w:sz w:val="24"/>
          <w:szCs w:val="24"/>
          <w:lang w:val="es-US"/>
        </w:rPr>
        <w:t xml:space="preserve">una </w:t>
      </w:r>
      <w:r w:rsidRPr="00957933">
        <w:rPr>
          <w:rFonts w:ascii="Times New Roman" w:hAnsi="Times New Roman" w:cs="Times New Roman"/>
          <w:sz w:val="24"/>
          <w:szCs w:val="24"/>
          <w:lang w:val="es-US"/>
        </w:rPr>
        <w:t>secuencia temporal para describir los ciclos vitales de la organización; otro aspecto es el proceso de transformación que incorpora la naturaleza prescriptiva y la práctica de cambio estratégico</w:t>
      </w:r>
      <w:r w:rsidRPr="00957933">
        <w:rPr>
          <w:rFonts w:ascii="Times New Roman" w:hAnsi="Times New Roman" w:cs="Times New Roman"/>
          <w:noProof/>
          <w:sz w:val="24"/>
          <w:szCs w:val="24"/>
          <w:lang w:val="es-US"/>
        </w:rPr>
        <w:t xml:space="preserve"> (</w:t>
      </w:r>
      <w:r w:rsidR="00167D41" w:rsidRPr="00957933">
        <w:rPr>
          <w:rFonts w:ascii="Times New Roman" w:hAnsi="Times New Roman" w:cs="Times New Roman"/>
          <w:noProof/>
          <w:sz w:val="24"/>
          <w:szCs w:val="24"/>
          <w:lang w:val="es-US"/>
        </w:rPr>
        <w:t>Mintzberg, Ahlstrand y Lampel (1999</w:t>
      </w:r>
      <w:r w:rsidR="00A557A6" w:rsidRPr="00957933">
        <w:rPr>
          <w:rFonts w:ascii="Times New Roman" w:hAnsi="Times New Roman" w:cs="Times New Roman"/>
          <w:noProof/>
          <w:sz w:val="24"/>
          <w:szCs w:val="24"/>
          <w:lang w:val="es-US"/>
        </w:rPr>
        <w:t>;</w:t>
      </w:r>
      <w:r w:rsidR="00167D41" w:rsidRPr="00957933">
        <w:rPr>
          <w:rFonts w:ascii="Times New Roman" w:hAnsi="Times New Roman" w:cs="Times New Roman"/>
          <w:noProof/>
          <w:sz w:val="24"/>
          <w:szCs w:val="24"/>
          <w:lang w:val="es-US"/>
        </w:rPr>
        <w:t xml:space="preserve"> citado en </w:t>
      </w:r>
      <w:r w:rsidRPr="00957933">
        <w:rPr>
          <w:rFonts w:ascii="Times New Roman" w:hAnsi="Times New Roman" w:cs="Times New Roman"/>
          <w:noProof/>
          <w:sz w:val="24"/>
          <w:szCs w:val="24"/>
          <w:lang w:val="es-US"/>
        </w:rPr>
        <w:t>Rodríguez, 2009, p</w:t>
      </w:r>
      <w:r w:rsidR="00706758" w:rsidRPr="00957933">
        <w:rPr>
          <w:rFonts w:ascii="Times New Roman" w:hAnsi="Times New Roman" w:cs="Times New Roman"/>
          <w:noProof/>
          <w:sz w:val="24"/>
          <w:szCs w:val="24"/>
          <w:lang w:val="es-US"/>
        </w:rPr>
        <w:t>p</w:t>
      </w:r>
      <w:r w:rsidRPr="00957933">
        <w:rPr>
          <w:rFonts w:ascii="Times New Roman" w:hAnsi="Times New Roman" w:cs="Times New Roman"/>
          <w:noProof/>
          <w:sz w:val="24"/>
          <w:szCs w:val="24"/>
          <w:lang w:val="es-US"/>
        </w:rPr>
        <w:t>. 68-70)</w:t>
      </w:r>
      <w:r w:rsidRPr="00957933">
        <w:rPr>
          <w:rFonts w:ascii="Times New Roman" w:hAnsi="Times New Roman" w:cs="Times New Roman"/>
          <w:sz w:val="24"/>
          <w:szCs w:val="24"/>
          <w:lang w:val="es-US"/>
        </w:rPr>
        <w:t>.</w:t>
      </w:r>
    </w:p>
    <w:p w14:paraId="2C3B2CC3" w14:textId="46EB18A5" w:rsidR="006506E1" w:rsidRPr="00957933" w:rsidRDefault="0034084F" w:rsidP="000820A8">
      <w:pPr>
        <w:autoSpaceDE w:val="0"/>
        <w:autoSpaceDN w:val="0"/>
        <w:adjustRightInd w:val="0"/>
        <w:spacing w:after="0"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ab/>
      </w:r>
      <w:r w:rsidR="006506E1" w:rsidRPr="00957933">
        <w:rPr>
          <w:rFonts w:ascii="Times New Roman" w:hAnsi="Times New Roman" w:cs="Times New Roman"/>
          <w:sz w:val="24"/>
          <w:szCs w:val="24"/>
          <w:lang w:val="es-US"/>
        </w:rPr>
        <w:t>Se puede concluir que la</w:t>
      </w:r>
      <w:r w:rsidR="007636B8" w:rsidRPr="00957933">
        <w:rPr>
          <w:rFonts w:ascii="Times New Roman" w:hAnsi="Times New Roman" w:cs="Times New Roman"/>
          <w:sz w:val="24"/>
          <w:szCs w:val="24"/>
          <w:lang w:val="es-US"/>
        </w:rPr>
        <w:t>s</w:t>
      </w:r>
      <w:r w:rsidR="006506E1" w:rsidRPr="00957933">
        <w:rPr>
          <w:rFonts w:ascii="Times New Roman" w:hAnsi="Times New Roman" w:cs="Times New Roman"/>
          <w:sz w:val="24"/>
          <w:szCs w:val="24"/>
          <w:lang w:val="es-US"/>
        </w:rPr>
        <w:t xml:space="preserve"> ventaja</w:t>
      </w:r>
      <w:r w:rsidR="007636B8" w:rsidRPr="00957933">
        <w:rPr>
          <w:rFonts w:ascii="Times New Roman" w:hAnsi="Times New Roman" w:cs="Times New Roman"/>
          <w:sz w:val="24"/>
          <w:szCs w:val="24"/>
          <w:lang w:val="es-US"/>
        </w:rPr>
        <w:t>s</w:t>
      </w:r>
      <w:r w:rsidR="006506E1" w:rsidRPr="00957933">
        <w:rPr>
          <w:rFonts w:ascii="Times New Roman" w:hAnsi="Times New Roman" w:cs="Times New Roman"/>
          <w:sz w:val="24"/>
          <w:szCs w:val="24"/>
          <w:lang w:val="es-US"/>
        </w:rPr>
        <w:t xml:space="preserve"> de aplicar el proceso de la dirección estratégica en las empresas</w:t>
      </w:r>
      <w:r w:rsidR="005A15B8" w:rsidRPr="00957933">
        <w:rPr>
          <w:rFonts w:ascii="Times New Roman" w:hAnsi="Times New Roman" w:cs="Times New Roman"/>
          <w:sz w:val="24"/>
          <w:szCs w:val="24"/>
          <w:lang w:val="es-US"/>
        </w:rPr>
        <w:t xml:space="preserve"> son las siguientes: </w:t>
      </w:r>
      <w:r w:rsidR="00E23F00" w:rsidRPr="00957933">
        <w:rPr>
          <w:rFonts w:ascii="Times New Roman" w:hAnsi="Times New Roman" w:cs="Times New Roman"/>
          <w:sz w:val="24"/>
          <w:szCs w:val="24"/>
          <w:lang w:val="es-US"/>
        </w:rPr>
        <w:t>ofrecer</w:t>
      </w:r>
      <w:r w:rsidR="006506E1" w:rsidRPr="00957933">
        <w:rPr>
          <w:rFonts w:ascii="Times New Roman" w:hAnsi="Times New Roman" w:cs="Times New Roman"/>
          <w:sz w:val="24"/>
          <w:szCs w:val="24"/>
          <w:lang w:val="es-US"/>
        </w:rPr>
        <w:t xml:space="preserve"> una visión más clara sobre una estrategia, así como sistematizar las decisiones más importantes, lo que facilitaría a los gerentes la mejora del desarrollo de estrategias. La desventaja es que es algo difícil de lograr porque incluye estudios sociológicos, psicológicos y económicos</w:t>
      </w:r>
      <w:r w:rsidR="006506E1" w:rsidRPr="00957933">
        <w:rPr>
          <w:rFonts w:ascii="Times New Roman" w:hAnsi="Times New Roman" w:cs="Times New Roman"/>
          <w:noProof/>
          <w:sz w:val="24"/>
          <w:szCs w:val="24"/>
          <w:lang w:val="es-US"/>
        </w:rPr>
        <w:t xml:space="preserve"> (Cristiana y Anca, 2013, p. 1579)</w:t>
      </w:r>
      <w:r w:rsidR="006506E1" w:rsidRPr="00957933">
        <w:rPr>
          <w:rFonts w:ascii="Times New Roman" w:hAnsi="Times New Roman" w:cs="Times New Roman"/>
          <w:sz w:val="24"/>
          <w:szCs w:val="24"/>
          <w:lang w:val="es-US"/>
        </w:rPr>
        <w:t xml:space="preserve">. </w:t>
      </w:r>
    </w:p>
    <w:p w14:paraId="3F770187" w14:textId="77777777" w:rsidR="006B6AC2" w:rsidRPr="00957933" w:rsidRDefault="006B6AC2" w:rsidP="009D7614">
      <w:pPr>
        <w:autoSpaceDE w:val="0"/>
        <w:autoSpaceDN w:val="0"/>
        <w:adjustRightInd w:val="0"/>
        <w:spacing w:after="0" w:line="360" w:lineRule="auto"/>
        <w:jc w:val="both"/>
        <w:rPr>
          <w:rFonts w:ascii="Times New Roman" w:hAnsi="Times New Roman" w:cs="Times New Roman"/>
          <w:sz w:val="24"/>
          <w:szCs w:val="24"/>
          <w:lang w:val="es-US"/>
        </w:rPr>
      </w:pPr>
    </w:p>
    <w:p w14:paraId="7530FE44" w14:textId="25453A79" w:rsidR="006506E1" w:rsidRPr="00957933" w:rsidRDefault="006506E1" w:rsidP="00957933">
      <w:pPr>
        <w:spacing w:after="0" w:line="360" w:lineRule="auto"/>
        <w:jc w:val="center"/>
        <w:rPr>
          <w:rFonts w:ascii="Times New Roman" w:hAnsi="Times New Roman" w:cs="Times New Roman"/>
          <w:b/>
          <w:sz w:val="28"/>
          <w:szCs w:val="28"/>
          <w:lang w:val="es-US"/>
        </w:rPr>
      </w:pPr>
      <w:r w:rsidRPr="00957933">
        <w:rPr>
          <w:rFonts w:ascii="Times New Roman" w:hAnsi="Times New Roman" w:cs="Times New Roman"/>
          <w:b/>
          <w:sz w:val="28"/>
          <w:szCs w:val="28"/>
          <w:lang w:val="es-US"/>
        </w:rPr>
        <w:t xml:space="preserve">Concepto de </w:t>
      </w:r>
      <w:r w:rsidR="00090F3B" w:rsidRPr="00957933">
        <w:rPr>
          <w:rFonts w:ascii="Times New Roman" w:hAnsi="Times New Roman" w:cs="Times New Roman"/>
          <w:b/>
          <w:sz w:val="28"/>
          <w:szCs w:val="28"/>
          <w:lang w:val="es-US"/>
        </w:rPr>
        <w:t>emprendimiento</w:t>
      </w:r>
    </w:p>
    <w:p w14:paraId="73977734" w14:textId="4C93A564" w:rsidR="006506E1" w:rsidRPr="00957933" w:rsidRDefault="006506E1" w:rsidP="000820A8">
      <w:pPr>
        <w:autoSpaceDE w:val="0"/>
        <w:autoSpaceDN w:val="0"/>
        <w:adjustRightInd w:val="0"/>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Con base </w:t>
      </w:r>
      <w:r w:rsidR="00B070F0" w:rsidRPr="00957933">
        <w:rPr>
          <w:rFonts w:ascii="Times New Roman" w:hAnsi="Times New Roman" w:cs="Times New Roman"/>
          <w:sz w:val="24"/>
          <w:szCs w:val="24"/>
          <w:lang w:val="es-US"/>
        </w:rPr>
        <w:t xml:space="preserve">en </w:t>
      </w:r>
      <w:r w:rsidRPr="00957933">
        <w:rPr>
          <w:rFonts w:ascii="Times New Roman" w:hAnsi="Times New Roman" w:cs="Times New Roman"/>
          <w:sz w:val="24"/>
          <w:szCs w:val="24"/>
          <w:lang w:val="es-US"/>
        </w:rPr>
        <w:t xml:space="preserve">una revisión </w:t>
      </w:r>
      <w:r w:rsidR="00957B90" w:rsidRPr="00957933">
        <w:rPr>
          <w:rFonts w:ascii="Times New Roman" w:hAnsi="Times New Roman" w:cs="Times New Roman"/>
          <w:sz w:val="24"/>
          <w:szCs w:val="24"/>
          <w:lang w:val="es-US"/>
        </w:rPr>
        <w:t>literaria</w:t>
      </w:r>
      <w:r w:rsidRPr="00957933">
        <w:rPr>
          <w:rFonts w:ascii="Times New Roman" w:hAnsi="Times New Roman" w:cs="Times New Roman"/>
          <w:sz w:val="24"/>
          <w:szCs w:val="24"/>
          <w:lang w:val="es-US"/>
        </w:rPr>
        <w:t xml:space="preserve"> sobre los aportes para la definición del emprendimiento</w:t>
      </w:r>
      <w:r w:rsidR="00B070F0"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se </w:t>
      </w:r>
      <w:r w:rsidR="00B070F0" w:rsidRPr="00957933">
        <w:rPr>
          <w:rFonts w:ascii="Times New Roman" w:hAnsi="Times New Roman" w:cs="Times New Roman"/>
          <w:sz w:val="24"/>
          <w:szCs w:val="24"/>
          <w:lang w:val="es-US"/>
        </w:rPr>
        <w:t xml:space="preserve">identificaron </w:t>
      </w:r>
      <w:r w:rsidRPr="00957933">
        <w:rPr>
          <w:rFonts w:ascii="Times New Roman" w:hAnsi="Times New Roman" w:cs="Times New Roman"/>
          <w:sz w:val="24"/>
          <w:szCs w:val="24"/>
          <w:lang w:val="es-US"/>
        </w:rPr>
        <w:t>diferentes propuestas</w:t>
      </w:r>
      <w:r w:rsidR="00B070F0" w:rsidRPr="00957933">
        <w:rPr>
          <w:rFonts w:ascii="Times New Roman" w:hAnsi="Times New Roman" w:cs="Times New Roman"/>
          <w:sz w:val="24"/>
          <w:szCs w:val="24"/>
          <w:lang w:val="es-US"/>
        </w:rPr>
        <w:t xml:space="preserve">. Una </w:t>
      </w:r>
      <w:r w:rsidRPr="00957933">
        <w:rPr>
          <w:rFonts w:ascii="Times New Roman" w:hAnsi="Times New Roman" w:cs="Times New Roman"/>
          <w:sz w:val="24"/>
          <w:szCs w:val="24"/>
          <w:lang w:val="es-US"/>
        </w:rPr>
        <w:t xml:space="preserve">de ellas plantea una clasificación según el pensamiento económico, de las ciencias humanas y de las ciencias de la gestión </w:t>
      </w:r>
      <w:r w:rsidRPr="00957933">
        <w:rPr>
          <w:rFonts w:ascii="Times New Roman" w:hAnsi="Times New Roman" w:cs="Times New Roman"/>
          <w:noProof/>
          <w:sz w:val="24"/>
          <w:szCs w:val="24"/>
          <w:lang w:val="es-US"/>
        </w:rPr>
        <w:t>(Osorio, Gálvez y Murillo, 2010, p. 71)</w:t>
      </w:r>
      <w:r w:rsidRPr="00957933">
        <w:rPr>
          <w:rFonts w:ascii="Times New Roman" w:hAnsi="Times New Roman" w:cs="Times New Roman"/>
          <w:sz w:val="24"/>
          <w:szCs w:val="24"/>
          <w:lang w:val="es-US"/>
        </w:rPr>
        <w:t xml:space="preserve">. </w:t>
      </w:r>
      <w:r w:rsidR="00957B90" w:rsidRPr="00957933">
        <w:rPr>
          <w:rFonts w:ascii="Times New Roman" w:hAnsi="Times New Roman" w:cs="Times New Roman"/>
          <w:sz w:val="24"/>
          <w:szCs w:val="24"/>
          <w:lang w:val="es-US"/>
        </w:rPr>
        <w:t>O</w:t>
      </w:r>
      <w:r w:rsidRPr="00957933">
        <w:rPr>
          <w:rFonts w:ascii="Times New Roman" w:hAnsi="Times New Roman" w:cs="Times New Roman"/>
          <w:sz w:val="24"/>
          <w:szCs w:val="24"/>
          <w:lang w:val="es-US"/>
        </w:rPr>
        <w:t xml:space="preserve">tra retoma a los clásicos, a los neoclásicos, la escuela de Schumpeter, la escuela austriaca, </w:t>
      </w:r>
      <w:r w:rsidR="005259BD" w:rsidRPr="00957933">
        <w:rPr>
          <w:rFonts w:ascii="Times New Roman" w:hAnsi="Times New Roman" w:cs="Times New Roman"/>
          <w:sz w:val="24"/>
          <w:szCs w:val="24"/>
          <w:lang w:val="es-US"/>
        </w:rPr>
        <w:t xml:space="preserve">al igual que </w:t>
      </w:r>
      <w:r w:rsidRPr="00957933">
        <w:rPr>
          <w:rFonts w:ascii="Times New Roman" w:hAnsi="Times New Roman" w:cs="Times New Roman"/>
          <w:sz w:val="24"/>
          <w:szCs w:val="24"/>
          <w:lang w:val="es-US"/>
        </w:rPr>
        <w:t>otras escuelas de pensamiento,</w:t>
      </w:r>
      <w:r w:rsidR="005259BD" w:rsidRPr="00957933">
        <w:rPr>
          <w:rFonts w:ascii="Times New Roman" w:hAnsi="Times New Roman" w:cs="Times New Roman"/>
          <w:sz w:val="24"/>
          <w:szCs w:val="24"/>
          <w:lang w:val="es-US"/>
        </w:rPr>
        <w:t xml:space="preserve"> espec</w:t>
      </w:r>
      <w:r w:rsidR="00DC3847" w:rsidRPr="00957933">
        <w:rPr>
          <w:rFonts w:ascii="Times New Roman" w:hAnsi="Times New Roman" w:cs="Times New Roman"/>
          <w:sz w:val="24"/>
          <w:szCs w:val="24"/>
          <w:lang w:val="es-US"/>
        </w:rPr>
        <w:t>í</w:t>
      </w:r>
      <w:r w:rsidR="005259BD" w:rsidRPr="00957933">
        <w:rPr>
          <w:rFonts w:ascii="Times New Roman" w:hAnsi="Times New Roman" w:cs="Times New Roman"/>
          <w:sz w:val="24"/>
          <w:szCs w:val="24"/>
          <w:lang w:val="es-US"/>
        </w:rPr>
        <w:t>f</w:t>
      </w:r>
      <w:r w:rsidR="00DC3847" w:rsidRPr="00957933">
        <w:rPr>
          <w:rFonts w:ascii="Times New Roman" w:hAnsi="Times New Roman" w:cs="Times New Roman"/>
          <w:sz w:val="24"/>
          <w:szCs w:val="24"/>
          <w:lang w:val="es-US"/>
        </w:rPr>
        <w:t>i</w:t>
      </w:r>
      <w:r w:rsidR="005259BD" w:rsidRPr="00957933">
        <w:rPr>
          <w:rFonts w:ascii="Times New Roman" w:hAnsi="Times New Roman" w:cs="Times New Roman"/>
          <w:sz w:val="24"/>
          <w:szCs w:val="24"/>
          <w:lang w:val="es-US"/>
        </w:rPr>
        <w:t>camente,</w:t>
      </w:r>
      <w:r w:rsidRPr="00957933">
        <w:rPr>
          <w:rFonts w:ascii="Times New Roman" w:hAnsi="Times New Roman" w:cs="Times New Roman"/>
          <w:sz w:val="24"/>
          <w:szCs w:val="24"/>
          <w:lang w:val="es-US"/>
        </w:rPr>
        <w:t xml:space="preserve"> según Fonrouge (2002</w:t>
      </w:r>
      <w:r w:rsidR="007D6CCD" w:rsidRPr="00957933">
        <w:rPr>
          <w:rFonts w:ascii="Times New Roman" w:hAnsi="Times New Roman" w:cs="Times New Roman"/>
          <w:sz w:val="24"/>
          <w:szCs w:val="24"/>
          <w:lang w:val="es-US"/>
        </w:rPr>
        <w:t>; citado en Rodríguez</w:t>
      </w:r>
      <w:r w:rsidR="00BC354A" w:rsidRPr="00957933">
        <w:rPr>
          <w:rFonts w:ascii="Times New Roman" w:hAnsi="Times New Roman" w:cs="Times New Roman"/>
          <w:sz w:val="24"/>
          <w:szCs w:val="24"/>
          <w:lang w:val="es-US"/>
        </w:rPr>
        <w:t>, 2009</w:t>
      </w:r>
      <w:r w:rsidR="001A25E0" w:rsidRPr="00957933">
        <w:rPr>
          <w:rFonts w:ascii="Times New Roman" w:hAnsi="Times New Roman" w:cs="Times New Roman"/>
          <w:sz w:val="24"/>
          <w:szCs w:val="24"/>
          <w:lang w:val="es-US"/>
        </w:rPr>
        <w:t>, p.102</w:t>
      </w:r>
      <w:r w:rsidRPr="00957933">
        <w:rPr>
          <w:rFonts w:ascii="Times New Roman" w:hAnsi="Times New Roman" w:cs="Times New Roman"/>
          <w:sz w:val="24"/>
          <w:szCs w:val="24"/>
          <w:lang w:val="es-US"/>
        </w:rPr>
        <w:t>)</w:t>
      </w:r>
      <w:r w:rsidR="005259BD"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desde cuatro corrientes: la comportamental, la psicológica (cognitiva), la económica y la de procesos, así como otras aportaciones generales</w:t>
      </w:r>
      <w:r w:rsidR="00427CC4" w:rsidRPr="00957933">
        <w:rPr>
          <w:rFonts w:ascii="Times New Roman" w:hAnsi="Times New Roman" w:cs="Times New Roman"/>
          <w:sz w:val="24"/>
          <w:szCs w:val="24"/>
          <w:lang w:val="es-US"/>
        </w:rPr>
        <w:t>, por ejemplo, el</w:t>
      </w:r>
      <w:r w:rsidRPr="00957933">
        <w:rPr>
          <w:rFonts w:ascii="Times New Roman" w:hAnsi="Times New Roman" w:cs="Times New Roman"/>
          <w:sz w:val="24"/>
          <w:szCs w:val="24"/>
          <w:lang w:val="es-US"/>
        </w:rPr>
        <w:t xml:space="preserve"> Global </w:t>
      </w:r>
      <w:proofErr w:type="spellStart"/>
      <w:r w:rsidRPr="00957933">
        <w:rPr>
          <w:rFonts w:ascii="Times New Roman" w:hAnsi="Times New Roman" w:cs="Times New Roman"/>
          <w:sz w:val="24"/>
          <w:szCs w:val="24"/>
          <w:lang w:val="es-US"/>
        </w:rPr>
        <w:t>Entrep</w:t>
      </w:r>
      <w:r w:rsidR="00DC3847" w:rsidRPr="00957933">
        <w:rPr>
          <w:rFonts w:ascii="Times New Roman" w:hAnsi="Times New Roman" w:cs="Times New Roman"/>
          <w:sz w:val="24"/>
          <w:szCs w:val="24"/>
          <w:lang w:val="es-US"/>
        </w:rPr>
        <w:t>r</w:t>
      </w:r>
      <w:r w:rsidRPr="00957933">
        <w:rPr>
          <w:rFonts w:ascii="Times New Roman" w:hAnsi="Times New Roman" w:cs="Times New Roman"/>
          <w:sz w:val="24"/>
          <w:szCs w:val="24"/>
          <w:lang w:val="es-US"/>
        </w:rPr>
        <w:t>eneurship</w:t>
      </w:r>
      <w:proofErr w:type="spellEnd"/>
      <w:r w:rsidRPr="00957933">
        <w:rPr>
          <w:rFonts w:ascii="Times New Roman" w:hAnsi="Times New Roman" w:cs="Times New Roman"/>
          <w:sz w:val="24"/>
          <w:szCs w:val="24"/>
          <w:lang w:val="es-US"/>
        </w:rPr>
        <w:t xml:space="preserve"> Monitor (GEM)</w:t>
      </w:r>
      <w:r w:rsidR="00427CC4"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Colombia Caribe 2010</w:t>
      </w:r>
      <w:r w:rsidRPr="00957933">
        <w:rPr>
          <w:rFonts w:ascii="Times New Roman" w:hAnsi="Times New Roman" w:cs="Times New Roman"/>
          <w:noProof/>
          <w:sz w:val="24"/>
          <w:szCs w:val="24"/>
          <w:lang w:val="es-US"/>
        </w:rPr>
        <w:t xml:space="preserve"> (Herrera y Montoya, 2013, p</w:t>
      </w:r>
      <w:r w:rsidR="00427CC4" w:rsidRPr="00957933">
        <w:rPr>
          <w:rFonts w:ascii="Times New Roman" w:hAnsi="Times New Roman" w:cs="Times New Roman"/>
          <w:noProof/>
          <w:sz w:val="24"/>
          <w:szCs w:val="24"/>
          <w:lang w:val="es-US"/>
        </w:rPr>
        <w:t>p</w:t>
      </w:r>
      <w:r w:rsidRPr="00957933">
        <w:rPr>
          <w:rFonts w:ascii="Times New Roman" w:hAnsi="Times New Roman" w:cs="Times New Roman"/>
          <w:noProof/>
          <w:sz w:val="24"/>
          <w:szCs w:val="24"/>
          <w:lang w:val="es-US"/>
        </w:rPr>
        <w:t>. 20-27)</w:t>
      </w:r>
      <w:r w:rsidRPr="00957933">
        <w:rPr>
          <w:rFonts w:ascii="Times New Roman" w:hAnsi="Times New Roman" w:cs="Times New Roman"/>
          <w:sz w:val="24"/>
          <w:szCs w:val="24"/>
          <w:lang w:val="es-US"/>
        </w:rPr>
        <w:t xml:space="preserve">. </w:t>
      </w:r>
      <w:r w:rsidR="00D862A7" w:rsidRPr="00957933">
        <w:rPr>
          <w:rFonts w:ascii="Times New Roman" w:hAnsi="Times New Roman" w:cs="Times New Roman"/>
          <w:sz w:val="24"/>
          <w:szCs w:val="24"/>
          <w:lang w:val="es-US"/>
        </w:rPr>
        <w:t>Otra</w:t>
      </w:r>
      <w:r w:rsidRPr="00957933">
        <w:rPr>
          <w:rFonts w:ascii="Times New Roman" w:hAnsi="Times New Roman" w:cs="Times New Roman"/>
          <w:sz w:val="24"/>
          <w:szCs w:val="24"/>
          <w:lang w:val="es-US"/>
        </w:rPr>
        <w:t xml:space="preserve"> propuesta </w:t>
      </w:r>
      <w:r w:rsidR="00D862A7" w:rsidRPr="00957933">
        <w:rPr>
          <w:rFonts w:ascii="Times New Roman" w:hAnsi="Times New Roman" w:cs="Times New Roman"/>
          <w:sz w:val="24"/>
          <w:szCs w:val="24"/>
          <w:lang w:val="es-US"/>
        </w:rPr>
        <w:t xml:space="preserve">más </w:t>
      </w:r>
      <w:r w:rsidRPr="00957933">
        <w:rPr>
          <w:rFonts w:ascii="Times New Roman" w:hAnsi="Times New Roman" w:cs="Times New Roman"/>
          <w:sz w:val="24"/>
          <w:szCs w:val="24"/>
          <w:lang w:val="es-US"/>
        </w:rPr>
        <w:t>busca definir los conceptos de emprendedor y empresario al incorporar</w:t>
      </w:r>
      <w:r w:rsidR="00BA53C0" w:rsidRPr="00957933">
        <w:rPr>
          <w:rFonts w:ascii="Times New Roman" w:hAnsi="Times New Roman" w:cs="Times New Roman"/>
          <w:sz w:val="24"/>
          <w:szCs w:val="24"/>
          <w:lang w:val="es-US"/>
        </w:rPr>
        <w:t xml:space="preserve"> solo </w:t>
      </w:r>
      <w:r w:rsidRPr="00957933">
        <w:rPr>
          <w:rFonts w:ascii="Times New Roman" w:hAnsi="Times New Roman" w:cs="Times New Roman"/>
          <w:sz w:val="24"/>
          <w:szCs w:val="24"/>
          <w:lang w:val="es-US"/>
        </w:rPr>
        <w:t>a los clásicos y a los neoclásicos, así como a la escuela de Schumpeter</w:t>
      </w:r>
      <w:r w:rsidRPr="00957933">
        <w:rPr>
          <w:rFonts w:ascii="Times New Roman" w:hAnsi="Times New Roman" w:cs="Times New Roman"/>
          <w:noProof/>
          <w:sz w:val="24"/>
          <w:szCs w:val="24"/>
          <w:lang w:val="es-US"/>
        </w:rPr>
        <w:t xml:space="preserve"> (Bucardo, Saavedra y Camarena, 2015, p</w:t>
      </w:r>
      <w:r w:rsidR="00EE7877" w:rsidRPr="00957933">
        <w:rPr>
          <w:rFonts w:ascii="Times New Roman" w:hAnsi="Times New Roman" w:cs="Times New Roman"/>
          <w:noProof/>
          <w:sz w:val="24"/>
          <w:szCs w:val="24"/>
          <w:lang w:val="es-US"/>
        </w:rPr>
        <w:t>p</w:t>
      </w:r>
      <w:r w:rsidRPr="00957933">
        <w:rPr>
          <w:rFonts w:ascii="Times New Roman" w:hAnsi="Times New Roman" w:cs="Times New Roman"/>
          <w:noProof/>
          <w:sz w:val="24"/>
          <w:szCs w:val="24"/>
          <w:lang w:val="es-US"/>
        </w:rPr>
        <w:t>. 101</w:t>
      </w:r>
      <w:r w:rsidR="00EE7877" w:rsidRPr="00957933">
        <w:rPr>
          <w:rFonts w:ascii="Times New Roman" w:hAnsi="Times New Roman" w:cs="Times New Roman"/>
          <w:noProof/>
          <w:sz w:val="24"/>
          <w:szCs w:val="24"/>
          <w:lang w:val="es-US"/>
        </w:rPr>
        <w:t xml:space="preserve"> y </w:t>
      </w:r>
      <w:r w:rsidRPr="00957933">
        <w:rPr>
          <w:rFonts w:ascii="Times New Roman" w:hAnsi="Times New Roman" w:cs="Times New Roman"/>
          <w:noProof/>
          <w:sz w:val="24"/>
          <w:szCs w:val="24"/>
          <w:lang w:val="es-US"/>
        </w:rPr>
        <w:t>106)</w:t>
      </w:r>
      <w:r w:rsidRPr="00957933">
        <w:rPr>
          <w:rFonts w:ascii="Times New Roman" w:hAnsi="Times New Roman" w:cs="Times New Roman"/>
          <w:sz w:val="24"/>
          <w:szCs w:val="24"/>
          <w:lang w:val="es-US"/>
        </w:rPr>
        <w:t>.</w:t>
      </w:r>
    </w:p>
    <w:p w14:paraId="14C4F384" w14:textId="09A2AC56" w:rsidR="006506E1" w:rsidRPr="00957933" w:rsidRDefault="006506E1" w:rsidP="009D7614">
      <w:pPr>
        <w:autoSpaceDE w:val="0"/>
        <w:autoSpaceDN w:val="0"/>
        <w:adjustRightInd w:val="0"/>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En relación con el</w:t>
      </w:r>
      <w:r w:rsidR="00DA546A" w:rsidRPr="00957933">
        <w:rPr>
          <w:rFonts w:ascii="Times New Roman" w:hAnsi="Times New Roman" w:cs="Times New Roman"/>
          <w:sz w:val="24"/>
          <w:szCs w:val="24"/>
          <w:lang w:val="es-US"/>
        </w:rPr>
        <w:t xml:space="preserve"> origen del</w:t>
      </w:r>
      <w:r w:rsidRPr="00957933">
        <w:rPr>
          <w:rFonts w:ascii="Times New Roman" w:hAnsi="Times New Roman" w:cs="Times New Roman"/>
          <w:sz w:val="24"/>
          <w:szCs w:val="24"/>
          <w:lang w:val="es-US"/>
        </w:rPr>
        <w:t xml:space="preserve"> concepto </w:t>
      </w:r>
      <w:r w:rsidRPr="00957933">
        <w:rPr>
          <w:rFonts w:ascii="Times New Roman" w:hAnsi="Times New Roman" w:cs="Times New Roman"/>
          <w:i/>
          <w:sz w:val="24"/>
          <w:szCs w:val="24"/>
          <w:lang w:val="es-US"/>
        </w:rPr>
        <w:t>emprendimiento</w:t>
      </w:r>
      <w:r w:rsidR="00596F62"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w:t>
      </w:r>
      <w:r w:rsidR="00596F62" w:rsidRPr="00957933">
        <w:rPr>
          <w:rFonts w:ascii="Times New Roman" w:hAnsi="Times New Roman" w:cs="Times New Roman"/>
          <w:sz w:val="24"/>
          <w:szCs w:val="24"/>
          <w:lang w:val="es-US"/>
        </w:rPr>
        <w:t>destaca</w:t>
      </w:r>
      <w:r w:rsidRPr="00957933">
        <w:rPr>
          <w:rFonts w:ascii="Times New Roman" w:hAnsi="Times New Roman" w:cs="Times New Roman"/>
          <w:sz w:val="24"/>
          <w:szCs w:val="24"/>
          <w:lang w:val="es-US"/>
        </w:rPr>
        <w:t xml:space="preserve"> Richard Cantillon (1680-1734), “</w:t>
      </w:r>
      <w:r w:rsidR="005E14A8" w:rsidRPr="00957933">
        <w:rPr>
          <w:rFonts w:ascii="Times New Roman" w:hAnsi="Times New Roman" w:cs="Times New Roman"/>
          <w:sz w:val="24"/>
          <w:szCs w:val="24"/>
          <w:lang w:val="es-US"/>
        </w:rPr>
        <w:t xml:space="preserve">quien </w:t>
      </w:r>
      <w:r w:rsidRPr="00957933">
        <w:rPr>
          <w:rFonts w:ascii="Times New Roman" w:hAnsi="Times New Roman" w:cs="Times New Roman"/>
          <w:sz w:val="24"/>
          <w:szCs w:val="24"/>
          <w:lang w:val="es-US"/>
        </w:rPr>
        <w:t xml:space="preserve">es el primero en utilizar el término </w:t>
      </w:r>
      <w:proofErr w:type="spellStart"/>
      <w:r w:rsidR="00EE7877" w:rsidRPr="00957933">
        <w:rPr>
          <w:rFonts w:ascii="Times New Roman" w:hAnsi="Times New Roman" w:cs="Times New Roman"/>
          <w:i/>
          <w:sz w:val="24"/>
          <w:szCs w:val="24"/>
          <w:lang w:val="es-US"/>
        </w:rPr>
        <w:t>entrepreneur</w:t>
      </w:r>
      <w:proofErr w:type="spellEnd"/>
      <w:r w:rsidR="00EE7877" w:rsidRPr="00957933">
        <w:rPr>
          <w:rFonts w:ascii="Times New Roman" w:hAnsi="Times New Roman" w:cs="Times New Roman"/>
          <w:i/>
          <w:sz w:val="24"/>
          <w:szCs w:val="24"/>
          <w:lang w:val="es-US"/>
        </w:rPr>
        <w:t xml:space="preserve"> </w:t>
      </w:r>
      <w:r w:rsidRPr="00957933">
        <w:rPr>
          <w:rFonts w:ascii="Times New Roman" w:hAnsi="Times New Roman" w:cs="Times New Roman"/>
          <w:sz w:val="24"/>
          <w:szCs w:val="24"/>
          <w:lang w:val="es-US"/>
        </w:rPr>
        <w:t xml:space="preserve">a fin de diferenciar a un individuo distinto al productor de la economía que recibe salarios y rentas, llamado </w:t>
      </w:r>
      <w:r w:rsidRPr="00957933">
        <w:rPr>
          <w:rFonts w:ascii="Times New Roman" w:hAnsi="Times New Roman" w:cs="Times New Roman"/>
          <w:i/>
          <w:sz w:val="24"/>
          <w:szCs w:val="24"/>
          <w:lang w:val="es-US"/>
        </w:rPr>
        <w:t>contratado</w:t>
      </w:r>
      <w:r w:rsidRPr="00957933">
        <w:rPr>
          <w:rFonts w:ascii="Times New Roman" w:hAnsi="Times New Roman" w:cs="Times New Roman"/>
          <w:sz w:val="24"/>
          <w:szCs w:val="24"/>
          <w:lang w:val="es-US"/>
        </w:rPr>
        <w:t>”</w:t>
      </w:r>
      <w:r w:rsidRPr="00957933">
        <w:rPr>
          <w:rFonts w:ascii="Times New Roman" w:hAnsi="Times New Roman" w:cs="Times New Roman"/>
          <w:noProof/>
          <w:sz w:val="24"/>
          <w:szCs w:val="24"/>
          <w:lang w:val="es-US"/>
        </w:rPr>
        <w:t xml:space="preserve"> (Osorio</w:t>
      </w:r>
      <w:r w:rsidR="00DA546A" w:rsidRPr="00957933">
        <w:rPr>
          <w:rFonts w:ascii="Times New Roman" w:hAnsi="Times New Roman" w:cs="Times New Roman"/>
          <w:noProof/>
          <w:sz w:val="24"/>
          <w:szCs w:val="24"/>
          <w:lang w:val="es-US"/>
        </w:rPr>
        <w:t xml:space="preserve"> </w:t>
      </w:r>
      <w:r w:rsidR="00DA546A" w:rsidRPr="00957933">
        <w:rPr>
          <w:rFonts w:ascii="Times New Roman" w:hAnsi="Times New Roman" w:cs="Times New Roman"/>
          <w:i/>
          <w:noProof/>
          <w:sz w:val="24"/>
          <w:szCs w:val="24"/>
          <w:lang w:val="es-US"/>
        </w:rPr>
        <w:t xml:space="preserve">et </w:t>
      </w:r>
      <w:r w:rsidR="00DA546A" w:rsidRPr="00957933">
        <w:rPr>
          <w:rFonts w:ascii="Times New Roman" w:hAnsi="Times New Roman" w:cs="Times New Roman"/>
          <w:i/>
          <w:noProof/>
          <w:sz w:val="24"/>
          <w:szCs w:val="24"/>
          <w:lang w:val="es-US"/>
        </w:rPr>
        <w:lastRenderedPageBreak/>
        <w:t>al.</w:t>
      </w:r>
      <w:r w:rsidRPr="00957933">
        <w:rPr>
          <w:rFonts w:ascii="Times New Roman" w:hAnsi="Times New Roman" w:cs="Times New Roman"/>
          <w:noProof/>
          <w:sz w:val="24"/>
          <w:szCs w:val="24"/>
          <w:lang w:val="es-US"/>
        </w:rPr>
        <w:t>, 2010, p. 71)</w:t>
      </w:r>
      <w:r w:rsidRPr="00957933">
        <w:rPr>
          <w:rFonts w:ascii="Times New Roman" w:hAnsi="Times New Roman" w:cs="Times New Roman"/>
          <w:sz w:val="24"/>
          <w:szCs w:val="24"/>
          <w:lang w:val="es-US"/>
        </w:rPr>
        <w:t xml:space="preserve"> o “persona que compra los medios de producción a precio, los mezcla y vende a otro precio no previsible cuando combina los factores</w:t>
      </w:r>
      <w:r w:rsidR="00976534" w:rsidRPr="00957933">
        <w:rPr>
          <w:rFonts w:ascii="Times New Roman" w:hAnsi="Times New Roman" w:cs="Times New Roman"/>
          <w:sz w:val="24"/>
          <w:szCs w:val="24"/>
          <w:lang w:val="es-US"/>
        </w:rPr>
        <w:t>”</w:t>
      </w:r>
      <w:r w:rsidRPr="00957933">
        <w:rPr>
          <w:rFonts w:ascii="Times New Roman" w:hAnsi="Times New Roman" w:cs="Times New Roman"/>
          <w:noProof/>
          <w:sz w:val="24"/>
          <w:szCs w:val="24"/>
          <w:lang w:val="es-US"/>
        </w:rPr>
        <w:t xml:space="preserve"> (</w:t>
      </w:r>
      <w:r w:rsidR="00976534" w:rsidRPr="00957933">
        <w:rPr>
          <w:rFonts w:ascii="Times New Roman" w:hAnsi="Times New Roman" w:cs="Times New Roman"/>
          <w:sz w:val="24"/>
          <w:szCs w:val="24"/>
          <w:lang w:val="es-US"/>
        </w:rPr>
        <w:t>Gámez, 2008; citado en</w:t>
      </w:r>
      <w:r w:rsidR="00976534" w:rsidRPr="00957933">
        <w:rPr>
          <w:rFonts w:ascii="Times New Roman" w:hAnsi="Times New Roman" w:cs="Times New Roman"/>
          <w:noProof/>
          <w:sz w:val="24"/>
          <w:szCs w:val="24"/>
          <w:lang w:val="es-US"/>
        </w:rPr>
        <w:t xml:space="preserve"> </w:t>
      </w:r>
      <w:r w:rsidRPr="00957933">
        <w:rPr>
          <w:rFonts w:ascii="Times New Roman" w:hAnsi="Times New Roman" w:cs="Times New Roman"/>
          <w:noProof/>
          <w:sz w:val="24"/>
          <w:szCs w:val="24"/>
          <w:lang w:val="es-US"/>
        </w:rPr>
        <w:t>Herrera y Montoya, 2013, p. 20)</w:t>
      </w:r>
      <w:r w:rsidRPr="00957933">
        <w:rPr>
          <w:rFonts w:ascii="Times New Roman" w:hAnsi="Times New Roman" w:cs="Times New Roman"/>
          <w:sz w:val="24"/>
          <w:szCs w:val="24"/>
          <w:lang w:val="es-US"/>
        </w:rPr>
        <w:t xml:space="preserve">. </w:t>
      </w:r>
    </w:p>
    <w:p w14:paraId="62BEB889" w14:textId="4B574E01" w:rsidR="006506E1" w:rsidRPr="00957933" w:rsidRDefault="006506E1" w:rsidP="009D7614">
      <w:pPr>
        <w:autoSpaceDE w:val="0"/>
        <w:autoSpaceDN w:val="0"/>
        <w:adjustRightInd w:val="0"/>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Por su parte, Joseph Alois Schumpeter (1883-1950) señala que “el emprendedor es como alguien innovador más que inventor y que quien financia el proyecto” </w:t>
      </w:r>
      <w:r w:rsidRPr="00957933">
        <w:rPr>
          <w:rFonts w:ascii="Times New Roman" w:hAnsi="Times New Roman" w:cs="Times New Roman"/>
          <w:noProof/>
          <w:sz w:val="24"/>
          <w:szCs w:val="24"/>
          <w:lang w:val="es-US"/>
        </w:rPr>
        <w:t>(Herrera y Montoya, 2013, p. 22)</w:t>
      </w:r>
      <w:r w:rsidRPr="00957933">
        <w:rPr>
          <w:rFonts w:ascii="Times New Roman" w:hAnsi="Times New Roman" w:cs="Times New Roman"/>
          <w:sz w:val="24"/>
          <w:szCs w:val="24"/>
          <w:lang w:val="es-US"/>
        </w:rPr>
        <w:t xml:space="preserve">. </w:t>
      </w:r>
      <w:r w:rsidR="00E57743" w:rsidRPr="00957933">
        <w:rPr>
          <w:rFonts w:ascii="Times New Roman" w:hAnsi="Times New Roman" w:cs="Times New Roman"/>
          <w:sz w:val="24"/>
          <w:szCs w:val="24"/>
          <w:lang w:val="es-US"/>
        </w:rPr>
        <w:t xml:space="preserve">Mientras que </w:t>
      </w:r>
      <w:r w:rsidRPr="00957933">
        <w:rPr>
          <w:rFonts w:ascii="Times New Roman" w:hAnsi="Times New Roman" w:cs="Times New Roman"/>
          <w:sz w:val="24"/>
          <w:szCs w:val="24"/>
          <w:lang w:val="es-US"/>
        </w:rPr>
        <w:t xml:space="preserve">Israel </w:t>
      </w:r>
      <w:proofErr w:type="spellStart"/>
      <w:r w:rsidRPr="00957933">
        <w:rPr>
          <w:rFonts w:ascii="Times New Roman" w:hAnsi="Times New Roman" w:cs="Times New Roman"/>
          <w:sz w:val="24"/>
          <w:szCs w:val="24"/>
          <w:lang w:val="es-US"/>
        </w:rPr>
        <w:t>Kirzner</w:t>
      </w:r>
      <w:proofErr w:type="spellEnd"/>
      <w:r w:rsidRPr="00957933">
        <w:rPr>
          <w:rFonts w:ascii="Times New Roman" w:hAnsi="Times New Roman" w:cs="Times New Roman"/>
          <w:sz w:val="24"/>
          <w:szCs w:val="24"/>
          <w:lang w:val="es-US"/>
        </w:rPr>
        <w:t xml:space="preserve"> (1930-) de la escuela austriaca aporta que el emprendedor es “aquel sujeto que descubre en el mundo de conocimiento imperfecto una oportunidad que otros no han percibido</w:t>
      </w:r>
      <w:r w:rsidR="00976534"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w:t>
      </w:r>
      <w:r w:rsidR="00976534" w:rsidRPr="00957933">
        <w:rPr>
          <w:rFonts w:ascii="Times New Roman" w:hAnsi="Times New Roman" w:cs="Times New Roman"/>
          <w:sz w:val="24"/>
          <w:szCs w:val="24"/>
          <w:lang w:val="es-US"/>
        </w:rPr>
        <w:t>(</w:t>
      </w:r>
      <w:proofErr w:type="spellStart"/>
      <w:r w:rsidR="00976534" w:rsidRPr="00957933">
        <w:rPr>
          <w:rFonts w:ascii="Times New Roman" w:hAnsi="Times New Roman" w:cs="Times New Roman"/>
          <w:sz w:val="24"/>
          <w:szCs w:val="24"/>
          <w:lang w:val="es-US"/>
        </w:rPr>
        <w:t>Kirzner</w:t>
      </w:r>
      <w:proofErr w:type="spellEnd"/>
      <w:r w:rsidR="00976534" w:rsidRPr="00957933">
        <w:rPr>
          <w:rFonts w:ascii="Times New Roman" w:hAnsi="Times New Roman" w:cs="Times New Roman"/>
          <w:sz w:val="24"/>
          <w:szCs w:val="24"/>
          <w:lang w:val="es-US"/>
        </w:rPr>
        <w:t>, 1997, 1999; citado en</w:t>
      </w:r>
      <w:r w:rsidR="00976534" w:rsidRPr="00957933">
        <w:rPr>
          <w:rFonts w:ascii="Times New Roman" w:hAnsi="Times New Roman" w:cs="Times New Roman"/>
          <w:noProof/>
          <w:sz w:val="24"/>
          <w:szCs w:val="24"/>
          <w:lang w:val="es-US"/>
        </w:rPr>
        <w:t xml:space="preserve"> </w:t>
      </w:r>
      <w:r w:rsidRPr="00957933">
        <w:rPr>
          <w:rFonts w:ascii="Times New Roman" w:hAnsi="Times New Roman" w:cs="Times New Roman"/>
          <w:noProof/>
          <w:sz w:val="24"/>
          <w:szCs w:val="24"/>
          <w:lang w:val="es-US"/>
        </w:rPr>
        <w:t>Herrera y Montoya, 2013, p. 22)</w:t>
      </w:r>
      <w:r w:rsidRPr="00957933">
        <w:rPr>
          <w:rFonts w:ascii="Times New Roman" w:hAnsi="Times New Roman" w:cs="Times New Roman"/>
          <w:sz w:val="24"/>
          <w:szCs w:val="24"/>
          <w:lang w:val="es-US"/>
        </w:rPr>
        <w:t>.</w:t>
      </w:r>
    </w:p>
    <w:p w14:paraId="49BA58B4" w14:textId="3F383C9F" w:rsidR="006506E1" w:rsidRPr="00957933" w:rsidRDefault="00302D31" w:rsidP="009D7614">
      <w:pPr>
        <w:autoSpaceDE w:val="0"/>
        <w:autoSpaceDN w:val="0"/>
        <w:adjustRightInd w:val="0"/>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Ahora bien, desde </w:t>
      </w:r>
      <w:r w:rsidR="006506E1" w:rsidRPr="00957933">
        <w:rPr>
          <w:rFonts w:ascii="Times New Roman" w:hAnsi="Times New Roman" w:cs="Times New Roman"/>
          <w:sz w:val="24"/>
          <w:szCs w:val="24"/>
          <w:lang w:val="es-US"/>
        </w:rPr>
        <w:t>las escuelas de pensamiento empresarial, se identifican cuatro perspectivas de pensamiento: la comportamental, la psicológica (cognitiva), la económica y la de procesos (Fonrouge, 2002</w:t>
      </w:r>
      <w:r w:rsidR="009A736F" w:rsidRPr="00957933">
        <w:rPr>
          <w:rFonts w:ascii="Times New Roman" w:hAnsi="Times New Roman" w:cs="Times New Roman"/>
          <w:sz w:val="24"/>
          <w:szCs w:val="24"/>
          <w:lang w:val="es-US"/>
        </w:rPr>
        <w:t xml:space="preserve">; citado en </w:t>
      </w:r>
      <w:r w:rsidR="006506E1" w:rsidRPr="00957933">
        <w:rPr>
          <w:rFonts w:ascii="Times New Roman" w:hAnsi="Times New Roman" w:cs="Times New Roman"/>
          <w:noProof/>
          <w:sz w:val="24"/>
          <w:szCs w:val="24"/>
          <w:lang w:val="es-US"/>
        </w:rPr>
        <w:t>Rodríguez, 2009, p. 102)</w:t>
      </w:r>
      <w:r w:rsidR="009A736F" w:rsidRPr="00957933">
        <w:rPr>
          <w:rFonts w:ascii="Times New Roman" w:hAnsi="Times New Roman" w:cs="Times New Roman"/>
          <w:noProof/>
          <w:sz w:val="24"/>
          <w:szCs w:val="24"/>
          <w:lang w:val="es-US"/>
        </w:rPr>
        <w:t>.</w:t>
      </w:r>
      <w:r w:rsidR="006506E1" w:rsidRPr="00957933">
        <w:rPr>
          <w:rFonts w:ascii="Times New Roman" w:hAnsi="Times New Roman" w:cs="Times New Roman"/>
          <w:noProof/>
          <w:sz w:val="24"/>
          <w:szCs w:val="24"/>
          <w:lang w:val="es-US"/>
        </w:rPr>
        <w:t xml:space="preserve"> </w:t>
      </w:r>
      <w:r w:rsidR="005D261A" w:rsidRPr="00957933">
        <w:rPr>
          <w:rFonts w:ascii="Times New Roman" w:hAnsi="Times New Roman" w:cs="Times New Roman"/>
          <w:noProof/>
          <w:sz w:val="24"/>
          <w:szCs w:val="24"/>
          <w:lang w:val="es-US"/>
        </w:rPr>
        <w:t>En la tabla 1 se presentan las características de estas cuatro perspectivas</w:t>
      </w:r>
      <w:r w:rsidRPr="00957933">
        <w:rPr>
          <w:rFonts w:ascii="Times New Roman" w:hAnsi="Times New Roman" w:cs="Times New Roman"/>
          <w:noProof/>
          <w:sz w:val="24"/>
          <w:szCs w:val="24"/>
          <w:lang w:val="es-US"/>
        </w:rPr>
        <w:t>.</w:t>
      </w:r>
    </w:p>
    <w:p w14:paraId="5C7AA22D" w14:textId="69079549" w:rsidR="00CB29F0" w:rsidRDefault="00CB29F0"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62F7013C" w14:textId="38F75455"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036B0C30" w14:textId="3CBF2F9B"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0D92208F" w14:textId="39F7B9DC"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6FA1F154" w14:textId="32B41D80"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42DC8640" w14:textId="21171B6B"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0E83AD5E" w14:textId="6C9EAC4A"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1E44751E" w14:textId="434DB878"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17AAB2C1" w14:textId="0A9863D1"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133A0A44" w14:textId="34A8952A"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426F4A85" w14:textId="428A9720"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59D4730D" w14:textId="464E9E0D"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51123AE1" w14:textId="4369A1A1"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466A79CD" w14:textId="7DCF7EEB"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1C44E839" w14:textId="1A8D8716"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42840932" w14:textId="5E619176"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601654F3" w14:textId="53C5DC7F"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68A8D564" w14:textId="300F54B1" w:rsidR="005D5EAA"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39775755" w14:textId="77777777" w:rsidR="005D5EAA" w:rsidRPr="00957933" w:rsidRDefault="005D5EAA" w:rsidP="009D7614">
      <w:pPr>
        <w:autoSpaceDE w:val="0"/>
        <w:autoSpaceDN w:val="0"/>
        <w:adjustRightInd w:val="0"/>
        <w:spacing w:after="0" w:line="360" w:lineRule="auto"/>
        <w:ind w:firstLine="720"/>
        <w:jc w:val="both"/>
        <w:rPr>
          <w:rFonts w:ascii="Times New Roman" w:hAnsi="Times New Roman" w:cs="Times New Roman"/>
          <w:sz w:val="24"/>
          <w:szCs w:val="24"/>
          <w:lang w:val="es-US"/>
        </w:rPr>
      </w:pPr>
    </w:p>
    <w:p w14:paraId="7B51E7DE" w14:textId="2B27644E" w:rsidR="00CB29F0" w:rsidRPr="00957933" w:rsidRDefault="00CB29F0" w:rsidP="000820A8">
      <w:pPr>
        <w:autoSpaceDE w:val="0"/>
        <w:autoSpaceDN w:val="0"/>
        <w:adjustRightInd w:val="0"/>
        <w:spacing w:after="0" w:line="360" w:lineRule="auto"/>
        <w:jc w:val="center"/>
        <w:rPr>
          <w:rFonts w:ascii="Times New Roman" w:hAnsi="Times New Roman" w:cs="Times New Roman"/>
          <w:sz w:val="24"/>
          <w:szCs w:val="24"/>
          <w:lang w:val="es-US"/>
        </w:rPr>
      </w:pPr>
      <w:r w:rsidRPr="00957933">
        <w:rPr>
          <w:rFonts w:ascii="Times New Roman" w:hAnsi="Times New Roman" w:cs="Times New Roman"/>
          <w:b/>
          <w:sz w:val="24"/>
          <w:szCs w:val="24"/>
          <w:lang w:val="es-US"/>
        </w:rPr>
        <w:lastRenderedPageBreak/>
        <w:t>Tabla 1</w:t>
      </w:r>
      <w:r w:rsidRPr="00957933">
        <w:rPr>
          <w:rFonts w:ascii="Times New Roman" w:hAnsi="Times New Roman" w:cs="Times New Roman"/>
          <w:sz w:val="24"/>
          <w:szCs w:val="24"/>
          <w:lang w:val="es-US"/>
        </w:rPr>
        <w:t xml:space="preserve">. </w:t>
      </w:r>
      <w:r w:rsidR="00D36A41" w:rsidRPr="00957933">
        <w:rPr>
          <w:rFonts w:ascii="Times New Roman" w:hAnsi="Times New Roman" w:cs="Times New Roman"/>
          <w:sz w:val="24"/>
          <w:szCs w:val="24"/>
          <w:lang w:val="es-US"/>
        </w:rPr>
        <w:t>Aportes de las escuelas del pensamiento empresarial</w:t>
      </w:r>
    </w:p>
    <w:tbl>
      <w:tblPr>
        <w:tblStyle w:val="Tablaconcuadrcula"/>
        <w:tblW w:w="0" w:type="auto"/>
        <w:jc w:val="center"/>
        <w:tblLook w:val="04A0" w:firstRow="1" w:lastRow="0" w:firstColumn="1" w:lastColumn="0" w:noHBand="0" w:noVBand="1"/>
      </w:tblPr>
      <w:tblGrid>
        <w:gridCol w:w="2553"/>
        <w:gridCol w:w="6231"/>
      </w:tblGrid>
      <w:tr w:rsidR="00D36A41" w:rsidRPr="00957933" w14:paraId="1EEBB321" w14:textId="77777777" w:rsidTr="000820A8">
        <w:trPr>
          <w:jc w:val="center"/>
        </w:trPr>
        <w:tc>
          <w:tcPr>
            <w:tcW w:w="2553" w:type="dxa"/>
          </w:tcPr>
          <w:p w14:paraId="28A42F47" w14:textId="4900891D" w:rsidR="00D36A41" w:rsidRPr="00957933" w:rsidRDefault="00D36A41" w:rsidP="000820A8">
            <w:pPr>
              <w:autoSpaceDE w:val="0"/>
              <w:autoSpaceDN w:val="0"/>
              <w:adjustRightInd w:val="0"/>
              <w:spacing w:line="360" w:lineRule="auto"/>
              <w:jc w:val="center"/>
              <w:rPr>
                <w:rFonts w:ascii="Times New Roman" w:hAnsi="Times New Roman" w:cs="Times New Roman"/>
                <w:b/>
                <w:sz w:val="24"/>
                <w:szCs w:val="24"/>
                <w:lang w:val="es-US"/>
              </w:rPr>
            </w:pPr>
            <w:r w:rsidRPr="00957933">
              <w:rPr>
                <w:rFonts w:ascii="Times New Roman" w:hAnsi="Times New Roman" w:cs="Times New Roman"/>
                <w:b/>
                <w:sz w:val="24"/>
                <w:szCs w:val="24"/>
                <w:lang w:val="es-US"/>
              </w:rPr>
              <w:t>Escuela</w:t>
            </w:r>
          </w:p>
        </w:tc>
        <w:tc>
          <w:tcPr>
            <w:tcW w:w="6231" w:type="dxa"/>
          </w:tcPr>
          <w:p w14:paraId="3DB68A7D" w14:textId="5A845A7A" w:rsidR="00D36A41" w:rsidRPr="00957933" w:rsidRDefault="00D36A41" w:rsidP="000820A8">
            <w:pPr>
              <w:autoSpaceDE w:val="0"/>
              <w:autoSpaceDN w:val="0"/>
              <w:adjustRightInd w:val="0"/>
              <w:spacing w:line="360" w:lineRule="auto"/>
              <w:jc w:val="center"/>
              <w:rPr>
                <w:rFonts w:ascii="Times New Roman" w:hAnsi="Times New Roman" w:cs="Times New Roman"/>
                <w:b/>
                <w:sz w:val="24"/>
                <w:szCs w:val="24"/>
                <w:lang w:val="es-US"/>
              </w:rPr>
            </w:pPr>
            <w:r w:rsidRPr="00957933">
              <w:rPr>
                <w:rFonts w:ascii="Times New Roman" w:hAnsi="Times New Roman" w:cs="Times New Roman"/>
                <w:b/>
                <w:sz w:val="24"/>
                <w:szCs w:val="24"/>
                <w:lang w:val="es-US"/>
              </w:rPr>
              <w:t>Características</w:t>
            </w:r>
          </w:p>
        </w:tc>
      </w:tr>
      <w:tr w:rsidR="00D36A41" w:rsidRPr="00957933" w14:paraId="6C4C94B2" w14:textId="77777777" w:rsidTr="000820A8">
        <w:trPr>
          <w:jc w:val="center"/>
        </w:trPr>
        <w:tc>
          <w:tcPr>
            <w:tcW w:w="2553" w:type="dxa"/>
          </w:tcPr>
          <w:p w14:paraId="5343CB09" w14:textId="1BDEDD52" w:rsidR="00D36A41" w:rsidRPr="00957933" w:rsidRDefault="00D477E0">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Escuela comportamental</w:t>
            </w:r>
          </w:p>
        </w:tc>
        <w:tc>
          <w:tcPr>
            <w:tcW w:w="6231" w:type="dxa"/>
          </w:tcPr>
          <w:p w14:paraId="6AD0EE23" w14:textId="1C27D77C" w:rsidR="00D36A41" w:rsidRPr="00957933" w:rsidRDefault="00D36A41" w:rsidP="00D36A41">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Se define por el conjunto de actividades que </w:t>
            </w:r>
            <w:r w:rsidR="00A87A51" w:rsidRPr="00957933">
              <w:rPr>
                <w:rFonts w:ascii="Times New Roman" w:hAnsi="Times New Roman" w:cs="Times New Roman"/>
                <w:sz w:val="24"/>
                <w:szCs w:val="24"/>
                <w:lang w:val="es-US"/>
              </w:rPr>
              <w:t xml:space="preserve">se </w:t>
            </w:r>
            <w:r w:rsidRPr="00957933">
              <w:rPr>
                <w:rFonts w:ascii="Times New Roman" w:hAnsi="Times New Roman" w:cs="Times New Roman"/>
                <w:sz w:val="24"/>
                <w:szCs w:val="24"/>
                <w:lang w:val="es-US"/>
              </w:rPr>
              <w:t>pone</w:t>
            </w:r>
            <w:r w:rsidR="00A87A51" w:rsidRPr="00957933">
              <w:rPr>
                <w:rFonts w:ascii="Times New Roman" w:hAnsi="Times New Roman" w:cs="Times New Roman"/>
                <w:sz w:val="24"/>
                <w:szCs w:val="24"/>
                <w:lang w:val="es-US"/>
              </w:rPr>
              <w:t>n</w:t>
            </w:r>
            <w:r w:rsidRPr="00957933">
              <w:rPr>
                <w:rFonts w:ascii="Times New Roman" w:hAnsi="Times New Roman" w:cs="Times New Roman"/>
                <w:sz w:val="24"/>
                <w:szCs w:val="24"/>
                <w:lang w:val="es-US"/>
              </w:rPr>
              <w:t xml:space="preserve"> en marcha para crear una organización. Presentan necesidades de cumplimiento, de dependencia, un gusto por el riesgo y un sentimiento por controlar su destino en algunas ocasiones más enmarcadas que en los administradores</w:t>
            </w:r>
            <w:r w:rsidRPr="00957933">
              <w:rPr>
                <w:lang w:val="es-US"/>
              </w:rPr>
              <w:t xml:space="preserve"> (</w:t>
            </w:r>
            <w:r w:rsidRPr="00957933">
              <w:rPr>
                <w:rFonts w:ascii="Times New Roman" w:hAnsi="Times New Roman" w:cs="Times New Roman"/>
                <w:sz w:val="24"/>
                <w:szCs w:val="24"/>
                <w:lang w:val="es-US"/>
              </w:rPr>
              <w:t>Gartner, 1988; Rodríguez y Jiménez, 2005</w:t>
            </w:r>
            <w:r w:rsidR="00D477E0" w:rsidRPr="00957933">
              <w:rPr>
                <w:rFonts w:ascii="Times New Roman" w:hAnsi="Times New Roman" w:cs="Times New Roman"/>
                <w:sz w:val="24"/>
                <w:szCs w:val="24"/>
                <w:lang w:val="es-US"/>
              </w:rPr>
              <w:t xml:space="preserve">; ambos citados en </w:t>
            </w:r>
            <w:r w:rsidR="00D477E0" w:rsidRPr="00957933">
              <w:rPr>
                <w:rFonts w:ascii="Times New Roman" w:hAnsi="Times New Roman" w:cs="Times New Roman"/>
                <w:noProof/>
                <w:sz w:val="24"/>
                <w:szCs w:val="24"/>
                <w:lang w:val="es-US"/>
              </w:rPr>
              <w:t>Herrera y Montoya, 2013, p. 24</w:t>
            </w:r>
            <w:r w:rsidRPr="00957933">
              <w:rPr>
                <w:rFonts w:ascii="Times New Roman" w:hAnsi="Times New Roman" w:cs="Times New Roman"/>
                <w:sz w:val="24"/>
                <w:szCs w:val="24"/>
                <w:lang w:val="es-US"/>
              </w:rPr>
              <w:t>).</w:t>
            </w:r>
          </w:p>
        </w:tc>
      </w:tr>
      <w:tr w:rsidR="00D477E0" w:rsidRPr="00957933" w14:paraId="2784F820" w14:textId="77777777" w:rsidTr="00D477E0">
        <w:trPr>
          <w:jc w:val="center"/>
        </w:trPr>
        <w:tc>
          <w:tcPr>
            <w:tcW w:w="2553" w:type="dxa"/>
          </w:tcPr>
          <w:p w14:paraId="4A5E8398" w14:textId="427F0AB5" w:rsidR="00D477E0" w:rsidRPr="00957933" w:rsidRDefault="00D477E0" w:rsidP="00D477E0">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Escuela psicológica con las corrientes personalistas y cognitivas</w:t>
            </w:r>
          </w:p>
        </w:tc>
        <w:tc>
          <w:tcPr>
            <w:tcW w:w="6231" w:type="dxa"/>
          </w:tcPr>
          <w:p w14:paraId="665CFF0D" w14:textId="50B46768" w:rsidR="00D477E0" w:rsidRPr="00957933" w:rsidRDefault="00D477E0" w:rsidP="000820A8">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Se define por un cierto número de atributos psicológicos descritos tanto por la personalidad como por los procesos cognitivos activados por las circunstancias</w:t>
            </w:r>
            <w:r w:rsidRPr="00957933">
              <w:rPr>
                <w:lang w:val="es-US"/>
              </w:rPr>
              <w:t xml:space="preserve"> (</w:t>
            </w:r>
            <w:proofErr w:type="spellStart"/>
            <w:r w:rsidRPr="00957933">
              <w:rPr>
                <w:rFonts w:ascii="Times New Roman" w:hAnsi="Times New Roman" w:cs="Times New Roman"/>
                <w:sz w:val="24"/>
                <w:szCs w:val="24"/>
                <w:lang w:val="es-US"/>
              </w:rPr>
              <w:t>Shaver</w:t>
            </w:r>
            <w:proofErr w:type="spellEnd"/>
            <w:r w:rsidRPr="00957933">
              <w:rPr>
                <w:rFonts w:ascii="Times New Roman" w:hAnsi="Times New Roman" w:cs="Times New Roman"/>
                <w:sz w:val="24"/>
                <w:szCs w:val="24"/>
                <w:lang w:val="es-US"/>
              </w:rPr>
              <w:t xml:space="preserve"> y Scott 1991; Rodríguez y Jiménez, 2005; ambos citados en </w:t>
            </w:r>
            <w:r w:rsidRPr="00957933">
              <w:rPr>
                <w:rFonts w:ascii="Times New Roman" w:hAnsi="Times New Roman" w:cs="Times New Roman"/>
                <w:noProof/>
                <w:sz w:val="24"/>
                <w:szCs w:val="24"/>
                <w:lang w:val="es-US"/>
              </w:rPr>
              <w:t>Herrera y Montoya, 2013, p. 24</w:t>
            </w:r>
            <w:r w:rsidRPr="00957933">
              <w:rPr>
                <w:rFonts w:ascii="Times New Roman" w:hAnsi="Times New Roman" w:cs="Times New Roman"/>
                <w:sz w:val="24"/>
                <w:szCs w:val="24"/>
                <w:lang w:val="es-US"/>
              </w:rPr>
              <w:t xml:space="preserve">).  </w:t>
            </w:r>
          </w:p>
          <w:p w14:paraId="26EB2F5E" w14:textId="77777777" w:rsidR="00D477E0" w:rsidRPr="00957933" w:rsidDel="00D36A41" w:rsidRDefault="00D477E0" w:rsidP="00D36A41">
            <w:pPr>
              <w:autoSpaceDE w:val="0"/>
              <w:autoSpaceDN w:val="0"/>
              <w:adjustRightInd w:val="0"/>
              <w:spacing w:line="360" w:lineRule="auto"/>
              <w:jc w:val="both"/>
              <w:rPr>
                <w:rFonts w:ascii="Times New Roman" w:hAnsi="Times New Roman" w:cs="Times New Roman"/>
                <w:sz w:val="24"/>
                <w:szCs w:val="24"/>
                <w:lang w:val="es-US"/>
              </w:rPr>
            </w:pPr>
          </w:p>
        </w:tc>
      </w:tr>
      <w:tr w:rsidR="00D477E0" w:rsidRPr="00957933" w14:paraId="64BB9FF1" w14:textId="77777777" w:rsidTr="00D477E0">
        <w:trPr>
          <w:jc w:val="center"/>
        </w:trPr>
        <w:tc>
          <w:tcPr>
            <w:tcW w:w="2553" w:type="dxa"/>
          </w:tcPr>
          <w:p w14:paraId="7A698523" w14:textId="0618969B" w:rsidR="00D477E0" w:rsidRPr="00957933" w:rsidRDefault="00133A1E" w:rsidP="00D477E0">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Escuela económica</w:t>
            </w:r>
          </w:p>
        </w:tc>
        <w:tc>
          <w:tcPr>
            <w:tcW w:w="6231" w:type="dxa"/>
          </w:tcPr>
          <w:p w14:paraId="3D258DBF" w14:textId="6DA15D96" w:rsidR="00D477E0" w:rsidRPr="00957933" w:rsidDel="00D36A41" w:rsidRDefault="00133A1E">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S</w:t>
            </w:r>
            <w:r w:rsidR="00D477E0" w:rsidRPr="00957933">
              <w:rPr>
                <w:rFonts w:ascii="Times New Roman" w:hAnsi="Times New Roman" w:cs="Times New Roman"/>
                <w:sz w:val="24"/>
                <w:szCs w:val="24"/>
                <w:lang w:val="es-US"/>
              </w:rPr>
              <w:t>e especializa en la toma de decisiones pensadas</w:t>
            </w:r>
            <w:r w:rsidR="00302D31" w:rsidRPr="00957933">
              <w:rPr>
                <w:rFonts w:ascii="Times New Roman" w:hAnsi="Times New Roman" w:cs="Times New Roman"/>
                <w:sz w:val="24"/>
                <w:szCs w:val="24"/>
                <w:lang w:val="es-US"/>
              </w:rPr>
              <w:t xml:space="preserve"> y</w:t>
            </w:r>
            <w:r w:rsidR="00D477E0" w:rsidRPr="00957933">
              <w:rPr>
                <w:rFonts w:ascii="Times New Roman" w:hAnsi="Times New Roman" w:cs="Times New Roman"/>
                <w:sz w:val="24"/>
                <w:szCs w:val="24"/>
                <w:lang w:val="es-US"/>
              </w:rPr>
              <w:t xml:space="preserve"> relativas a la coordinación de recursos escasos (</w:t>
            </w:r>
            <w:proofErr w:type="spellStart"/>
            <w:r w:rsidR="00D477E0" w:rsidRPr="00957933">
              <w:rPr>
                <w:rFonts w:ascii="Times New Roman" w:hAnsi="Times New Roman" w:cs="Times New Roman"/>
                <w:sz w:val="24"/>
                <w:szCs w:val="24"/>
                <w:lang w:val="es-US"/>
              </w:rPr>
              <w:t>Casson</w:t>
            </w:r>
            <w:proofErr w:type="spellEnd"/>
            <w:r w:rsidR="00D477E0" w:rsidRPr="00957933">
              <w:rPr>
                <w:rFonts w:ascii="Times New Roman" w:hAnsi="Times New Roman" w:cs="Times New Roman"/>
                <w:sz w:val="24"/>
                <w:szCs w:val="24"/>
                <w:lang w:val="es-US"/>
              </w:rPr>
              <w:t xml:space="preserve">, 1991; citado en </w:t>
            </w:r>
            <w:r w:rsidR="00D477E0" w:rsidRPr="00957933">
              <w:rPr>
                <w:rFonts w:ascii="Times New Roman" w:hAnsi="Times New Roman" w:cs="Times New Roman"/>
                <w:noProof/>
                <w:sz w:val="24"/>
                <w:szCs w:val="24"/>
                <w:lang w:val="es-US"/>
              </w:rPr>
              <w:t>Herrera y Montoya, 2013, p. 24</w:t>
            </w:r>
            <w:r w:rsidR="00D477E0"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w:t>
            </w:r>
          </w:p>
        </w:tc>
      </w:tr>
      <w:tr w:rsidR="00D477E0" w:rsidRPr="00957933" w14:paraId="2E615637" w14:textId="77777777" w:rsidTr="00D477E0">
        <w:trPr>
          <w:jc w:val="center"/>
        </w:trPr>
        <w:tc>
          <w:tcPr>
            <w:tcW w:w="2553" w:type="dxa"/>
          </w:tcPr>
          <w:p w14:paraId="6899DE58" w14:textId="280C7655" w:rsidR="00D477E0" w:rsidRPr="00957933" w:rsidRDefault="00D477E0" w:rsidP="00D477E0">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Escuela de procesos</w:t>
            </w:r>
          </w:p>
        </w:tc>
        <w:tc>
          <w:tcPr>
            <w:tcW w:w="6231" w:type="dxa"/>
          </w:tcPr>
          <w:p w14:paraId="71F3BB32" w14:textId="27EA68CA" w:rsidR="00D477E0" w:rsidRPr="00957933" w:rsidRDefault="00D477E0" w:rsidP="00D477E0">
            <w:pPr>
              <w:autoSpaceDE w:val="0"/>
              <w:autoSpaceDN w:val="0"/>
              <w:adjustRightInd w:val="0"/>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Es aquella que desarrolla oportunidades y crea una organización para explotarlas (</w:t>
            </w:r>
            <w:proofErr w:type="spellStart"/>
            <w:r w:rsidRPr="00957933">
              <w:rPr>
                <w:rFonts w:ascii="Times New Roman" w:hAnsi="Times New Roman" w:cs="Times New Roman"/>
                <w:sz w:val="24"/>
                <w:szCs w:val="24"/>
                <w:lang w:val="es-US"/>
              </w:rPr>
              <w:t>Bygrave</w:t>
            </w:r>
            <w:proofErr w:type="spellEnd"/>
            <w:r w:rsidRPr="00957933">
              <w:rPr>
                <w:rFonts w:ascii="Times New Roman" w:hAnsi="Times New Roman" w:cs="Times New Roman"/>
                <w:sz w:val="24"/>
                <w:szCs w:val="24"/>
                <w:lang w:val="es-US"/>
              </w:rPr>
              <w:t xml:space="preserve"> y </w:t>
            </w:r>
            <w:proofErr w:type="spellStart"/>
            <w:r w:rsidRPr="00957933">
              <w:rPr>
                <w:rFonts w:ascii="Times New Roman" w:hAnsi="Times New Roman" w:cs="Times New Roman"/>
                <w:sz w:val="24"/>
                <w:szCs w:val="24"/>
                <w:lang w:val="es-US"/>
              </w:rPr>
              <w:t>Hofer</w:t>
            </w:r>
            <w:proofErr w:type="spellEnd"/>
            <w:r w:rsidRPr="00957933">
              <w:rPr>
                <w:rFonts w:ascii="Times New Roman" w:hAnsi="Times New Roman" w:cs="Times New Roman"/>
                <w:sz w:val="24"/>
                <w:szCs w:val="24"/>
                <w:lang w:val="es-US"/>
              </w:rPr>
              <w:t xml:space="preserve">, 1991; Rodríguez y Jiménez, 2005; ambos citados en </w:t>
            </w:r>
            <w:r w:rsidRPr="00957933">
              <w:rPr>
                <w:rFonts w:ascii="Times New Roman" w:hAnsi="Times New Roman" w:cs="Times New Roman"/>
                <w:noProof/>
                <w:sz w:val="24"/>
                <w:szCs w:val="24"/>
                <w:lang w:val="es-US"/>
              </w:rPr>
              <w:t>Herrera y Montoya, 2013, p. 24)</w:t>
            </w:r>
            <w:r w:rsidRPr="00957933">
              <w:rPr>
                <w:rFonts w:ascii="Times New Roman" w:hAnsi="Times New Roman" w:cs="Times New Roman"/>
                <w:sz w:val="24"/>
                <w:szCs w:val="24"/>
                <w:lang w:val="es-US"/>
              </w:rPr>
              <w:t>.</w:t>
            </w:r>
          </w:p>
        </w:tc>
      </w:tr>
    </w:tbl>
    <w:p w14:paraId="42AE1DC6" w14:textId="70DFC89A" w:rsidR="00CB29F0" w:rsidRPr="00957933" w:rsidRDefault="00751ABD">
      <w:pPr>
        <w:autoSpaceDE w:val="0"/>
        <w:autoSpaceDN w:val="0"/>
        <w:adjustRightInd w:val="0"/>
        <w:spacing w:after="0" w:line="360" w:lineRule="auto"/>
        <w:jc w:val="center"/>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Fuente: Fonrouge (2002; citado en </w:t>
      </w:r>
      <w:r w:rsidR="00133A1E" w:rsidRPr="00957933">
        <w:rPr>
          <w:rFonts w:ascii="Times New Roman" w:hAnsi="Times New Roman" w:cs="Times New Roman"/>
          <w:noProof/>
          <w:sz w:val="24"/>
          <w:szCs w:val="24"/>
          <w:lang w:val="es-US"/>
        </w:rPr>
        <w:t>Herrera y Montoya, 2013, p. 24</w:t>
      </w:r>
      <w:r w:rsidR="00133A1E" w:rsidRPr="00957933">
        <w:rPr>
          <w:rFonts w:ascii="Times New Roman" w:hAnsi="Times New Roman" w:cs="Times New Roman"/>
          <w:sz w:val="24"/>
          <w:szCs w:val="24"/>
          <w:lang w:val="es-US"/>
        </w:rPr>
        <w:t>)</w:t>
      </w:r>
    </w:p>
    <w:p w14:paraId="02C4C9E0" w14:textId="36C73281" w:rsidR="00DE1DA1" w:rsidRPr="00957933" w:rsidRDefault="00D477E0" w:rsidP="000820A8">
      <w:pPr>
        <w:autoSpaceDE w:val="0"/>
        <w:autoSpaceDN w:val="0"/>
        <w:adjustRightInd w:val="0"/>
        <w:spacing w:after="0" w:line="360" w:lineRule="auto"/>
        <w:jc w:val="both"/>
        <w:rPr>
          <w:rFonts w:ascii="Times New Roman" w:hAnsi="Times New Roman" w:cs="Times New Roman"/>
          <w:sz w:val="24"/>
          <w:szCs w:val="24"/>
          <w:lang w:val="es-MX" w:eastAsia="ko-KR"/>
        </w:rPr>
      </w:pPr>
      <w:r w:rsidRPr="00957933">
        <w:rPr>
          <w:rFonts w:ascii="Times New Roman" w:hAnsi="Times New Roman" w:cs="Times New Roman"/>
          <w:sz w:val="24"/>
          <w:szCs w:val="24"/>
          <w:lang w:val="es-US"/>
        </w:rPr>
        <w:tab/>
      </w:r>
      <w:r w:rsidR="006506E1" w:rsidRPr="00957933">
        <w:rPr>
          <w:rFonts w:ascii="Times New Roman" w:hAnsi="Times New Roman" w:cs="Times New Roman"/>
          <w:sz w:val="24"/>
          <w:szCs w:val="24"/>
          <w:lang w:val="es-US"/>
        </w:rPr>
        <w:t xml:space="preserve">Por otro lado, </w:t>
      </w:r>
      <w:r w:rsidR="00751ABD" w:rsidRPr="00957933">
        <w:rPr>
          <w:rFonts w:ascii="Times New Roman" w:hAnsi="Times New Roman" w:cs="Times New Roman"/>
          <w:sz w:val="24"/>
          <w:szCs w:val="24"/>
          <w:lang w:val="es-US"/>
        </w:rPr>
        <w:t xml:space="preserve">el </w:t>
      </w:r>
      <w:r w:rsidR="006506E1" w:rsidRPr="00957933">
        <w:rPr>
          <w:rFonts w:ascii="Times New Roman" w:hAnsi="Times New Roman" w:cs="Times New Roman"/>
          <w:sz w:val="24"/>
          <w:szCs w:val="24"/>
          <w:lang w:val="es-US"/>
        </w:rPr>
        <w:t>GEM Colombia Caribe 2010 utiliza tres tipologías para los emprendedores</w:t>
      </w:r>
      <w:r w:rsidR="00751ABD" w:rsidRPr="00957933">
        <w:rPr>
          <w:rFonts w:ascii="Times New Roman" w:hAnsi="Times New Roman" w:cs="Times New Roman"/>
          <w:sz w:val="24"/>
          <w:szCs w:val="24"/>
          <w:lang w:val="es-US"/>
        </w:rPr>
        <w:t>,</w:t>
      </w:r>
      <w:r w:rsidR="006506E1" w:rsidRPr="00957933">
        <w:rPr>
          <w:rFonts w:ascii="Times New Roman" w:hAnsi="Times New Roman" w:cs="Times New Roman"/>
          <w:sz w:val="24"/>
          <w:szCs w:val="24"/>
          <w:lang w:val="es-US"/>
        </w:rPr>
        <w:t xml:space="preserve"> de acuerdo con la Nueva Actividad Empresarial (TEA): emprendedores potenciales, empresarios nacientes y nuevos empresarios. Los emprendedores se caracterizan en su gran mayoría por ser hombres jóvenes de 25 a 34 años, con educación secundaria completa, ingresos bajos; reciben información o experiencia de una persona cercana; participan en redes de emprendimiento; son innovadores, atentos a las oportunidades, tomadores de riesgos y que consideran que la creación de empresas es la “carrera” ideal</w:t>
      </w:r>
      <w:r w:rsidR="006506E1" w:rsidRPr="00957933">
        <w:rPr>
          <w:rFonts w:ascii="Times New Roman" w:hAnsi="Times New Roman" w:cs="Times New Roman"/>
          <w:noProof/>
          <w:sz w:val="24"/>
          <w:szCs w:val="24"/>
          <w:lang w:val="es-US"/>
        </w:rPr>
        <w:t xml:space="preserve"> (Herrera y Montoya, 2013, p. 26)</w:t>
      </w:r>
      <w:r w:rsidR="006506E1" w:rsidRPr="00957933">
        <w:rPr>
          <w:rFonts w:ascii="Times New Roman" w:hAnsi="Times New Roman" w:cs="Times New Roman"/>
          <w:sz w:val="24"/>
          <w:szCs w:val="24"/>
          <w:lang w:val="es-US"/>
        </w:rPr>
        <w:t>.</w:t>
      </w:r>
    </w:p>
    <w:p w14:paraId="7438B4CA" w14:textId="7E55C219" w:rsidR="006506E1" w:rsidRPr="00957933" w:rsidRDefault="006506E1" w:rsidP="000820A8">
      <w:pPr>
        <w:autoSpaceDE w:val="0"/>
        <w:autoSpaceDN w:val="0"/>
        <w:adjustRightInd w:val="0"/>
        <w:spacing w:after="0" w:line="360" w:lineRule="auto"/>
        <w:ind w:firstLine="720"/>
        <w:jc w:val="both"/>
        <w:rPr>
          <w:rFonts w:ascii="Times New Roman" w:hAnsi="Times New Roman" w:cs="Times New Roman"/>
          <w:sz w:val="24"/>
          <w:szCs w:val="24"/>
          <w:lang w:val="es-US" w:eastAsia="ko-KR"/>
        </w:rPr>
      </w:pPr>
      <w:r w:rsidRPr="00957933">
        <w:rPr>
          <w:rFonts w:ascii="Times New Roman" w:hAnsi="Times New Roman" w:cs="Times New Roman"/>
          <w:sz w:val="24"/>
          <w:szCs w:val="24"/>
          <w:lang w:val="es-MX" w:eastAsia="ko-KR"/>
        </w:rPr>
        <w:lastRenderedPageBreak/>
        <w:t xml:space="preserve">En lo que se refiere al concepto </w:t>
      </w:r>
      <w:r w:rsidRPr="00957933">
        <w:rPr>
          <w:rFonts w:ascii="Times New Roman" w:hAnsi="Times New Roman" w:cs="Times New Roman"/>
          <w:i/>
          <w:sz w:val="24"/>
          <w:szCs w:val="24"/>
          <w:lang w:val="es-US" w:eastAsia="ko-KR"/>
        </w:rPr>
        <w:t>empresario</w:t>
      </w:r>
      <w:r w:rsidRPr="00957933">
        <w:rPr>
          <w:rFonts w:ascii="Times New Roman" w:hAnsi="Times New Roman" w:cs="Times New Roman"/>
          <w:sz w:val="24"/>
          <w:szCs w:val="24"/>
          <w:lang w:val="es-US" w:eastAsia="ko-KR"/>
        </w:rPr>
        <w:t>, se contempla</w:t>
      </w:r>
      <w:r w:rsidR="001E3062" w:rsidRPr="00957933">
        <w:rPr>
          <w:rFonts w:ascii="Times New Roman" w:hAnsi="Times New Roman" w:cs="Times New Roman"/>
          <w:sz w:val="24"/>
          <w:szCs w:val="24"/>
          <w:lang w:val="es-US" w:eastAsia="ko-KR"/>
        </w:rPr>
        <w:t>n</w:t>
      </w:r>
      <w:r w:rsidRPr="00957933">
        <w:rPr>
          <w:rFonts w:ascii="Times New Roman" w:hAnsi="Times New Roman" w:cs="Times New Roman"/>
          <w:sz w:val="24"/>
          <w:szCs w:val="24"/>
          <w:lang w:val="es-US" w:eastAsia="ko-KR"/>
        </w:rPr>
        <w:t xml:space="preserve"> a </w:t>
      </w:r>
      <w:r w:rsidR="001E3062" w:rsidRPr="00957933">
        <w:rPr>
          <w:rFonts w:ascii="Times New Roman" w:hAnsi="Times New Roman" w:cs="Times New Roman"/>
          <w:sz w:val="24"/>
          <w:szCs w:val="24"/>
          <w:lang w:val="es-US" w:eastAsia="ko-KR"/>
        </w:rPr>
        <w:t xml:space="preserve">tres </w:t>
      </w:r>
      <w:r w:rsidRPr="00957933">
        <w:rPr>
          <w:rFonts w:ascii="Times New Roman" w:hAnsi="Times New Roman" w:cs="Times New Roman"/>
          <w:sz w:val="24"/>
          <w:szCs w:val="24"/>
          <w:lang w:val="es-US" w:eastAsia="ko-KR"/>
        </w:rPr>
        <w:t>autores clásicos como son Adam Smith (1723-1790), qui</w:t>
      </w:r>
      <w:r w:rsidR="00737A7F" w:rsidRPr="00957933">
        <w:rPr>
          <w:rFonts w:ascii="Times New Roman" w:hAnsi="Times New Roman" w:cs="Times New Roman"/>
          <w:sz w:val="24"/>
          <w:szCs w:val="24"/>
          <w:lang w:val="es-US" w:eastAsia="ko-KR"/>
        </w:rPr>
        <w:t>e</w:t>
      </w:r>
      <w:r w:rsidRPr="00957933">
        <w:rPr>
          <w:rFonts w:ascii="Times New Roman" w:hAnsi="Times New Roman" w:cs="Times New Roman"/>
          <w:sz w:val="24"/>
          <w:szCs w:val="24"/>
          <w:lang w:val="es-US" w:eastAsia="ko-KR"/>
        </w:rPr>
        <w:t xml:space="preserve">n define </w:t>
      </w:r>
      <w:r w:rsidR="003F58D4" w:rsidRPr="00957933">
        <w:rPr>
          <w:rFonts w:ascii="Times New Roman" w:hAnsi="Times New Roman" w:cs="Times New Roman"/>
          <w:sz w:val="24"/>
          <w:szCs w:val="24"/>
          <w:lang w:val="es-US" w:eastAsia="ko-KR"/>
        </w:rPr>
        <w:t>lo define</w:t>
      </w:r>
      <w:r w:rsidRPr="00957933">
        <w:rPr>
          <w:rFonts w:ascii="Times New Roman" w:hAnsi="Times New Roman" w:cs="Times New Roman"/>
          <w:sz w:val="24"/>
          <w:szCs w:val="24"/>
          <w:lang w:val="es-US" w:eastAsia="ko-KR"/>
        </w:rPr>
        <w:t xml:space="preserve"> “como propietario de los medios de producción y patrón o maestro del trabajo</w:t>
      </w:r>
      <w:r w:rsidR="001E3062" w:rsidRPr="00957933">
        <w:rPr>
          <w:rFonts w:ascii="Times New Roman" w:hAnsi="Times New Roman" w:cs="Times New Roman"/>
          <w:sz w:val="24"/>
          <w:szCs w:val="24"/>
          <w:lang w:val="es-US" w:eastAsia="ko-KR"/>
        </w:rPr>
        <w:t>”</w:t>
      </w:r>
      <w:r w:rsidR="003F58D4" w:rsidRPr="00957933">
        <w:rPr>
          <w:rFonts w:ascii="Times New Roman" w:hAnsi="Times New Roman" w:cs="Times New Roman"/>
          <w:sz w:val="24"/>
          <w:szCs w:val="24"/>
          <w:lang w:val="es-US" w:eastAsia="ko-KR"/>
        </w:rPr>
        <w:t xml:space="preserve"> (</w:t>
      </w:r>
      <w:r w:rsidR="003F58D4" w:rsidRPr="00957933">
        <w:rPr>
          <w:rFonts w:ascii="Times New Roman" w:hAnsi="Times New Roman" w:cs="Times New Roman"/>
          <w:noProof/>
          <w:sz w:val="24"/>
          <w:szCs w:val="24"/>
          <w:lang w:val="es-US" w:eastAsia="ko-KR"/>
        </w:rPr>
        <w:t xml:space="preserve">Bucardo </w:t>
      </w:r>
      <w:r w:rsidR="003F58D4" w:rsidRPr="00957933">
        <w:rPr>
          <w:rFonts w:ascii="Times New Roman" w:hAnsi="Times New Roman" w:cs="Times New Roman"/>
          <w:i/>
          <w:noProof/>
          <w:sz w:val="24"/>
          <w:szCs w:val="24"/>
          <w:lang w:val="es-US" w:eastAsia="ko-KR"/>
        </w:rPr>
        <w:t>et al.</w:t>
      </w:r>
      <w:r w:rsidR="003F58D4" w:rsidRPr="00957933">
        <w:rPr>
          <w:rFonts w:ascii="Times New Roman" w:hAnsi="Times New Roman" w:cs="Times New Roman"/>
          <w:noProof/>
          <w:sz w:val="24"/>
          <w:szCs w:val="24"/>
          <w:lang w:val="es-US" w:eastAsia="ko-KR"/>
        </w:rPr>
        <w:t>, 2015</w:t>
      </w:r>
      <w:r w:rsidR="001A25E0" w:rsidRPr="00957933">
        <w:rPr>
          <w:rFonts w:ascii="Times New Roman" w:hAnsi="Times New Roman" w:cs="Times New Roman"/>
          <w:noProof/>
          <w:sz w:val="24"/>
          <w:szCs w:val="24"/>
          <w:lang w:val="es-US" w:eastAsia="ko-KR"/>
        </w:rPr>
        <w:t>, p.106</w:t>
      </w:r>
      <w:r w:rsidR="003F58D4" w:rsidRPr="00957933">
        <w:rPr>
          <w:rFonts w:ascii="Times New Roman" w:hAnsi="Times New Roman" w:cs="Times New Roman"/>
          <w:noProof/>
          <w:sz w:val="24"/>
          <w:szCs w:val="24"/>
          <w:lang w:val="es-US" w:eastAsia="ko-KR"/>
        </w:rPr>
        <w:t>)</w:t>
      </w:r>
      <w:r w:rsidR="001E3062" w:rsidRPr="00957933">
        <w:rPr>
          <w:rFonts w:ascii="Times New Roman" w:hAnsi="Times New Roman" w:cs="Times New Roman"/>
          <w:sz w:val="24"/>
          <w:szCs w:val="24"/>
          <w:lang w:val="es-US" w:eastAsia="ko-KR"/>
        </w:rPr>
        <w:t xml:space="preserve">; </w:t>
      </w:r>
      <w:r w:rsidRPr="00957933">
        <w:rPr>
          <w:rFonts w:ascii="Times New Roman" w:hAnsi="Times New Roman" w:cs="Times New Roman"/>
          <w:sz w:val="24"/>
          <w:szCs w:val="24"/>
          <w:lang w:val="es-US" w:eastAsia="ko-KR"/>
        </w:rPr>
        <w:t>así como</w:t>
      </w:r>
      <w:r w:rsidR="007349A5" w:rsidRPr="00957933">
        <w:rPr>
          <w:rFonts w:ascii="Times New Roman" w:hAnsi="Times New Roman" w:cs="Times New Roman"/>
          <w:sz w:val="24"/>
          <w:szCs w:val="24"/>
          <w:lang w:val="es-US" w:eastAsia="ko-KR"/>
        </w:rPr>
        <w:t xml:space="preserve"> a</w:t>
      </w:r>
      <w:r w:rsidRPr="00957933">
        <w:rPr>
          <w:rFonts w:ascii="Times New Roman" w:hAnsi="Times New Roman" w:cs="Times New Roman"/>
          <w:sz w:val="24"/>
          <w:szCs w:val="24"/>
          <w:lang w:val="es-US" w:eastAsia="ko-KR"/>
        </w:rPr>
        <w:t xml:space="preserve"> Richard Cantillon (1680-1734) y Jean-</w:t>
      </w:r>
      <w:proofErr w:type="spellStart"/>
      <w:r w:rsidRPr="00957933">
        <w:rPr>
          <w:rFonts w:ascii="Times New Roman" w:hAnsi="Times New Roman" w:cs="Times New Roman"/>
          <w:sz w:val="24"/>
          <w:szCs w:val="24"/>
          <w:lang w:val="es-US" w:eastAsia="ko-KR"/>
        </w:rPr>
        <w:t>Baptist</w:t>
      </w:r>
      <w:r w:rsidR="00DC3847" w:rsidRPr="00957933">
        <w:rPr>
          <w:rFonts w:ascii="Times New Roman" w:hAnsi="Times New Roman" w:cs="Times New Roman"/>
          <w:sz w:val="24"/>
          <w:szCs w:val="24"/>
          <w:lang w:val="es-US" w:eastAsia="ko-KR"/>
        </w:rPr>
        <w:t>e</w:t>
      </w:r>
      <w:proofErr w:type="spellEnd"/>
      <w:r w:rsidRPr="00957933">
        <w:rPr>
          <w:rFonts w:ascii="Times New Roman" w:hAnsi="Times New Roman" w:cs="Times New Roman"/>
          <w:sz w:val="24"/>
          <w:szCs w:val="24"/>
          <w:lang w:val="es-US" w:eastAsia="ko-KR"/>
        </w:rPr>
        <w:t xml:space="preserve"> </w:t>
      </w:r>
      <w:proofErr w:type="spellStart"/>
      <w:r w:rsidRPr="00957933">
        <w:rPr>
          <w:rFonts w:ascii="Times New Roman" w:hAnsi="Times New Roman" w:cs="Times New Roman"/>
          <w:sz w:val="24"/>
          <w:szCs w:val="24"/>
          <w:lang w:val="es-US" w:eastAsia="ko-KR"/>
        </w:rPr>
        <w:t>Say</w:t>
      </w:r>
      <w:proofErr w:type="spellEnd"/>
      <w:r w:rsidRPr="00957933">
        <w:rPr>
          <w:rFonts w:ascii="Times New Roman" w:hAnsi="Times New Roman" w:cs="Times New Roman"/>
          <w:sz w:val="24"/>
          <w:szCs w:val="24"/>
          <w:lang w:val="es-US" w:eastAsia="ko-KR"/>
        </w:rPr>
        <w:t xml:space="preserve"> (1767-1832)</w:t>
      </w:r>
      <w:r w:rsidR="007349A5" w:rsidRPr="00957933">
        <w:rPr>
          <w:rFonts w:ascii="Times New Roman" w:hAnsi="Times New Roman" w:cs="Times New Roman"/>
          <w:sz w:val="24"/>
          <w:szCs w:val="24"/>
          <w:lang w:val="es-US" w:eastAsia="ko-KR"/>
        </w:rPr>
        <w:t>,</w:t>
      </w:r>
      <w:r w:rsidRPr="00957933">
        <w:rPr>
          <w:rFonts w:ascii="Times New Roman" w:hAnsi="Times New Roman" w:cs="Times New Roman"/>
          <w:sz w:val="24"/>
          <w:szCs w:val="24"/>
          <w:lang w:val="es-US" w:eastAsia="ko-KR"/>
        </w:rPr>
        <w:t xml:space="preserve"> qu</w:t>
      </w:r>
      <w:r w:rsidR="007349A5" w:rsidRPr="00957933">
        <w:rPr>
          <w:rFonts w:ascii="Times New Roman" w:hAnsi="Times New Roman" w:cs="Times New Roman"/>
          <w:sz w:val="24"/>
          <w:szCs w:val="24"/>
          <w:lang w:val="es-US" w:eastAsia="ko-KR"/>
        </w:rPr>
        <w:t>ien</w:t>
      </w:r>
      <w:r w:rsidRPr="00957933">
        <w:rPr>
          <w:rFonts w:ascii="Times New Roman" w:hAnsi="Times New Roman" w:cs="Times New Roman"/>
          <w:sz w:val="24"/>
          <w:szCs w:val="24"/>
          <w:lang w:val="es-US" w:eastAsia="ko-KR"/>
        </w:rPr>
        <w:t>e</w:t>
      </w:r>
      <w:r w:rsidR="007349A5" w:rsidRPr="00957933">
        <w:rPr>
          <w:rFonts w:ascii="Times New Roman" w:hAnsi="Times New Roman" w:cs="Times New Roman"/>
          <w:sz w:val="24"/>
          <w:szCs w:val="24"/>
          <w:lang w:val="es-US" w:eastAsia="ko-KR"/>
        </w:rPr>
        <w:t>s</w:t>
      </w:r>
      <w:r w:rsidRPr="00957933">
        <w:rPr>
          <w:rFonts w:ascii="Times New Roman" w:hAnsi="Times New Roman" w:cs="Times New Roman"/>
          <w:sz w:val="24"/>
          <w:szCs w:val="24"/>
          <w:lang w:val="es-US" w:eastAsia="ko-KR"/>
        </w:rPr>
        <w:t xml:space="preserve"> señalan que se trata de </w:t>
      </w:r>
      <w:r w:rsidR="007349A5" w:rsidRPr="00957933">
        <w:rPr>
          <w:rFonts w:ascii="Times New Roman" w:hAnsi="Times New Roman" w:cs="Times New Roman"/>
          <w:sz w:val="24"/>
          <w:szCs w:val="24"/>
          <w:lang w:val="es-US" w:eastAsia="ko-KR"/>
        </w:rPr>
        <w:t xml:space="preserve">un </w:t>
      </w:r>
      <w:r w:rsidRPr="00957933">
        <w:rPr>
          <w:rFonts w:ascii="Times New Roman" w:hAnsi="Times New Roman" w:cs="Times New Roman"/>
          <w:sz w:val="24"/>
          <w:szCs w:val="24"/>
          <w:lang w:val="es-US" w:eastAsia="ko-KR"/>
        </w:rPr>
        <w:t>“agente u hombre de negocios que compra los medios de producción a ciertos precios y los combina en un producto que venderá a un precio incierto en el momento de comprometer sus costes”</w:t>
      </w:r>
      <w:r w:rsidR="007349A5" w:rsidRPr="00957933">
        <w:rPr>
          <w:rFonts w:ascii="Times New Roman" w:hAnsi="Times New Roman" w:cs="Times New Roman"/>
          <w:sz w:val="24"/>
          <w:szCs w:val="24"/>
          <w:lang w:val="es-US" w:eastAsia="ko-KR"/>
        </w:rPr>
        <w:t xml:space="preserve"> (</w:t>
      </w:r>
      <w:r w:rsidR="007349A5" w:rsidRPr="00957933">
        <w:rPr>
          <w:rFonts w:ascii="Times New Roman" w:hAnsi="Times New Roman" w:cs="Times New Roman"/>
          <w:noProof/>
          <w:sz w:val="24"/>
          <w:szCs w:val="24"/>
          <w:lang w:val="es-US" w:eastAsia="ko-KR"/>
        </w:rPr>
        <w:t xml:space="preserve">Bucardo </w:t>
      </w:r>
      <w:r w:rsidR="007349A5" w:rsidRPr="00957933">
        <w:rPr>
          <w:rFonts w:ascii="Times New Roman" w:hAnsi="Times New Roman" w:cs="Times New Roman"/>
          <w:i/>
          <w:noProof/>
          <w:sz w:val="24"/>
          <w:szCs w:val="24"/>
          <w:lang w:val="es-US" w:eastAsia="ko-KR"/>
        </w:rPr>
        <w:t>et al.</w:t>
      </w:r>
      <w:r w:rsidR="007349A5" w:rsidRPr="00957933">
        <w:rPr>
          <w:rFonts w:ascii="Times New Roman" w:hAnsi="Times New Roman" w:cs="Times New Roman"/>
          <w:noProof/>
          <w:sz w:val="24"/>
          <w:szCs w:val="24"/>
          <w:lang w:val="es-US" w:eastAsia="ko-KR"/>
        </w:rPr>
        <w:t>, 2015</w:t>
      </w:r>
      <w:r w:rsidR="00411497" w:rsidRPr="00957933">
        <w:rPr>
          <w:rFonts w:ascii="Times New Roman" w:hAnsi="Times New Roman" w:cs="Times New Roman"/>
          <w:noProof/>
          <w:sz w:val="24"/>
          <w:szCs w:val="24"/>
          <w:lang w:val="es-US" w:eastAsia="ko-KR"/>
        </w:rPr>
        <w:t>, p.106</w:t>
      </w:r>
      <w:r w:rsidR="007349A5" w:rsidRPr="00957933">
        <w:rPr>
          <w:rFonts w:ascii="Times New Roman" w:hAnsi="Times New Roman" w:cs="Times New Roman"/>
          <w:noProof/>
          <w:sz w:val="24"/>
          <w:szCs w:val="24"/>
          <w:lang w:val="es-US" w:eastAsia="ko-KR"/>
        </w:rPr>
        <w:t>)</w:t>
      </w:r>
      <w:r w:rsidRPr="00957933">
        <w:rPr>
          <w:rFonts w:ascii="Times New Roman" w:hAnsi="Times New Roman" w:cs="Times New Roman"/>
          <w:sz w:val="24"/>
          <w:szCs w:val="24"/>
          <w:lang w:val="es-US" w:eastAsia="ko-KR"/>
        </w:rPr>
        <w:t xml:space="preserve">. </w:t>
      </w:r>
    </w:p>
    <w:p w14:paraId="3E7CA791" w14:textId="3F5E1643" w:rsidR="006506E1" w:rsidRPr="00957933" w:rsidRDefault="006506E1" w:rsidP="000820A8">
      <w:pPr>
        <w:spacing w:after="0" w:line="360" w:lineRule="auto"/>
        <w:ind w:firstLine="720"/>
        <w:jc w:val="both"/>
        <w:rPr>
          <w:rFonts w:ascii="Times New Roman" w:hAnsi="Times New Roman" w:cs="Times New Roman"/>
          <w:sz w:val="24"/>
          <w:szCs w:val="24"/>
          <w:lang w:val="es-MX" w:eastAsia="ko-KR"/>
        </w:rPr>
      </w:pPr>
      <w:r w:rsidRPr="00957933">
        <w:rPr>
          <w:rFonts w:ascii="Times New Roman" w:hAnsi="Times New Roman" w:cs="Times New Roman"/>
          <w:sz w:val="24"/>
          <w:szCs w:val="24"/>
          <w:lang w:val="es-US" w:eastAsia="ko-KR"/>
        </w:rPr>
        <w:t>También se retoma a dos neoclásicos</w:t>
      </w:r>
      <w:r w:rsidR="00EC4E48" w:rsidRPr="00957933">
        <w:rPr>
          <w:rFonts w:ascii="Times New Roman" w:hAnsi="Times New Roman" w:cs="Times New Roman"/>
          <w:sz w:val="24"/>
          <w:szCs w:val="24"/>
          <w:lang w:val="es-US" w:eastAsia="ko-KR"/>
        </w:rPr>
        <w:t xml:space="preserve">. Según </w:t>
      </w:r>
      <w:r w:rsidRPr="00957933">
        <w:rPr>
          <w:rFonts w:ascii="Times New Roman" w:hAnsi="Times New Roman" w:cs="Times New Roman"/>
          <w:sz w:val="24"/>
          <w:szCs w:val="24"/>
          <w:lang w:val="es-US" w:eastAsia="ko-KR"/>
        </w:rPr>
        <w:t>Alfred Marshall (1842-1924), “el empresario como cuarto factor productivo, con el que se aporta el conocimiento a través de la organización y cuya función es la dirección de los negocios”</w:t>
      </w:r>
      <w:r w:rsidR="00EC4E48" w:rsidRPr="00957933">
        <w:rPr>
          <w:rFonts w:ascii="Times New Roman" w:hAnsi="Times New Roman" w:cs="Times New Roman"/>
          <w:sz w:val="24"/>
          <w:szCs w:val="24"/>
          <w:lang w:val="es-US" w:eastAsia="ko-KR"/>
        </w:rPr>
        <w:t xml:space="preserve"> (</w:t>
      </w:r>
      <w:r w:rsidR="00EC4E48" w:rsidRPr="00957933">
        <w:rPr>
          <w:rFonts w:ascii="Times New Roman" w:hAnsi="Times New Roman" w:cs="Times New Roman"/>
          <w:noProof/>
          <w:sz w:val="24"/>
          <w:szCs w:val="24"/>
          <w:lang w:val="es-US" w:eastAsia="ko-KR"/>
        </w:rPr>
        <w:t xml:space="preserve">Bucardo </w:t>
      </w:r>
      <w:r w:rsidR="00EC4E48" w:rsidRPr="00957933">
        <w:rPr>
          <w:rFonts w:ascii="Times New Roman" w:hAnsi="Times New Roman" w:cs="Times New Roman"/>
          <w:i/>
          <w:noProof/>
          <w:sz w:val="24"/>
          <w:szCs w:val="24"/>
          <w:lang w:val="es-US" w:eastAsia="ko-KR"/>
        </w:rPr>
        <w:t>et al.</w:t>
      </w:r>
      <w:r w:rsidR="00EC4E48" w:rsidRPr="00957933">
        <w:rPr>
          <w:rFonts w:ascii="Times New Roman" w:hAnsi="Times New Roman" w:cs="Times New Roman"/>
          <w:noProof/>
          <w:sz w:val="24"/>
          <w:szCs w:val="24"/>
          <w:lang w:val="es-US" w:eastAsia="ko-KR"/>
        </w:rPr>
        <w:t>, 2015</w:t>
      </w:r>
      <w:r w:rsidR="001A25E0" w:rsidRPr="00957933">
        <w:rPr>
          <w:rFonts w:ascii="Times New Roman" w:hAnsi="Times New Roman" w:cs="Times New Roman"/>
          <w:noProof/>
          <w:sz w:val="24"/>
          <w:szCs w:val="24"/>
          <w:lang w:val="es-US" w:eastAsia="ko-KR"/>
        </w:rPr>
        <w:t xml:space="preserve">, p.106 </w:t>
      </w:r>
      <w:r w:rsidR="00EC4E48" w:rsidRPr="00957933">
        <w:rPr>
          <w:rFonts w:ascii="Times New Roman" w:hAnsi="Times New Roman" w:cs="Times New Roman"/>
          <w:noProof/>
          <w:sz w:val="24"/>
          <w:szCs w:val="24"/>
          <w:lang w:val="es-US" w:eastAsia="ko-KR"/>
        </w:rPr>
        <w:t>)</w:t>
      </w:r>
      <w:r w:rsidR="00EC4E48" w:rsidRPr="00957933">
        <w:rPr>
          <w:rFonts w:ascii="Times New Roman" w:hAnsi="Times New Roman" w:cs="Times New Roman"/>
          <w:sz w:val="24"/>
          <w:szCs w:val="24"/>
          <w:lang w:val="es-US" w:eastAsia="ko-KR"/>
        </w:rPr>
        <w:t>.</w:t>
      </w:r>
      <w:r w:rsidRPr="00957933">
        <w:rPr>
          <w:rFonts w:ascii="Times New Roman" w:hAnsi="Times New Roman" w:cs="Times New Roman"/>
          <w:sz w:val="24"/>
          <w:szCs w:val="24"/>
          <w:lang w:val="es-US" w:eastAsia="ko-KR"/>
        </w:rPr>
        <w:t xml:space="preserve"> Frank </w:t>
      </w:r>
      <w:proofErr w:type="spellStart"/>
      <w:r w:rsidRPr="00957933">
        <w:rPr>
          <w:rFonts w:ascii="Times New Roman" w:hAnsi="Times New Roman" w:cs="Times New Roman"/>
          <w:sz w:val="24"/>
          <w:szCs w:val="24"/>
          <w:lang w:val="es-US" w:eastAsia="ko-KR"/>
        </w:rPr>
        <w:t>Knight</w:t>
      </w:r>
      <w:proofErr w:type="spellEnd"/>
      <w:r w:rsidRPr="00957933">
        <w:rPr>
          <w:rFonts w:ascii="Times New Roman" w:hAnsi="Times New Roman" w:cs="Times New Roman"/>
          <w:sz w:val="24"/>
          <w:szCs w:val="24"/>
          <w:lang w:val="es-US" w:eastAsia="ko-KR"/>
        </w:rPr>
        <w:t xml:space="preserve"> (1885-1897)</w:t>
      </w:r>
      <w:r w:rsidR="00EC4E48" w:rsidRPr="00957933">
        <w:rPr>
          <w:rFonts w:ascii="Times New Roman" w:hAnsi="Times New Roman" w:cs="Times New Roman"/>
          <w:sz w:val="24"/>
          <w:szCs w:val="24"/>
          <w:lang w:val="es-US" w:eastAsia="ko-KR"/>
        </w:rPr>
        <w:t>, por su parte,</w:t>
      </w:r>
      <w:r w:rsidRPr="00957933">
        <w:rPr>
          <w:rFonts w:ascii="Times New Roman" w:hAnsi="Times New Roman" w:cs="Times New Roman"/>
          <w:sz w:val="24"/>
          <w:szCs w:val="24"/>
          <w:lang w:val="es-US" w:eastAsia="ko-KR"/>
        </w:rPr>
        <w:t xml:space="preserve"> indica que “el empresario como figura que asume el riesgo de la actividad económica al anticipar el producto nacional, creando y asegurando rentas, por lo que el beneficio empresarial o renta residual es el beneficio es la remuneración de dicho riesgo”</w:t>
      </w:r>
      <w:r w:rsidR="00EC4E48" w:rsidRPr="00957933">
        <w:rPr>
          <w:rFonts w:ascii="Times New Roman" w:hAnsi="Times New Roman" w:cs="Times New Roman"/>
          <w:sz w:val="24"/>
          <w:szCs w:val="24"/>
          <w:lang w:val="es-US" w:eastAsia="ko-KR"/>
        </w:rPr>
        <w:t xml:space="preserve"> (</w:t>
      </w:r>
      <w:r w:rsidR="00EC4E48" w:rsidRPr="00957933">
        <w:rPr>
          <w:rFonts w:ascii="Times New Roman" w:hAnsi="Times New Roman" w:cs="Times New Roman"/>
          <w:noProof/>
          <w:sz w:val="24"/>
          <w:szCs w:val="24"/>
          <w:lang w:val="es-US" w:eastAsia="ko-KR"/>
        </w:rPr>
        <w:t xml:space="preserve">Bucardo </w:t>
      </w:r>
      <w:r w:rsidR="00EC4E48" w:rsidRPr="00957933">
        <w:rPr>
          <w:rFonts w:ascii="Times New Roman" w:hAnsi="Times New Roman" w:cs="Times New Roman"/>
          <w:i/>
          <w:noProof/>
          <w:sz w:val="24"/>
          <w:szCs w:val="24"/>
          <w:lang w:val="es-US" w:eastAsia="ko-KR"/>
        </w:rPr>
        <w:t>et al.</w:t>
      </w:r>
      <w:r w:rsidR="00EC4E48" w:rsidRPr="00957933">
        <w:rPr>
          <w:rFonts w:ascii="Times New Roman" w:hAnsi="Times New Roman" w:cs="Times New Roman"/>
          <w:noProof/>
          <w:sz w:val="24"/>
          <w:szCs w:val="24"/>
          <w:lang w:val="es-US" w:eastAsia="ko-KR"/>
        </w:rPr>
        <w:t>, 2015</w:t>
      </w:r>
      <w:r w:rsidR="00411497" w:rsidRPr="00957933">
        <w:rPr>
          <w:rFonts w:ascii="Times New Roman" w:hAnsi="Times New Roman" w:cs="Times New Roman"/>
          <w:noProof/>
          <w:sz w:val="24"/>
          <w:szCs w:val="24"/>
          <w:lang w:val="es-US" w:eastAsia="ko-KR"/>
        </w:rPr>
        <w:t>, p.106</w:t>
      </w:r>
      <w:r w:rsidR="00EC4E48" w:rsidRPr="00957933">
        <w:rPr>
          <w:rFonts w:ascii="Times New Roman" w:hAnsi="Times New Roman" w:cs="Times New Roman"/>
          <w:noProof/>
          <w:sz w:val="24"/>
          <w:szCs w:val="24"/>
          <w:lang w:val="es-US" w:eastAsia="ko-KR"/>
        </w:rPr>
        <w:t>)</w:t>
      </w:r>
      <w:r w:rsidRPr="00957933">
        <w:rPr>
          <w:rFonts w:ascii="Times New Roman" w:hAnsi="Times New Roman" w:cs="Times New Roman"/>
          <w:sz w:val="24"/>
          <w:szCs w:val="24"/>
          <w:lang w:val="es-US" w:eastAsia="ko-KR"/>
        </w:rPr>
        <w:t xml:space="preserve">. Otra escuela </w:t>
      </w:r>
      <w:r w:rsidR="00EC4E48" w:rsidRPr="00957933">
        <w:rPr>
          <w:rFonts w:ascii="Times New Roman" w:hAnsi="Times New Roman" w:cs="Times New Roman"/>
          <w:sz w:val="24"/>
          <w:szCs w:val="24"/>
          <w:lang w:val="es-US" w:eastAsia="ko-KR"/>
        </w:rPr>
        <w:t>más es la representada</w:t>
      </w:r>
      <w:r w:rsidRPr="00957933">
        <w:rPr>
          <w:rFonts w:ascii="Times New Roman" w:hAnsi="Times New Roman" w:cs="Times New Roman"/>
          <w:sz w:val="24"/>
          <w:szCs w:val="24"/>
          <w:lang w:val="es-US" w:eastAsia="ko-KR"/>
        </w:rPr>
        <w:t xml:space="preserve"> por Joseph S</w:t>
      </w:r>
      <w:r w:rsidR="00DC3847" w:rsidRPr="00957933">
        <w:rPr>
          <w:rFonts w:ascii="Times New Roman" w:hAnsi="Times New Roman" w:cs="Times New Roman"/>
          <w:sz w:val="24"/>
          <w:szCs w:val="24"/>
          <w:lang w:val="es-US" w:eastAsia="ko-KR"/>
        </w:rPr>
        <w:t>c</w:t>
      </w:r>
      <w:r w:rsidRPr="00957933">
        <w:rPr>
          <w:rFonts w:ascii="Times New Roman" w:hAnsi="Times New Roman" w:cs="Times New Roman"/>
          <w:sz w:val="24"/>
          <w:szCs w:val="24"/>
          <w:lang w:val="es-US" w:eastAsia="ko-KR"/>
        </w:rPr>
        <w:t>humpeter (1883-1950)</w:t>
      </w:r>
      <w:r w:rsidR="008E7F0C" w:rsidRPr="00957933">
        <w:rPr>
          <w:rFonts w:ascii="Times New Roman" w:hAnsi="Times New Roman" w:cs="Times New Roman"/>
          <w:sz w:val="24"/>
          <w:szCs w:val="24"/>
          <w:lang w:val="es-US" w:eastAsia="ko-KR"/>
        </w:rPr>
        <w:t>, quien</w:t>
      </w:r>
      <w:r w:rsidRPr="00957933">
        <w:rPr>
          <w:rFonts w:ascii="Times New Roman" w:hAnsi="Times New Roman" w:cs="Times New Roman"/>
          <w:sz w:val="24"/>
          <w:szCs w:val="24"/>
          <w:lang w:val="es-US" w:eastAsia="ko-KR"/>
        </w:rPr>
        <w:t xml:space="preserve"> </w:t>
      </w:r>
      <w:r w:rsidR="00264F59" w:rsidRPr="00957933">
        <w:rPr>
          <w:rFonts w:ascii="Times New Roman" w:hAnsi="Times New Roman" w:cs="Times New Roman"/>
          <w:sz w:val="24"/>
          <w:szCs w:val="24"/>
          <w:lang w:val="es-US" w:eastAsia="ko-KR"/>
        </w:rPr>
        <w:t xml:space="preserve">identifica </w:t>
      </w:r>
      <w:r w:rsidR="00EC4E48" w:rsidRPr="00957933">
        <w:rPr>
          <w:rFonts w:ascii="Times New Roman" w:hAnsi="Times New Roman" w:cs="Times New Roman"/>
          <w:sz w:val="24"/>
          <w:szCs w:val="24"/>
          <w:lang w:val="es-US" w:eastAsia="ko-KR"/>
        </w:rPr>
        <w:t>al</w:t>
      </w:r>
      <w:r w:rsidRPr="00957933">
        <w:rPr>
          <w:rFonts w:ascii="Times New Roman" w:hAnsi="Times New Roman" w:cs="Times New Roman"/>
          <w:sz w:val="24"/>
          <w:szCs w:val="24"/>
          <w:lang w:val="es-US" w:eastAsia="ko-KR"/>
        </w:rPr>
        <w:t xml:space="preserve"> </w:t>
      </w:r>
      <w:r w:rsidR="00EC4E48" w:rsidRPr="00957933">
        <w:rPr>
          <w:rFonts w:ascii="Times New Roman" w:hAnsi="Times New Roman" w:cs="Times New Roman"/>
          <w:sz w:val="24"/>
          <w:szCs w:val="24"/>
          <w:lang w:val="es-US" w:eastAsia="ko-KR"/>
        </w:rPr>
        <w:t>“</w:t>
      </w:r>
      <w:r w:rsidRPr="00957933">
        <w:rPr>
          <w:rFonts w:ascii="Times New Roman" w:hAnsi="Times New Roman" w:cs="Times New Roman"/>
          <w:sz w:val="24"/>
          <w:szCs w:val="24"/>
          <w:lang w:val="es-US" w:eastAsia="ko-KR"/>
        </w:rPr>
        <w:t>empresario como innovador o</w:t>
      </w:r>
      <w:r w:rsidRPr="00957933">
        <w:rPr>
          <w:lang w:val="es-US"/>
        </w:rPr>
        <w:t xml:space="preserve"> </w:t>
      </w:r>
      <w:r w:rsidRPr="00957933">
        <w:rPr>
          <w:rFonts w:ascii="Times New Roman" w:hAnsi="Times New Roman" w:cs="Times New Roman"/>
          <w:sz w:val="24"/>
          <w:szCs w:val="24"/>
          <w:lang w:val="es-US" w:eastAsia="ko-KR"/>
        </w:rPr>
        <w:t>agente principal del desarrollo económico capitalista, consecuencia del cambio tecnológico. Liderazgo innovador que justifica su beneficio como renta residual de la economía”</w:t>
      </w:r>
      <w:r w:rsidRPr="00957933">
        <w:rPr>
          <w:rFonts w:ascii="Times New Roman" w:hAnsi="Times New Roman" w:cs="Times New Roman"/>
          <w:noProof/>
          <w:sz w:val="24"/>
          <w:szCs w:val="24"/>
          <w:lang w:val="es-US" w:eastAsia="ko-KR"/>
        </w:rPr>
        <w:t xml:space="preserve"> (Bucardo</w:t>
      </w:r>
      <w:r w:rsidR="001E3062" w:rsidRPr="00957933">
        <w:rPr>
          <w:rFonts w:ascii="Times New Roman" w:hAnsi="Times New Roman" w:cs="Times New Roman"/>
          <w:noProof/>
          <w:sz w:val="24"/>
          <w:szCs w:val="24"/>
          <w:lang w:val="es-US" w:eastAsia="ko-KR"/>
        </w:rPr>
        <w:t xml:space="preserve"> </w:t>
      </w:r>
      <w:r w:rsidR="001E3062" w:rsidRPr="00957933">
        <w:rPr>
          <w:rFonts w:ascii="Times New Roman" w:hAnsi="Times New Roman" w:cs="Times New Roman"/>
          <w:i/>
          <w:noProof/>
          <w:sz w:val="24"/>
          <w:szCs w:val="24"/>
          <w:lang w:val="es-US" w:eastAsia="ko-KR"/>
        </w:rPr>
        <w:t>et al.</w:t>
      </w:r>
      <w:r w:rsidRPr="00957933">
        <w:rPr>
          <w:rFonts w:ascii="Times New Roman" w:hAnsi="Times New Roman" w:cs="Times New Roman"/>
          <w:noProof/>
          <w:sz w:val="24"/>
          <w:szCs w:val="24"/>
          <w:lang w:val="es-US" w:eastAsia="ko-KR"/>
        </w:rPr>
        <w:t>, 2015, p. 106</w:t>
      </w:r>
      <w:r w:rsidR="001E3062" w:rsidRPr="00957933">
        <w:rPr>
          <w:rFonts w:ascii="Times New Roman" w:hAnsi="Times New Roman" w:cs="Times New Roman"/>
          <w:noProof/>
          <w:sz w:val="24"/>
          <w:szCs w:val="24"/>
          <w:lang w:val="es-US" w:eastAsia="ko-KR"/>
        </w:rPr>
        <w:t xml:space="preserve">; </w:t>
      </w:r>
      <w:r w:rsidRPr="00957933">
        <w:rPr>
          <w:rFonts w:ascii="Times New Roman" w:hAnsi="Times New Roman" w:cs="Times New Roman"/>
          <w:noProof/>
          <w:sz w:val="24"/>
          <w:szCs w:val="24"/>
          <w:lang w:val="es-US" w:eastAsia="ko-KR"/>
        </w:rPr>
        <w:t xml:space="preserve">Herrera y Montoya, 2013, </w:t>
      </w:r>
      <w:r w:rsidR="001E3062" w:rsidRPr="00957933">
        <w:rPr>
          <w:rFonts w:ascii="Times New Roman" w:hAnsi="Times New Roman" w:cs="Times New Roman"/>
          <w:noProof/>
          <w:sz w:val="24"/>
          <w:szCs w:val="24"/>
          <w:lang w:val="es-US" w:eastAsia="ko-KR"/>
        </w:rPr>
        <w:t>pp</w:t>
      </w:r>
      <w:r w:rsidRPr="00957933">
        <w:rPr>
          <w:rFonts w:ascii="Times New Roman" w:hAnsi="Times New Roman" w:cs="Times New Roman"/>
          <w:noProof/>
          <w:sz w:val="24"/>
          <w:szCs w:val="24"/>
          <w:lang w:val="es-US" w:eastAsia="ko-KR"/>
        </w:rPr>
        <w:t>. 20-22)</w:t>
      </w:r>
      <w:r w:rsidRPr="00957933">
        <w:rPr>
          <w:rFonts w:ascii="Times New Roman" w:hAnsi="Times New Roman" w:cs="Times New Roman"/>
          <w:sz w:val="24"/>
          <w:szCs w:val="24"/>
          <w:lang w:val="es-US" w:eastAsia="ko-KR"/>
        </w:rPr>
        <w:t xml:space="preserve">. </w:t>
      </w:r>
    </w:p>
    <w:p w14:paraId="4F352BBC" w14:textId="59F0A1AB" w:rsidR="006506E1" w:rsidRPr="00957933" w:rsidRDefault="00264F59" w:rsidP="000820A8">
      <w:pPr>
        <w:spacing w:after="0" w:line="360" w:lineRule="auto"/>
        <w:ind w:firstLine="720"/>
        <w:jc w:val="both"/>
        <w:rPr>
          <w:rFonts w:ascii="Times New Roman" w:hAnsi="Times New Roman" w:cs="Times New Roman"/>
          <w:sz w:val="24"/>
          <w:szCs w:val="24"/>
          <w:lang w:val="es-US" w:eastAsia="ko-KR"/>
        </w:rPr>
      </w:pPr>
      <w:r w:rsidRPr="00957933">
        <w:rPr>
          <w:rFonts w:ascii="Times New Roman" w:hAnsi="Times New Roman" w:cs="Times New Roman"/>
          <w:sz w:val="24"/>
          <w:szCs w:val="24"/>
          <w:lang w:val="es-MX" w:eastAsia="ko-KR"/>
        </w:rPr>
        <w:t>Como se puede observar</w:t>
      </w:r>
      <w:r w:rsidR="006506E1" w:rsidRPr="00957933">
        <w:rPr>
          <w:rFonts w:ascii="Times New Roman" w:hAnsi="Times New Roman" w:cs="Times New Roman"/>
          <w:sz w:val="24"/>
          <w:szCs w:val="24"/>
          <w:lang w:val="es-MX" w:eastAsia="ko-KR"/>
        </w:rPr>
        <w:t xml:space="preserve">, </w:t>
      </w:r>
      <w:r w:rsidR="006506E1" w:rsidRPr="00957933">
        <w:rPr>
          <w:rFonts w:ascii="Times New Roman" w:hAnsi="Times New Roman" w:cs="Times New Roman"/>
          <w:sz w:val="24"/>
          <w:szCs w:val="24"/>
          <w:lang w:val="es-US" w:eastAsia="ko-KR"/>
        </w:rPr>
        <w:t xml:space="preserve">la definición del emprendedor y del empresario no </w:t>
      </w:r>
      <w:r w:rsidR="000B08A4" w:rsidRPr="00957933">
        <w:rPr>
          <w:rFonts w:ascii="Times New Roman" w:hAnsi="Times New Roman" w:cs="Times New Roman"/>
          <w:sz w:val="24"/>
          <w:szCs w:val="24"/>
          <w:lang w:val="es-US" w:eastAsia="ko-KR"/>
        </w:rPr>
        <w:t>es la</w:t>
      </w:r>
      <w:r w:rsidR="006506E1" w:rsidRPr="00957933">
        <w:rPr>
          <w:rFonts w:ascii="Times New Roman" w:hAnsi="Times New Roman" w:cs="Times New Roman"/>
          <w:sz w:val="24"/>
          <w:szCs w:val="24"/>
          <w:lang w:val="es-US" w:eastAsia="ko-KR"/>
        </w:rPr>
        <w:t xml:space="preserve"> </w:t>
      </w:r>
      <w:r w:rsidRPr="00957933">
        <w:rPr>
          <w:rFonts w:ascii="Times New Roman" w:hAnsi="Times New Roman" w:cs="Times New Roman"/>
          <w:sz w:val="24"/>
          <w:szCs w:val="24"/>
          <w:lang w:val="es-US" w:eastAsia="ko-KR"/>
        </w:rPr>
        <w:t>misma</w:t>
      </w:r>
      <w:r w:rsidR="006506E1" w:rsidRPr="00957933">
        <w:rPr>
          <w:rFonts w:ascii="Times New Roman" w:hAnsi="Times New Roman" w:cs="Times New Roman"/>
          <w:sz w:val="24"/>
          <w:szCs w:val="24"/>
          <w:lang w:val="es-US" w:eastAsia="ko-KR"/>
        </w:rPr>
        <w:t xml:space="preserve">, aunque muchas veces se </w:t>
      </w:r>
      <w:r w:rsidR="00DB29D2" w:rsidRPr="00957933">
        <w:rPr>
          <w:rFonts w:ascii="Times New Roman" w:hAnsi="Times New Roman" w:cs="Times New Roman"/>
          <w:sz w:val="24"/>
          <w:szCs w:val="24"/>
          <w:lang w:val="es-US" w:eastAsia="ko-KR"/>
        </w:rPr>
        <w:t xml:space="preserve">suele confundir </w:t>
      </w:r>
      <w:r w:rsidR="000B08A4" w:rsidRPr="00957933">
        <w:rPr>
          <w:rFonts w:ascii="Times New Roman" w:hAnsi="Times New Roman" w:cs="Times New Roman"/>
          <w:sz w:val="24"/>
          <w:szCs w:val="24"/>
          <w:lang w:val="es-US" w:eastAsia="ko-KR"/>
        </w:rPr>
        <w:t xml:space="preserve">ambos términos y </w:t>
      </w:r>
      <w:r w:rsidR="00DB29D2" w:rsidRPr="00957933">
        <w:rPr>
          <w:rFonts w:ascii="Times New Roman" w:hAnsi="Times New Roman" w:cs="Times New Roman"/>
          <w:sz w:val="24"/>
          <w:szCs w:val="24"/>
          <w:lang w:val="es-US" w:eastAsia="ko-KR"/>
        </w:rPr>
        <w:t>utilizar</w:t>
      </w:r>
      <w:r w:rsidR="006506E1" w:rsidRPr="00957933">
        <w:rPr>
          <w:rFonts w:ascii="Times New Roman" w:hAnsi="Times New Roman" w:cs="Times New Roman"/>
          <w:sz w:val="24"/>
          <w:szCs w:val="24"/>
          <w:lang w:val="es-US" w:eastAsia="ko-KR"/>
        </w:rPr>
        <w:t xml:space="preserve"> como sinónimos</w:t>
      </w:r>
      <w:r w:rsidR="00EC4E48" w:rsidRPr="00957933">
        <w:rPr>
          <w:rFonts w:ascii="Times New Roman" w:hAnsi="Times New Roman" w:cs="Times New Roman"/>
          <w:sz w:val="24"/>
          <w:szCs w:val="24"/>
          <w:lang w:val="es-US" w:eastAsia="ko-KR"/>
        </w:rPr>
        <w:t>. S</w:t>
      </w:r>
      <w:r w:rsidR="006506E1" w:rsidRPr="00957933">
        <w:rPr>
          <w:rFonts w:ascii="Times New Roman" w:hAnsi="Times New Roman" w:cs="Times New Roman"/>
          <w:sz w:val="24"/>
          <w:szCs w:val="24"/>
          <w:lang w:val="es-US" w:eastAsia="ko-KR"/>
        </w:rPr>
        <w:t>e infiere</w:t>
      </w:r>
      <w:r w:rsidR="00EC4E48" w:rsidRPr="00957933">
        <w:rPr>
          <w:rFonts w:ascii="Times New Roman" w:hAnsi="Times New Roman" w:cs="Times New Roman"/>
          <w:sz w:val="24"/>
          <w:szCs w:val="24"/>
          <w:lang w:val="es-US" w:eastAsia="ko-KR"/>
        </w:rPr>
        <w:t>, más bien,</w:t>
      </w:r>
      <w:r w:rsidR="006506E1" w:rsidRPr="00957933">
        <w:rPr>
          <w:rFonts w:ascii="Times New Roman" w:hAnsi="Times New Roman" w:cs="Times New Roman"/>
          <w:sz w:val="24"/>
          <w:szCs w:val="24"/>
          <w:lang w:val="es-US" w:eastAsia="ko-KR"/>
        </w:rPr>
        <w:t xml:space="preserve"> que el emprendedor es el innovador y el empresario es el dueño de los medios de producción. A continuación, se expone una conclusión respecto a la diferenciación de</w:t>
      </w:r>
      <w:r w:rsidR="00EC4E48" w:rsidRPr="00957933">
        <w:rPr>
          <w:rFonts w:ascii="Times New Roman" w:hAnsi="Times New Roman" w:cs="Times New Roman"/>
          <w:sz w:val="24"/>
          <w:szCs w:val="24"/>
          <w:lang w:val="es-US" w:eastAsia="ko-KR"/>
        </w:rPr>
        <w:t xml:space="preserve"> estos</w:t>
      </w:r>
      <w:r w:rsidR="006506E1" w:rsidRPr="00957933">
        <w:rPr>
          <w:rFonts w:ascii="Times New Roman" w:hAnsi="Times New Roman" w:cs="Times New Roman"/>
          <w:sz w:val="24"/>
          <w:szCs w:val="24"/>
          <w:lang w:val="es-US" w:eastAsia="ko-KR"/>
        </w:rPr>
        <w:t xml:space="preserve"> </w:t>
      </w:r>
      <w:r w:rsidR="001750A8" w:rsidRPr="00957933">
        <w:rPr>
          <w:rFonts w:ascii="Times New Roman" w:hAnsi="Times New Roman" w:cs="Times New Roman"/>
          <w:sz w:val="24"/>
          <w:szCs w:val="24"/>
          <w:lang w:val="es-US" w:eastAsia="ko-KR"/>
        </w:rPr>
        <w:t>conceptos:</w:t>
      </w:r>
    </w:p>
    <w:p w14:paraId="45DB9EC4" w14:textId="10F0186C" w:rsidR="006506E1" w:rsidRPr="00957933" w:rsidRDefault="006506E1" w:rsidP="009D7614">
      <w:pPr>
        <w:spacing w:after="0" w:line="360" w:lineRule="auto"/>
        <w:ind w:left="1440"/>
        <w:jc w:val="both"/>
        <w:rPr>
          <w:rFonts w:ascii="Times New Roman" w:hAnsi="Times New Roman" w:cs="Times New Roman"/>
          <w:sz w:val="24"/>
          <w:szCs w:val="24"/>
          <w:lang w:val="es-US" w:eastAsia="ko-KR"/>
        </w:rPr>
      </w:pPr>
      <w:r w:rsidRPr="00957933">
        <w:rPr>
          <w:rFonts w:ascii="Times New Roman" w:hAnsi="Times New Roman" w:cs="Times New Roman"/>
          <w:sz w:val="24"/>
          <w:szCs w:val="24"/>
          <w:lang w:val="es-US" w:eastAsia="ko-KR"/>
        </w:rPr>
        <w:t>El emprendedor es quien utiliza el ingenio, la audacia, el entusiasmo, la ilusión y la insatisfacción laboral para realizar un cambio a través de la innovación de las ideas, los productos o los procesos, sin que esto implique necesariamente su participación en la creación o dirección de las empresas. Por otra parte, el empresario es quien invierte en la empresa capital propio o ajeno y la dirige con la finalidad de obtener un rendimiento</w:t>
      </w:r>
      <w:r w:rsidRPr="00957933">
        <w:rPr>
          <w:rFonts w:ascii="Times New Roman" w:hAnsi="Times New Roman" w:cs="Times New Roman"/>
          <w:noProof/>
          <w:sz w:val="24"/>
          <w:szCs w:val="24"/>
          <w:lang w:val="es-US" w:eastAsia="ko-KR"/>
        </w:rPr>
        <w:t xml:space="preserve"> (Bucardo</w:t>
      </w:r>
      <w:r w:rsidR="00EC4E48" w:rsidRPr="00957933">
        <w:rPr>
          <w:rFonts w:ascii="Times New Roman" w:hAnsi="Times New Roman" w:cs="Times New Roman"/>
          <w:noProof/>
          <w:sz w:val="24"/>
          <w:szCs w:val="24"/>
          <w:lang w:val="es-US" w:eastAsia="ko-KR"/>
        </w:rPr>
        <w:t xml:space="preserve"> </w:t>
      </w:r>
      <w:r w:rsidR="00EC4E48" w:rsidRPr="00957933">
        <w:rPr>
          <w:rFonts w:ascii="Times New Roman" w:hAnsi="Times New Roman" w:cs="Times New Roman"/>
          <w:i/>
          <w:noProof/>
          <w:sz w:val="24"/>
          <w:szCs w:val="24"/>
          <w:lang w:val="es-US" w:eastAsia="ko-KR"/>
        </w:rPr>
        <w:t>et al.</w:t>
      </w:r>
      <w:r w:rsidRPr="00957933">
        <w:rPr>
          <w:rFonts w:ascii="Times New Roman" w:hAnsi="Times New Roman" w:cs="Times New Roman"/>
          <w:noProof/>
          <w:sz w:val="24"/>
          <w:szCs w:val="24"/>
          <w:lang w:val="es-US" w:eastAsia="ko-KR"/>
        </w:rPr>
        <w:t>, 2015, p. 106)</w:t>
      </w:r>
      <w:r w:rsidRPr="00957933">
        <w:rPr>
          <w:rFonts w:ascii="Times New Roman" w:hAnsi="Times New Roman" w:cs="Times New Roman"/>
          <w:sz w:val="24"/>
          <w:szCs w:val="24"/>
          <w:lang w:val="es-US" w:eastAsia="ko-KR"/>
        </w:rPr>
        <w:t>.</w:t>
      </w:r>
    </w:p>
    <w:p w14:paraId="3598485B" w14:textId="77777777" w:rsidR="00E9149C" w:rsidRPr="00957933" w:rsidRDefault="00E9149C" w:rsidP="009D7614">
      <w:pPr>
        <w:spacing w:after="0" w:line="360" w:lineRule="auto"/>
        <w:rPr>
          <w:rFonts w:ascii="Times New Roman" w:hAnsi="Times New Roman" w:cs="Times New Roman"/>
          <w:sz w:val="24"/>
          <w:szCs w:val="24"/>
          <w:lang w:val="es-US" w:eastAsia="ko-KR"/>
        </w:rPr>
      </w:pPr>
    </w:p>
    <w:p w14:paraId="5F9294F3" w14:textId="77777777" w:rsidR="005D5EAA" w:rsidRDefault="005D5EAA" w:rsidP="00957933">
      <w:pPr>
        <w:spacing w:after="0" w:line="360" w:lineRule="auto"/>
        <w:jc w:val="center"/>
        <w:rPr>
          <w:rFonts w:ascii="Times New Roman" w:hAnsi="Times New Roman" w:cs="Times New Roman"/>
          <w:b/>
          <w:sz w:val="28"/>
          <w:szCs w:val="28"/>
          <w:lang w:val="es-US"/>
        </w:rPr>
      </w:pPr>
    </w:p>
    <w:p w14:paraId="7BD61CA2" w14:textId="77777777" w:rsidR="005D5EAA" w:rsidRDefault="005D5EAA" w:rsidP="00957933">
      <w:pPr>
        <w:spacing w:after="0" w:line="360" w:lineRule="auto"/>
        <w:jc w:val="center"/>
        <w:rPr>
          <w:rFonts w:ascii="Times New Roman" w:hAnsi="Times New Roman" w:cs="Times New Roman"/>
          <w:b/>
          <w:sz w:val="28"/>
          <w:szCs w:val="28"/>
          <w:lang w:val="es-US"/>
        </w:rPr>
      </w:pPr>
    </w:p>
    <w:p w14:paraId="1566AC62" w14:textId="1569184E" w:rsidR="006506E1" w:rsidRPr="00957933" w:rsidRDefault="006506E1" w:rsidP="00957933">
      <w:pPr>
        <w:spacing w:after="0" w:line="360" w:lineRule="auto"/>
        <w:jc w:val="center"/>
        <w:rPr>
          <w:rFonts w:ascii="Times New Roman" w:hAnsi="Times New Roman" w:cs="Times New Roman"/>
          <w:b/>
          <w:sz w:val="28"/>
          <w:szCs w:val="28"/>
          <w:lang w:val="es-US"/>
        </w:rPr>
      </w:pPr>
      <w:r w:rsidRPr="00957933">
        <w:rPr>
          <w:rFonts w:ascii="Times New Roman" w:hAnsi="Times New Roman" w:cs="Times New Roman"/>
          <w:b/>
          <w:sz w:val="28"/>
          <w:szCs w:val="28"/>
          <w:lang w:val="es-US"/>
        </w:rPr>
        <w:lastRenderedPageBreak/>
        <w:t>Concepto y características del modelo de negocios</w:t>
      </w:r>
    </w:p>
    <w:p w14:paraId="1EEFE3A6" w14:textId="672B0C02"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Con respecto a</w:t>
      </w:r>
      <w:r w:rsidR="00DB29D2" w:rsidRPr="00957933">
        <w:rPr>
          <w:rFonts w:ascii="Times New Roman" w:hAnsi="Times New Roman" w:cs="Times New Roman"/>
          <w:sz w:val="24"/>
          <w:szCs w:val="24"/>
          <w:lang w:val="es-US"/>
        </w:rPr>
        <w:t xml:space="preserve">l </w:t>
      </w:r>
      <w:r w:rsidRPr="00957933">
        <w:rPr>
          <w:rFonts w:ascii="Times New Roman" w:hAnsi="Times New Roman" w:cs="Times New Roman"/>
          <w:sz w:val="24"/>
          <w:szCs w:val="24"/>
          <w:lang w:val="es-US"/>
        </w:rPr>
        <w:t>modelo de negocio, desde una perspectiva de procesos, existen las definiciones</w:t>
      </w:r>
      <w:r w:rsidR="001750A8" w:rsidRPr="00957933">
        <w:rPr>
          <w:rFonts w:ascii="Times New Roman" w:hAnsi="Times New Roman" w:cs="Times New Roman"/>
          <w:sz w:val="24"/>
          <w:szCs w:val="24"/>
          <w:lang w:val="es-US"/>
        </w:rPr>
        <w:t xml:space="preserve"> vertidas en la tabla 2.</w:t>
      </w:r>
    </w:p>
    <w:p w14:paraId="792ED773" w14:textId="3B819280" w:rsidR="001750A8" w:rsidRPr="00957933" w:rsidRDefault="001750A8" w:rsidP="001750A8">
      <w:pPr>
        <w:spacing w:after="0" w:line="360" w:lineRule="auto"/>
        <w:jc w:val="both"/>
        <w:rPr>
          <w:rFonts w:ascii="Times New Roman" w:hAnsi="Times New Roman" w:cs="Times New Roman"/>
          <w:sz w:val="24"/>
          <w:szCs w:val="24"/>
          <w:lang w:val="es-US"/>
        </w:rPr>
      </w:pPr>
    </w:p>
    <w:p w14:paraId="74DE0BE4" w14:textId="7BD3E4AB" w:rsidR="001750A8" w:rsidRPr="00957933" w:rsidRDefault="001750A8" w:rsidP="000820A8">
      <w:pPr>
        <w:spacing w:after="0" w:line="360" w:lineRule="auto"/>
        <w:jc w:val="center"/>
        <w:rPr>
          <w:rFonts w:ascii="Times New Roman" w:hAnsi="Times New Roman" w:cs="Times New Roman"/>
          <w:sz w:val="24"/>
          <w:szCs w:val="24"/>
          <w:lang w:val="es-US"/>
        </w:rPr>
      </w:pPr>
      <w:r w:rsidRPr="00957933">
        <w:rPr>
          <w:rFonts w:ascii="Times New Roman" w:hAnsi="Times New Roman" w:cs="Times New Roman"/>
          <w:b/>
          <w:sz w:val="24"/>
          <w:szCs w:val="24"/>
          <w:lang w:val="es-US"/>
        </w:rPr>
        <w:t>Tabla 2.</w:t>
      </w:r>
      <w:r w:rsidRPr="00957933">
        <w:rPr>
          <w:rFonts w:ascii="Times New Roman" w:hAnsi="Times New Roman" w:cs="Times New Roman"/>
          <w:sz w:val="24"/>
          <w:szCs w:val="24"/>
          <w:lang w:val="es-US"/>
        </w:rPr>
        <w:t xml:space="preserve"> Definiciones del concepto </w:t>
      </w:r>
      <w:r w:rsidRPr="00957933">
        <w:rPr>
          <w:rFonts w:ascii="Times New Roman" w:hAnsi="Times New Roman" w:cs="Times New Roman"/>
          <w:i/>
          <w:sz w:val="24"/>
          <w:szCs w:val="24"/>
          <w:lang w:val="es-US"/>
        </w:rPr>
        <w:t>modelo de negocio</w:t>
      </w:r>
    </w:p>
    <w:tbl>
      <w:tblPr>
        <w:tblStyle w:val="Tablaconcuadrcula"/>
        <w:tblW w:w="0" w:type="auto"/>
        <w:jc w:val="center"/>
        <w:tblLook w:val="04A0" w:firstRow="1" w:lastRow="0" w:firstColumn="1" w:lastColumn="0" w:noHBand="0" w:noVBand="1"/>
      </w:tblPr>
      <w:tblGrid>
        <w:gridCol w:w="2979"/>
        <w:gridCol w:w="4954"/>
      </w:tblGrid>
      <w:tr w:rsidR="00264F59" w:rsidRPr="00957933" w14:paraId="007037BA" w14:textId="77777777" w:rsidTr="000820A8">
        <w:trPr>
          <w:jc w:val="center"/>
        </w:trPr>
        <w:tc>
          <w:tcPr>
            <w:tcW w:w="2979" w:type="dxa"/>
          </w:tcPr>
          <w:p w14:paraId="3047A7A8" w14:textId="24CFF298" w:rsidR="001750A8" w:rsidRPr="00957933" w:rsidRDefault="0030791F" w:rsidP="000820A8">
            <w:pPr>
              <w:jc w:val="center"/>
              <w:rPr>
                <w:rFonts w:ascii="Times New Roman" w:hAnsi="Times New Roman" w:cs="Times New Roman"/>
                <w:b/>
                <w:sz w:val="24"/>
                <w:szCs w:val="24"/>
                <w:lang w:val="es-US"/>
              </w:rPr>
            </w:pPr>
            <w:r w:rsidRPr="00957933">
              <w:rPr>
                <w:rFonts w:ascii="Times New Roman" w:hAnsi="Times New Roman" w:cs="Times New Roman"/>
                <w:b/>
                <w:sz w:val="24"/>
                <w:szCs w:val="24"/>
                <w:lang w:val="es-US"/>
              </w:rPr>
              <w:t>Autores</w:t>
            </w:r>
          </w:p>
        </w:tc>
        <w:tc>
          <w:tcPr>
            <w:tcW w:w="4954" w:type="dxa"/>
          </w:tcPr>
          <w:p w14:paraId="47F79732" w14:textId="0F9D51DA" w:rsidR="00264F59" w:rsidRPr="00957933" w:rsidRDefault="0030791F" w:rsidP="000820A8">
            <w:pPr>
              <w:spacing w:line="360" w:lineRule="auto"/>
              <w:jc w:val="center"/>
              <w:rPr>
                <w:rFonts w:ascii="Times New Roman" w:hAnsi="Times New Roman" w:cs="Times New Roman"/>
                <w:b/>
                <w:sz w:val="24"/>
                <w:szCs w:val="24"/>
                <w:lang w:val="es-US"/>
              </w:rPr>
            </w:pPr>
            <w:r w:rsidRPr="00957933">
              <w:rPr>
                <w:rFonts w:ascii="Times New Roman" w:hAnsi="Times New Roman" w:cs="Times New Roman"/>
                <w:b/>
                <w:sz w:val="24"/>
                <w:szCs w:val="24"/>
                <w:lang w:val="es-US"/>
              </w:rPr>
              <w:t>Definición</w:t>
            </w:r>
          </w:p>
        </w:tc>
      </w:tr>
      <w:tr w:rsidR="0030791F" w:rsidRPr="00957933" w14:paraId="65D1CAEE" w14:textId="77777777" w:rsidTr="000820A8">
        <w:trPr>
          <w:jc w:val="center"/>
        </w:trPr>
        <w:tc>
          <w:tcPr>
            <w:tcW w:w="2979" w:type="dxa"/>
          </w:tcPr>
          <w:p w14:paraId="199036A7" w14:textId="3089003F" w:rsidR="0030791F" w:rsidRPr="00957933" w:rsidRDefault="0030791F" w:rsidP="0030791F">
            <w:pPr>
              <w:spacing w:line="360" w:lineRule="auto"/>
              <w:jc w:val="both"/>
              <w:rPr>
                <w:rFonts w:ascii="Times New Roman" w:hAnsi="Times New Roman" w:cs="Times New Roman"/>
                <w:sz w:val="24"/>
                <w:szCs w:val="24"/>
                <w:lang w:val="es-US"/>
              </w:rPr>
            </w:pPr>
            <w:proofErr w:type="spellStart"/>
            <w:r w:rsidRPr="00957933">
              <w:rPr>
                <w:rFonts w:ascii="Times New Roman" w:hAnsi="Times New Roman" w:cs="Times New Roman"/>
                <w:sz w:val="24"/>
                <w:szCs w:val="24"/>
                <w:lang w:val="es-US"/>
              </w:rPr>
              <w:t>Zott</w:t>
            </w:r>
            <w:proofErr w:type="spellEnd"/>
            <w:r w:rsidRPr="00957933">
              <w:rPr>
                <w:rFonts w:ascii="Times New Roman" w:hAnsi="Times New Roman" w:cs="Times New Roman"/>
                <w:sz w:val="24"/>
                <w:szCs w:val="24"/>
                <w:lang w:val="es-US"/>
              </w:rPr>
              <w:t xml:space="preserve"> y </w:t>
            </w:r>
            <w:proofErr w:type="spellStart"/>
            <w:r w:rsidRPr="00957933">
              <w:rPr>
                <w:rFonts w:ascii="Times New Roman" w:hAnsi="Times New Roman" w:cs="Times New Roman"/>
                <w:sz w:val="24"/>
                <w:szCs w:val="24"/>
                <w:lang w:val="es-US"/>
              </w:rPr>
              <w:t>Amit</w:t>
            </w:r>
            <w:proofErr w:type="spellEnd"/>
            <w:r w:rsidR="00CE5259" w:rsidRPr="00957933">
              <w:rPr>
                <w:rFonts w:ascii="Times New Roman" w:hAnsi="Times New Roman" w:cs="Times New Roman"/>
                <w:sz w:val="24"/>
                <w:szCs w:val="24"/>
                <w:lang w:val="es-US"/>
              </w:rPr>
              <w:t xml:space="preserve"> (2009, p. 110; citado</w:t>
            </w:r>
            <w:r w:rsidR="005A5605" w:rsidRPr="00957933">
              <w:rPr>
                <w:rFonts w:ascii="Times New Roman" w:hAnsi="Times New Roman" w:cs="Times New Roman"/>
                <w:sz w:val="24"/>
                <w:szCs w:val="24"/>
                <w:lang w:val="es-US"/>
              </w:rPr>
              <w:t>s</w:t>
            </w:r>
            <w:r w:rsidR="00CE5259" w:rsidRPr="00957933">
              <w:rPr>
                <w:rFonts w:ascii="Times New Roman" w:hAnsi="Times New Roman" w:cs="Times New Roman"/>
                <w:sz w:val="24"/>
                <w:szCs w:val="24"/>
                <w:lang w:val="es-US"/>
              </w:rPr>
              <w:t xml:space="preserve"> en Palacios y Duque, 2011, p. 25)</w:t>
            </w:r>
          </w:p>
          <w:p w14:paraId="6C1696E3" w14:textId="14183179" w:rsidR="0030791F" w:rsidRPr="00957933" w:rsidRDefault="0030791F" w:rsidP="0030791F">
            <w:pPr>
              <w:spacing w:line="360" w:lineRule="auto"/>
              <w:jc w:val="both"/>
              <w:rPr>
                <w:rFonts w:ascii="Times New Roman" w:hAnsi="Times New Roman" w:cs="Times New Roman"/>
                <w:sz w:val="24"/>
                <w:szCs w:val="24"/>
                <w:lang w:val="es-US"/>
              </w:rPr>
            </w:pPr>
          </w:p>
        </w:tc>
        <w:tc>
          <w:tcPr>
            <w:tcW w:w="4954" w:type="dxa"/>
          </w:tcPr>
          <w:p w14:paraId="39A764C6" w14:textId="4C8D6508" w:rsidR="0030791F" w:rsidRPr="00957933" w:rsidRDefault="0030791F"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“Forma en que una empresa ‘hace negocios’ con sus clientes, socios y proveedores; es decir, se trata del sistema de actividades específicas que la empresa focal o sus socios llevan a cabo para satisfacer las necesidades percibidas en el mercado; cómo esas actividades están relacionadas entre sí, y quién lleva a cabo esas actividades”.</w:t>
            </w:r>
          </w:p>
        </w:tc>
      </w:tr>
      <w:tr w:rsidR="0030791F" w:rsidRPr="00957933" w14:paraId="301B6ED0" w14:textId="77777777" w:rsidTr="000820A8">
        <w:trPr>
          <w:jc w:val="center"/>
        </w:trPr>
        <w:tc>
          <w:tcPr>
            <w:tcW w:w="2979" w:type="dxa"/>
          </w:tcPr>
          <w:p w14:paraId="6EC75D7C" w14:textId="395C99E7" w:rsidR="0030791F" w:rsidRPr="00957933" w:rsidRDefault="0030791F"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Osterwalder y Pigneur</w:t>
            </w:r>
            <w:r w:rsidR="00CE5259" w:rsidRPr="00957933">
              <w:rPr>
                <w:rFonts w:ascii="Times New Roman" w:hAnsi="Times New Roman" w:cs="Times New Roman"/>
                <w:sz w:val="24"/>
                <w:szCs w:val="24"/>
                <w:lang w:val="es-US"/>
              </w:rPr>
              <w:t xml:space="preserve"> (2009, p. </w:t>
            </w:r>
            <w:r w:rsidR="00915D05" w:rsidRPr="00957933">
              <w:rPr>
                <w:rFonts w:ascii="Times New Roman" w:hAnsi="Times New Roman" w:cs="Times New Roman"/>
                <w:sz w:val="24"/>
                <w:szCs w:val="24"/>
                <w:lang w:val="es-US"/>
              </w:rPr>
              <w:t>14</w:t>
            </w:r>
            <w:r w:rsidR="00CE5259" w:rsidRPr="00957933">
              <w:rPr>
                <w:rFonts w:ascii="Times New Roman" w:hAnsi="Times New Roman" w:cs="Times New Roman"/>
                <w:sz w:val="24"/>
                <w:szCs w:val="24"/>
                <w:lang w:val="es-US"/>
              </w:rPr>
              <w:t>; citado</w:t>
            </w:r>
            <w:r w:rsidR="005A5605" w:rsidRPr="00957933">
              <w:rPr>
                <w:rFonts w:ascii="Times New Roman" w:hAnsi="Times New Roman" w:cs="Times New Roman"/>
                <w:sz w:val="24"/>
                <w:szCs w:val="24"/>
                <w:lang w:val="es-US"/>
              </w:rPr>
              <w:t>s</w:t>
            </w:r>
            <w:r w:rsidR="00CE5259" w:rsidRPr="00957933">
              <w:rPr>
                <w:rFonts w:ascii="Times New Roman" w:hAnsi="Times New Roman" w:cs="Times New Roman"/>
                <w:sz w:val="24"/>
                <w:szCs w:val="24"/>
                <w:lang w:val="es-US"/>
              </w:rPr>
              <w:t xml:space="preserve"> en Palacios y Duque, 2011, p. 25)</w:t>
            </w:r>
          </w:p>
        </w:tc>
        <w:tc>
          <w:tcPr>
            <w:tcW w:w="4954" w:type="dxa"/>
          </w:tcPr>
          <w:p w14:paraId="715A4BD0" w14:textId="2B3758BE" w:rsidR="0030791F" w:rsidRPr="00957933" w:rsidRDefault="0030791F"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 “Un modelo de negocio describe la lógica de cómo una organización crea, entrega, y captura valor”.</w:t>
            </w:r>
          </w:p>
        </w:tc>
      </w:tr>
      <w:tr w:rsidR="0030791F" w:rsidRPr="00957933" w14:paraId="75087160" w14:textId="77777777" w:rsidTr="00264F59">
        <w:trPr>
          <w:jc w:val="center"/>
        </w:trPr>
        <w:tc>
          <w:tcPr>
            <w:tcW w:w="2979" w:type="dxa"/>
          </w:tcPr>
          <w:p w14:paraId="141C92AA" w14:textId="61B0092B" w:rsidR="0030791F" w:rsidRPr="00957933" w:rsidRDefault="0030791F" w:rsidP="0030791F">
            <w:pPr>
              <w:spacing w:line="360" w:lineRule="auto"/>
              <w:jc w:val="both"/>
              <w:rPr>
                <w:rFonts w:ascii="Times New Roman" w:hAnsi="Times New Roman" w:cs="Times New Roman"/>
                <w:sz w:val="24"/>
                <w:szCs w:val="24"/>
                <w:lang w:val="es-US"/>
              </w:rPr>
            </w:pPr>
            <w:proofErr w:type="spellStart"/>
            <w:r w:rsidRPr="00957933">
              <w:rPr>
                <w:rFonts w:ascii="Times New Roman" w:hAnsi="Times New Roman" w:cs="Times New Roman"/>
                <w:sz w:val="24"/>
                <w:szCs w:val="24"/>
                <w:lang w:val="es-US"/>
              </w:rPr>
              <w:t>Svejenova</w:t>
            </w:r>
            <w:proofErr w:type="spellEnd"/>
            <w:r w:rsidRPr="00957933">
              <w:rPr>
                <w:rFonts w:ascii="Times New Roman" w:hAnsi="Times New Roman" w:cs="Times New Roman"/>
                <w:sz w:val="24"/>
                <w:szCs w:val="24"/>
                <w:lang w:val="es-US"/>
              </w:rPr>
              <w:t xml:space="preserve">, </w:t>
            </w:r>
            <w:proofErr w:type="spellStart"/>
            <w:r w:rsidRPr="00957933">
              <w:rPr>
                <w:rFonts w:ascii="Times New Roman" w:hAnsi="Times New Roman" w:cs="Times New Roman"/>
                <w:sz w:val="24"/>
                <w:szCs w:val="24"/>
                <w:lang w:val="es-US"/>
              </w:rPr>
              <w:t>Planellas</w:t>
            </w:r>
            <w:proofErr w:type="spellEnd"/>
            <w:r w:rsidRPr="00957933">
              <w:rPr>
                <w:rFonts w:ascii="Times New Roman" w:hAnsi="Times New Roman" w:cs="Times New Roman"/>
                <w:sz w:val="24"/>
                <w:szCs w:val="24"/>
                <w:lang w:val="es-US"/>
              </w:rPr>
              <w:t xml:space="preserve"> y Vives</w:t>
            </w:r>
            <w:r w:rsidR="00CE5259" w:rsidRPr="00957933">
              <w:rPr>
                <w:rFonts w:ascii="Times New Roman" w:hAnsi="Times New Roman" w:cs="Times New Roman"/>
                <w:sz w:val="24"/>
                <w:szCs w:val="24"/>
                <w:lang w:val="es-US"/>
              </w:rPr>
              <w:t xml:space="preserve"> (20</w:t>
            </w:r>
            <w:r w:rsidR="00915D05" w:rsidRPr="00957933">
              <w:rPr>
                <w:rFonts w:ascii="Times New Roman" w:hAnsi="Times New Roman" w:cs="Times New Roman"/>
                <w:sz w:val="24"/>
                <w:szCs w:val="24"/>
                <w:lang w:val="es-US"/>
              </w:rPr>
              <w:t>10</w:t>
            </w:r>
            <w:r w:rsidR="00CE5259" w:rsidRPr="00957933">
              <w:rPr>
                <w:rFonts w:ascii="Times New Roman" w:hAnsi="Times New Roman" w:cs="Times New Roman"/>
                <w:sz w:val="24"/>
                <w:szCs w:val="24"/>
                <w:lang w:val="es-US"/>
              </w:rPr>
              <w:t xml:space="preserve">, p. </w:t>
            </w:r>
            <w:r w:rsidR="00915D05" w:rsidRPr="00957933">
              <w:rPr>
                <w:rFonts w:ascii="Times New Roman" w:hAnsi="Times New Roman" w:cs="Times New Roman"/>
                <w:sz w:val="24"/>
                <w:szCs w:val="24"/>
                <w:lang w:val="es-US"/>
              </w:rPr>
              <w:t>409</w:t>
            </w:r>
            <w:r w:rsidR="00CE5259" w:rsidRPr="00957933">
              <w:rPr>
                <w:rFonts w:ascii="Times New Roman" w:hAnsi="Times New Roman" w:cs="Times New Roman"/>
                <w:sz w:val="24"/>
                <w:szCs w:val="24"/>
                <w:lang w:val="es-US"/>
              </w:rPr>
              <w:t>; citado</w:t>
            </w:r>
            <w:r w:rsidR="005A5605" w:rsidRPr="00957933">
              <w:rPr>
                <w:rFonts w:ascii="Times New Roman" w:hAnsi="Times New Roman" w:cs="Times New Roman"/>
                <w:sz w:val="24"/>
                <w:szCs w:val="24"/>
                <w:lang w:val="es-US"/>
              </w:rPr>
              <w:t>s</w:t>
            </w:r>
            <w:r w:rsidR="00CE5259" w:rsidRPr="00957933">
              <w:rPr>
                <w:rFonts w:ascii="Times New Roman" w:hAnsi="Times New Roman" w:cs="Times New Roman"/>
                <w:sz w:val="24"/>
                <w:szCs w:val="24"/>
                <w:lang w:val="es-US"/>
              </w:rPr>
              <w:t xml:space="preserve"> en Palacios y Duque, 2011, p. 25)</w:t>
            </w:r>
          </w:p>
        </w:tc>
        <w:tc>
          <w:tcPr>
            <w:tcW w:w="4954" w:type="dxa"/>
          </w:tcPr>
          <w:p w14:paraId="273345C5" w14:textId="0B562E27" w:rsidR="0030791F" w:rsidRPr="00957933" w:rsidDel="001750A8" w:rsidRDefault="0030791F"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“Conjunto de actividades, organización y recursos estratégicos que transforman la orientación establecida por la empresa en una proposición de valor distintiva, permitiendo a la misma crear y capturar valor”.</w:t>
            </w:r>
          </w:p>
        </w:tc>
      </w:tr>
    </w:tbl>
    <w:p w14:paraId="7E886E55" w14:textId="30DD52E2" w:rsidR="00264F59" w:rsidRPr="00957933" w:rsidRDefault="001750A8" w:rsidP="000820A8">
      <w:pPr>
        <w:spacing w:after="0" w:line="360" w:lineRule="auto"/>
        <w:jc w:val="center"/>
        <w:rPr>
          <w:rFonts w:ascii="Times New Roman" w:hAnsi="Times New Roman" w:cs="Times New Roman"/>
          <w:sz w:val="24"/>
          <w:szCs w:val="24"/>
          <w:lang w:val="es-US"/>
        </w:rPr>
      </w:pPr>
      <w:r w:rsidRPr="00957933">
        <w:rPr>
          <w:rFonts w:ascii="Times New Roman" w:hAnsi="Times New Roman" w:cs="Times New Roman"/>
          <w:sz w:val="24"/>
          <w:szCs w:val="24"/>
          <w:lang w:val="es-US"/>
        </w:rPr>
        <w:t>Fuente: Palacios y Duque (2011, p. 25)</w:t>
      </w:r>
    </w:p>
    <w:p w14:paraId="45C38B47" w14:textId="50965F02" w:rsidR="006506E1" w:rsidRPr="00957933" w:rsidRDefault="006506E1" w:rsidP="009D7614">
      <w:pPr>
        <w:spacing w:after="0"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ab/>
      </w:r>
      <w:r w:rsidR="00F45810" w:rsidRPr="00957933">
        <w:rPr>
          <w:rFonts w:ascii="Times New Roman" w:hAnsi="Times New Roman" w:cs="Times New Roman"/>
          <w:sz w:val="24"/>
          <w:szCs w:val="24"/>
          <w:lang w:val="es-US"/>
        </w:rPr>
        <w:t>Teniendo en cuenta</w:t>
      </w:r>
      <w:r w:rsidRPr="00957933">
        <w:rPr>
          <w:rFonts w:ascii="Times New Roman" w:hAnsi="Times New Roman" w:cs="Times New Roman"/>
          <w:sz w:val="24"/>
          <w:szCs w:val="24"/>
          <w:lang w:val="es-US"/>
        </w:rPr>
        <w:t xml:space="preserve"> las definiciones antes expuestas sobre</w:t>
      </w:r>
      <w:r w:rsidR="00921856" w:rsidRPr="00957933">
        <w:rPr>
          <w:rFonts w:ascii="Times New Roman" w:hAnsi="Times New Roman" w:cs="Times New Roman"/>
          <w:sz w:val="24"/>
          <w:szCs w:val="24"/>
          <w:lang w:val="es-US"/>
        </w:rPr>
        <w:t xml:space="preserve"> el concepto</w:t>
      </w:r>
      <w:r w:rsidRPr="00957933">
        <w:rPr>
          <w:rFonts w:ascii="Times New Roman" w:hAnsi="Times New Roman" w:cs="Times New Roman"/>
          <w:sz w:val="24"/>
          <w:szCs w:val="24"/>
          <w:lang w:val="es-US"/>
        </w:rPr>
        <w:t xml:space="preserve"> </w:t>
      </w:r>
      <w:r w:rsidRPr="00957933">
        <w:rPr>
          <w:rFonts w:ascii="Times New Roman" w:hAnsi="Times New Roman" w:cs="Times New Roman"/>
          <w:i/>
          <w:sz w:val="24"/>
          <w:szCs w:val="24"/>
          <w:lang w:val="es-US"/>
        </w:rPr>
        <w:t>modelo de negocio</w:t>
      </w:r>
      <w:r w:rsidRPr="00957933">
        <w:rPr>
          <w:rFonts w:ascii="Times New Roman" w:hAnsi="Times New Roman" w:cs="Times New Roman"/>
          <w:sz w:val="24"/>
          <w:szCs w:val="24"/>
          <w:lang w:val="es-US"/>
        </w:rPr>
        <w:t>, se puede inferir que se trata de identificar “el componente de capacidades y procesos cuyos aspectos estudiados son procesos internos, recursos y capacidades, así como las fuentes de ventajas competitivas que respondan a la pregunta clave: cuál es la fuente interna de la ventaja competitiva”</w:t>
      </w:r>
      <w:r w:rsidRPr="00957933">
        <w:rPr>
          <w:rFonts w:ascii="Times New Roman" w:hAnsi="Times New Roman" w:cs="Times New Roman"/>
          <w:noProof/>
          <w:sz w:val="24"/>
          <w:szCs w:val="24"/>
          <w:lang w:val="es-US"/>
        </w:rPr>
        <w:t xml:space="preserve"> (Cervilla y Puente, 2013, p. 294)</w:t>
      </w:r>
      <w:r w:rsidRPr="00957933">
        <w:rPr>
          <w:rFonts w:ascii="Times New Roman" w:hAnsi="Times New Roman" w:cs="Times New Roman"/>
          <w:sz w:val="24"/>
          <w:szCs w:val="24"/>
          <w:lang w:val="es-US"/>
        </w:rPr>
        <w:t xml:space="preserve"> o “¿cuáles son los recursos y procesos necesarios para la formulación de un modelo de negocio para </w:t>
      </w:r>
      <w:r w:rsidR="001750A8" w:rsidRPr="00957933">
        <w:rPr>
          <w:rFonts w:ascii="Times New Roman" w:hAnsi="Times New Roman" w:cs="Times New Roman"/>
          <w:sz w:val="24"/>
          <w:szCs w:val="24"/>
          <w:lang w:val="es-US"/>
        </w:rPr>
        <w:t xml:space="preserve">centros </w:t>
      </w:r>
      <w:r w:rsidRPr="00957933">
        <w:rPr>
          <w:rFonts w:ascii="Times New Roman" w:hAnsi="Times New Roman" w:cs="Times New Roman"/>
          <w:sz w:val="24"/>
          <w:szCs w:val="24"/>
          <w:lang w:val="es-US"/>
        </w:rPr>
        <w:t xml:space="preserve">de </w:t>
      </w:r>
      <w:r w:rsidR="001750A8" w:rsidRPr="00957933">
        <w:rPr>
          <w:rFonts w:ascii="Times New Roman" w:hAnsi="Times New Roman" w:cs="Times New Roman"/>
          <w:sz w:val="24"/>
          <w:szCs w:val="24"/>
          <w:lang w:val="es-US"/>
        </w:rPr>
        <w:t>productividad</w:t>
      </w:r>
      <w:r w:rsidRPr="00957933">
        <w:rPr>
          <w:rFonts w:ascii="Times New Roman" w:hAnsi="Times New Roman" w:cs="Times New Roman"/>
          <w:sz w:val="24"/>
          <w:szCs w:val="24"/>
          <w:lang w:val="es-US"/>
        </w:rPr>
        <w:t>?</w:t>
      </w:r>
      <w:r w:rsidR="001750A8"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w:t>
      </w:r>
      <w:r w:rsidRPr="00957933">
        <w:rPr>
          <w:rFonts w:ascii="Times New Roman" w:hAnsi="Times New Roman" w:cs="Times New Roman"/>
          <w:noProof/>
          <w:sz w:val="24"/>
          <w:szCs w:val="24"/>
          <w:lang w:val="es-US"/>
        </w:rPr>
        <w:t>(Palacios y Duque, 2011, p. 31)</w:t>
      </w:r>
      <w:r w:rsidRPr="00957933">
        <w:rPr>
          <w:rFonts w:ascii="Times New Roman" w:hAnsi="Times New Roman" w:cs="Times New Roman"/>
          <w:sz w:val="24"/>
          <w:szCs w:val="24"/>
          <w:lang w:val="es-US"/>
        </w:rPr>
        <w:t>.</w:t>
      </w:r>
    </w:p>
    <w:p w14:paraId="79C2EFBE" w14:textId="6E2A9F79" w:rsidR="006506E1" w:rsidRPr="00957933" w:rsidRDefault="006506E1" w:rsidP="009D7614">
      <w:pPr>
        <w:spacing w:after="0"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lastRenderedPageBreak/>
        <w:tab/>
        <w:t xml:space="preserve">En lo </w:t>
      </w:r>
      <w:r w:rsidR="00921856" w:rsidRPr="00957933">
        <w:rPr>
          <w:rFonts w:ascii="Times New Roman" w:hAnsi="Times New Roman" w:cs="Times New Roman"/>
          <w:sz w:val="24"/>
          <w:szCs w:val="24"/>
          <w:lang w:val="es-US"/>
        </w:rPr>
        <w:t xml:space="preserve">concerniente </w:t>
      </w:r>
      <w:r w:rsidRPr="00957933">
        <w:rPr>
          <w:rFonts w:ascii="Times New Roman" w:hAnsi="Times New Roman" w:cs="Times New Roman"/>
          <w:sz w:val="24"/>
          <w:szCs w:val="24"/>
          <w:lang w:val="es-US"/>
        </w:rPr>
        <w:t>al diseño del modelo de negocio</w:t>
      </w:r>
      <w:r w:rsidR="001750A8"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se abordan las propuestas</w:t>
      </w:r>
      <w:r w:rsidR="001750A8" w:rsidRPr="00957933">
        <w:rPr>
          <w:rFonts w:ascii="Times New Roman" w:hAnsi="Times New Roman" w:cs="Times New Roman"/>
          <w:sz w:val="24"/>
          <w:szCs w:val="24"/>
          <w:lang w:val="es-US"/>
        </w:rPr>
        <w:t xml:space="preserve"> incluidas en la tabla 3.</w:t>
      </w:r>
    </w:p>
    <w:p w14:paraId="48EAEE5E" w14:textId="5C02E5E8" w:rsidR="001750A8" w:rsidRPr="00957933" w:rsidRDefault="001750A8" w:rsidP="009D7614">
      <w:pPr>
        <w:spacing w:after="0" w:line="360" w:lineRule="auto"/>
        <w:jc w:val="both"/>
        <w:rPr>
          <w:rFonts w:ascii="Times New Roman" w:hAnsi="Times New Roman" w:cs="Times New Roman"/>
          <w:sz w:val="24"/>
          <w:szCs w:val="24"/>
          <w:lang w:val="es-US"/>
        </w:rPr>
      </w:pPr>
    </w:p>
    <w:p w14:paraId="763ADBDB" w14:textId="734DBCF0" w:rsidR="00F45810" w:rsidRPr="00957933" w:rsidRDefault="00F45810" w:rsidP="000820A8">
      <w:pPr>
        <w:spacing w:after="0" w:line="360" w:lineRule="auto"/>
        <w:jc w:val="center"/>
        <w:rPr>
          <w:rFonts w:ascii="Times New Roman" w:hAnsi="Times New Roman" w:cs="Times New Roman"/>
          <w:sz w:val="24"/>
          <w:szCs w:val="24"/>
          <w:lang w:val="es-US"/>
        </w:rPr>
      </w:pPr>
      <w:r w:rsidRPr="00957933">
        <w:rPr>
          <w:rFonts w:ascii="Times New Roman" w:hAnsi="Times New Roman" w:cs="Times New Roman"/>
          <w:b/>
          <w:sz w:val="24"/>
          <w:szCs w:val="24"/>
          <w:lang w:val="es-US"/>
        </w:rPr>
        <w:t xml:space="preserve">Tabla </w:t>
      </w:r>
      <w:r w:rsidR="002E13A4" w:rsidRPr="00957933">
        <w:rPr>
          <w:rFonts w:ascii="Times New Roman" w:hAnsi="Times New Roman" w:cs="Times New Roman"/>
          <w:b/>
          <w:sz w:val="24"/>
          <w:szCs w:val="24"/>
          <w:lang w:val="es-US"/>
        </w:rPr>
        <w:t>3</w:t>
      </w:r>
      <w:r w:rsidRPr="00957933">
        <w:rPr>
          <w:rFonts w:ascii="Times New Roman" w:hAnsi="Times New Roman" w:cs="Times New Roman"/>
          <w:b/>
          <w:sz w:val="24"/>
          <w:szCs w:val="24"/>
          <w:lang w:val="es-US"/>
        </w:rPr>
        <w:t>.</w:t>
      </w:r>
      <w:r w:rsidRPr="00957933">
        <w:rPr>
          <w:rFonts w:ascii="Times New Roman" w:hAnsi="Times New Roman" w:cs="Times New Roman"/>
          <w:sz w:val="24"/>
          <w:szCs w:val="24"/>
          <w:lang w:val="es-US"/>
        </w:rPr>
        <w:t xml:space="preserve"> Propuestas para diseñar un modelo de negocio</w:t>
      </w:r>
    </w:p>
    <w:tbl>
      <w:tblPr>
        <w:tblStyle w:val="Tablaconcuadrcula"/>
        <w:tblW w:w="0" w:type="auto"/>
        <w:jc w:val="center"/>
        <w:tblLook w:val="04A0" w:firstRow="1" w:lastRow="0" w:firstColumn="1" w:lastColumn="0" w:noHBand="0" w:noVBand="1"/>
      </w:tblPr>
      <w:tblGrid>
        <w:gridCol w:w="3687"/>
        <w:gridCol w:w="4675"/>
      </w:tblGrid>
      <w:tr w:rsidR="0030791F" w:rsidRPr="00957933" w14:paraId="3CE98DC3" w14:textId="77777777" w:rsidTr="000820A8">
        <w:trPr>
          <w:jc w:val="center"/>
        </w:trPr>
        <w:tc>
          <w:tcPr>
            <w:tcW w:w="3687" w:type="dxa"/>
          </w:tcPr>
          <w:p w14:paraId="0584C03B" w14:textId="7929A285" w:rsidR="0030791F" w:rsidRPr="00957933" w:rsidRDefault="0030791F" w:rsidP="000820A8">
            <w:pPr>
              <w:spacing w:line="360" w:lineRule="auto"/>
              <w:jc w:val="center"/>
              <w:rPr>
                <w:rFonts w:ascii="Times New Roman" w:hAnsi="Times New Roman" w:cs="Times New Roman"/>
                <w:sz w:val="24"/>
                <w:szCs w:val="24"/>
                <w:lang w:val="es-US"/>
              </w:rPr>
            </w:pPr>
            <w:r w:rsidRPr="00957933">
              <w:rPr>
                <w:rFonts w:ascii="Times New Roman" w:hAnsi="Times New Roman" w:cs="Times New Roman"/>
                <w:b/>
                <w:sz w:val="24"/>
                <w:szCs w:val="24"/>
                <w:lang w:val="es-US"/>
              </w:rPr>
              <w:t>Autores</w:t>
            </w:r>
          </w:p>
        </w:tc>
        <w:tc>
          <w:tcPr>
            <w:tcW w:w="4675" w:type="dxa"/>
          </w:tcPr>
          <w:p w14:paraId="50CF5480" w14:textId="6337793B" w:rsidR="0030791F" w:rsidRPr="00957933" w:rsidRDefault="0030791F" w:rsidP="000820A8">
            <w:pPr>
              <w:spacing w:line="360" w:lineRule="auto"/>
              <w:jc w:val="center"/>
              <w:rPr>
                <w:rFonts w:ascii="Times New Roman" w:hAnsi="Times New Roman" w:cs="Times New Roman"/>
                <w:sz w:val="24"/>
                <w:szCs w:val="24"/>
                <w:lang w:val="es-US"/>
              </w:rPr>
            </w:pPr>
            <w:r w:rsidRPr="00957933">
              <w:rPr>
                <w:rFonts w:ascii="Times New Roman" w:hAnsi="Times New Roman" w:cs="Times New Roman"/>
                <w:b/>
                <w:sz w:val="24"/>
                <w:szCs w:val="24"/>
                <w:lang w:val="es-US"/>
              </w:rPr>
              <w:t>Propuesta</w:t>
            </w:r>
          </w:p>
        </w:tc>
      </w:tr>
      <w:tr w:rsidR="0030791F" w:rsidRPr="00957933" w14:paraId="7ABFE526" w14:textId="77777777" w:rsidTr="000820A8">
        <w:trPr>
          <w:jc w:val="center"/>
        </w:trPr>
        <w:tc>
          <w:tcPr>
            <w:tcW w:w="3687" w:type="dxa"/>
          </w:tcPr>
          <w:p w14:paraId="14A58B64" w14:textId="733209D4" w:rsidR="00915D05" w:rsidRPr="00957933" w:rsidRDefault="00915D05">
            <w:pPr>
              <w:spacing w:line="360" w:lineRule="auto"/>
              <w:jc w:val="both"/>
              <w:rPr>
                <w:rFonts w:ascii="Times New Roman" w:hAnsi="Times New Roman" w:cs="Times New Roman"/>
                <w:sz w:val="24"/>
                <w:szCs w:val="24"/>
                <w:lang w:val="es-US"/>
              </w:rPr>
            </w:pPr>
            <w:proofErr w:type="spellStart"/>
            <w:r w:rsidRPr="00957933">
              <w:rPr>
                <w:rFonts w:ascii="Times New Roman" w:hAnsi="Times New Roman" w:cs="Times New Roman"/>
                <w:sz w:val="24"/>
                <w:szCs w:val="24"/>
                <w:lang w:val="es-US"/>
              </w:rPr>
              <w:t>Zott</w:t>
            </w:r>
            <w:proofErr w:type="spellEnd"/>
            <w:r w:rsidRPr="00957933">
              <w:rPr>
                <w:rFonts w:ascii="Times New Roman" w:hAnsi="Times New Roman" w:cs="Times New Roman"/>
                <w:sz w:val="24"/>
                <w:szCs w:val="24"/>
                <w:lang w:val="es-US"/>
              </w:rPr>
              <w:t xml:space="preserve"> y </w:t>
            </w:r>
            <w:proofErr w:type="spellStart"/>
            <w:r w:rsidRPr="00957933">
              <w:rPr>
                <w:rFonts w:ascii="Times New Roman" w:hAnsi="Times New Roman" w:cs="Times New Roman"/>
                <w:sz w:val="24"/>
                <w:szCs w:val="24"/>
                <w:lang w:val="es-US"/>
              </w:rPr>
              <w:t>Amit</w:t>
            </w:r>
            <w:proofErr w:type="spellEnd"/>
            <w:r w:rsidRPr="00957933">
              <w:rPr>
                <w:rFonts w:ascii="Times New Roman" w:hAnsi="Times New Roman" w:cs="Times New Roman"/>
                <w:sz w:val="24"/>
                <w:szCs w:val="24"/>
                <w:lang w:val="es-US"/>
              </w:rPr>
              <w:t xml:space="preserve"> (2009; citado</w:t>
            </w:r>
            <w:r w:rsidR="005A5605" w:rsidRPr="00957933">
              <w:rPr>
                <w:rFonts w:ascii="Times New Roman" w:hAnsi="Times New Roman" w:cs="Times New Roman"/>
                <w:sz w:val="24"/>
                <w:szCs w:val="24"/>
                <w:lang w:val="es-US"/>
              </w:rPr>
              <w:t>s</w:t>
            </w:r>
            <w:r w:rsidRPr="00957933">
              <w:rPr>
                <w:rFonts w:ascii="Times New Roman" w:hAnsi="Times New Roman" w:cs="Times New Roman"/>
                <w:sz w:val="24"/>
                <w:szCs w:val="24"/>
                <w:lang w:val="es-US"/>
              </w:rPr>
              <w:t xml:space="preserve"> en Palacios y Duque, 2011, p. 2</w:t>
            </w:r>
            <w:r w:rsidR="00D66840" w:rsidRPr="00957933">
              <w:rPr>
                <w:rFonts w:ascii="Times New Roman" w:hAnsi="Times New Roman" w:cs="Times New Roman"/>
                <w:sz w:val="24"/>
                <w:szCs w:val="24"/>
                <w:lang w:val="es-US"/>
              </w:rPr>
              <w:t>7</w:t>
            </w:r>
            <w:r w:rsidRPr="00957933">
              <w:rPr>
                <w:rFonts w:ascii="Times New Roman" w:hAnsi="Times New Roman" w:cs="Times New Roman"/>
                <w:sz w:val="24"/>
                <w:szCs w:val="24"/>
                <w:lang w:val="es-US"/>
              </w:rPr>
              <w:t>)</w:t>
            </w:r>
          </w:p>
          <w:p w14:paraId="3417F7A3" w14:textId="77777777" w:rsidR="00915D05" w:rsidRPr="00957933" w:rsidRDefault="00915D05" w:rsidP="000820A8">
            <w:pPr>
              <w:rPr>
                <w:rFonts w:ascii="Times New Roman" w:hAnsi="Times New Roman" w:cs="Times New Roman"/>
                <w:sz w:val="24"/>
                <w:szCs w:val="24"/>
                <w:lang w:val="es-US"/>
              </w:rPr>
            </w:pPr>
          </w:p>
          <w:p w14:paraId="5F361CF1" w14:textId="77777777" w:rsidR="00915D05" w:rsidRPr="00957933" w:rsidRDefault="00915D05" w:rsidP="000820A8">
            <w:pPr>
              <w:rPr>
                <w:rFonts w:ascii="Times New Roman" w:hAnsi="Times New Roman" w:cs="Times New Roman"/>
                <w:sz w:val="24"/>
                <w:szCs w:val="24"/>
                <w:lang w:val="es-US"/>
              </w:rPr>
            </w:pPr>
          </w:p>
          <w:p w14:paraId="59279FF4" w14:textId="77777777" w:rsidR="00915D05" w:rsidRPr="00957933" w:rsidRDefault="00915D05" w:rsidP="000820A8">
            <w:pPr>
              <w:rPr>
                <w:rFonts w:ascii="Times New Roman" w:hAnsi="Times New Roman" w:cs="Times New Roman"/>
                <w:sz w:val="24"/>
                <w:szCs w:val="24"/>
                <w:lang w:val="es-US"/>
              </w:rPr>
            </w:pPr>
          </w:p>
          <w:p w14:paraId="37E54476" w14:textId="77777777" w:rsidR="00915D05" w:rsidRPr="00957933" w:rsidRDefault="00915D05" w:rsidP="00915D05">
            <w:pPr>
              <w:rPr>
                <w:rFonts w:ascii="Times New Roman" w:hAnsi="Times New Roman" w:cs="Times New Roman"/>
                <w:sz w:val="24"/>
                <w:szCs w:val="24"/>
                <w:lang w:val="es-US"/>
              </w:rPr>
            </w:pPr>
          </w:p>
          <w:p w14:paraId="5FF359EF" w14:textId="77777777" w:rsidR="00915D05" w:rsidRPr="00957933" w:rsidRDefault="00915D05">
            <w:pPr>
              <w:rPr>
                <w:rFonts w:ascii="Times New Roman" w:hAnsi="Times New Roman" w:cs="Times New Roman"/>
                <w:sz w:val="24"/>
                <w:szCs w:val="24"/>
                <w:lang w:val="es-US"/>
              </w:rPr>
            </w:pPr>
          </w:p>
          <w:p w14:paraId="1B5A287C" w14:textId="77777777" w:rsidR="00915D05" w:rsidRPr="00957933" w:rsidRDefault="00915D05" w:rsidP="00915D05">
            <w:pPr>
              <w:rPr>
                <w:rFonts w:ascii="Times New Roman" w:hAnsi="Times New Roman" w:cs="Times New Roman"/>
                <w:sz w:val="24"/>
                <w:szCs w:val="24"/>
                <w:lang w:val="es-US"/>
              </w:rPr>
            </w:pPr>
          </w:p>
          <w:p w14:paraId="7BC4733F" w14:textId="77777777" w:rsidR="00915D05" w:rsidRPr="00957933" w:rsidRDefault="00915D05" w:rsidP="00915D05">
            <w:pPr>
              <w:rPr>
                <w:rFonts w:ascii="Times New Roman" w:hAnsi="Times New Roman" w:cs="Times New Roman"/>
                <w:sz w:val="24"/>
                <w:szCs w:val="24"/>
                <w:lang w:val="es-US"/>
              </w:rPr>
            </w:pPr>
          </w:p>
          <w:p w14:paraId="46C442E6" w14:textId="77777777" w:rsidR="00915D05" w:rsidRPr="00957933" w:rsidRDefault="00915D05" w:rsidP="00915D05">
            <w:pPr>
              <w:rPr>
                <w:rFonts w:ascii="Times New Roman" w:hAnsi="Times New Roman" w:cs="Times New Roman"/>
                <w:sz w:val="24"/>
                <w:szCs w:val="24"/>
                <w:lang w:val="es-US"/>
              </w:rPr>
            </w:pPr>
          </w:p>
          <w:p w14:paraId="66F054D1" w14:textId="3A86219C" w:rsidR="00915D05" w:rsidRPr="00957933" w:rsidRDefault="00915D05" w:rsidP="000820A8">
            <w:pPr>
              <w:rPr>
                <w:rFonts w:ascii="Times New Roman" w:hAnsi="Times New Roman" w:cs="Times New Roman"/>
                <w:sz w:val="24"/>
                <w:szCs w:val="24"/>
                <w:lang w:val="es-US"/>
              </w:rPr>
            </w:pPr>
          </w:p>
        </w:tc>
        <w:tc>
          <w:tcPr>
            <w:tcW w:w="4675" w:type="dxa"/>
          </w:tcPr>
          <w:p w14:paraId="2CF2D41B" w14:textId="7FBEF30B" w:rsidR="0030791F" w:rsidRPr="00957933" w:rsidRDefault="00DC6E78"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w:t>
            </w:r>
            <w:r w:rsidR="0030791F" w:rsidRPr="00957933">
              <w:rPr>
                <w:rFonts w:ascii="Times New Roman" w:hAnsi="Times New Roman" w:cs="Times New Roman"/>
                <w:sz w:val="24"/>
                <w:szCs w:val="24"/>
                <w:lang w:val="es-US"/>
              </w:rPr>
              <w:t>Las preguntas que los directivos necesitan plantearse para la innovación del modelo de negocio son las siguientes: ¿Cuál es el objetivo del nuevo modelo de negocio? ¿Qué nuevas actividades son necesarias para satisfacer las necesidades percibidas? ¿Cómo podrían esas actividades estar relacionadas entre sí de formas novedosas? ¿Quién debería realizar cada una de las actividades que forman parte del modelo de negocio (por ejemplo, la empresa focal o un socio), y qué disposiciones novedosas en materia de gestión podrían habilitar esa estructura? ¿Cómo se crea el valor a través del nuevo modelo de negocio para cada una de las partes involucradas? y ¿Qué modelo de ingresos de la empresa focal permitirá a la compañía apropiarse de parte del valor creado a partir del nuevo modelo de negocio</w:t>
            </w:r>
            <w:r w:rsidRPr="00957933">
              <w:rPr>
                <w:rFonts w:ascii="Times New Roman" w:hAnsi="Times New Roman" w:cs="Times New Roman"/>
                <w:sz w:val="24"/>
                <w:szCs w:val="24"/>
                <w:lang w:val="es-US"/>
              </w:rPr>
              <w:t>”</w:t>
            </w:r>
            <w:r w:rsidR="0030791F" w:rsidRPr="00957933">
              <w:rPr>
                <w:rFonts w:ascii="Times New Roman" w:hAnsi="Times New Roman" w:cs="Times New Roman"/>
                <w:sz w:val="24"/>
                <w:szCs w:val="24"/>
                <w:lang w:val="es-US"/>
              </w:rPr>
              <w:t>.</w:t>
            </w:r>
          </w:p>
        </w:tc>
      </w:tr>
      <w:tr w:rsidR="0030791F" w:rsidRPr="00957933" w14:paraId="406B6F6B" w14:textId="77777777" w:rsidTr="000820A8">
        <w:trPr>
          <w:jc w:val="center"/>
        </w:trPr>
        <w:tc>
          <w:tcPr>
            <w:tcW w:w="3687" w:type="dxa"/>
          </w:tcPr>
          <w:p w14:paraId="2EC6DEBD" w14:textId="024C9269" w:rsidR="0030791F" w:rsidRPr="00957933" w:rsidRDefault="0030791F"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Vives y </w:t>
            </w:r>
            <w:proofErr w:type="spellStart"/>
            <w:r w:rsidRPr="00957933">
              <w:rPr>
                <w:rFonts w:ascii="Times New Roman" w:hAnsi="Times New Roman" w:cs="Times New Roman"/>
                <w:sz w:val="24"/>
                <w:szCs w:val="24"/>
                <w:lang w:val="es-US"/>
              </w:rPr>
              <w:t>Svejenova</w:t>
            </w:r>
            <w:proofErr w:type="spellEnd"/>
            <w:r w:rsidR="00B56B03" w:rsidRPr="00957933">
              <w:rPr>
                <w:rFonts w:ascii="Times New Roman" w:hAnsi="Times New Roman" w:cs="Times New Roman"/>
                <w:sz w:val="24"/>
                <w:szCs w:val="24"/>
                <w:lang w:val="es-US"/>
              </w:rPr>
              <w:t xml:space="preserve"> (2009; citados Palacios y Duque, 2011, p. 2</w:t>
            </w:r>
            <w:r w:rsidR="005A5605" w:rsidRPr="00957933">
              <w:rPr>
                <w:rFonts w:ascii="Times New Roman" w:hAnsi="Times New Roman" w:cs="Times New Roman"/>
                <w:sz w:val="24"/>
                <w:szCs w:val="24"/>
                <w:lang w:val="es-US"/>
              </w:rPr>
              <w:t>8</w:t>
            </w:r>
            <w:r w:rsidR="00B56B03" w:rsidRPr="00957933">
              <w:rPr>
                <w:rFonts w:ascii="Times New Roman" w:hAnsi="Times New Roman" w:cs="Times New Roman"/>
                <w:sz w:val="24"/>
                <w:szCs w:val="24"/>
                <w:lang w:val="es-US"/>
              </w:rPr>
              <w:t>)</w:t>
            </w:r>
          </w:p>
        </w:tc>
        <w:tc>
          <w:tcPr>
            <w:tcW w:w="4675" w:type="dxa"/>
          </w:tcPr>
          <w:p w14:paraId="38E657FA" w14:textId="58895591" w:rsidR="0030791F" w:rsidRPr="00957933" w:rsidRDefault="00DC6E78"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w:t>
            </w:r>
            <w:r w:rsidR="0030791F" w:rsidRPr="00957933">
              <w:rPr>
                <w:rFonts w:ascii="Times New Roman" w:hAnsi="Times New Roman" w:cs="Times New Roman"/>
                <w:sz w:val="24"/>
                <w:szCs w:val="24"/>
                <w:lang w:val="es-US"/>
              </w:rPr>
              <w:t xml:space="preserve">Determinan las preguntas claves para la definición de un modelo de negocio así: ¿Cuál es la necesidad y comportamiento del cliente y, por lo tanto, ¿cómo va a definir su mercado? ¿Qué va a ofrecer, a qué precio, y cómo esta oferta es diferencial frente a otras existentes en el mercado? ¿Cómo lo va a organizar? ¿Cómo </w:t>
            </w:r>
            <w:r w:rsidR="0030791F" w:rsidRPr="00957933">
              <w:rPr>
                <w:rFonts w:ascii="Times New Roman" w:hAnsi="Times New Roman" w:cs="Times New Roman"/>
                <w:sz w:val="24"/>
                <w:szCs w:val="24"/>
                <w:lang w:val="es-US"/>
              </w:rPr>
              <w:lastRenderedPageBreak/>
              <w:t>va a ganar dinero? y ¿Cómo va a ser sostenible?</w:t>
            </w:r>
            <w:r w:rsidRPr="00957933">
              <w:rPr>
                <w:rFonts w:ascii="Times New Roman" w:hAnsi="Times New Roman" w:cs="Times New Roman"/>
                <w:sz w:val="24"/>
                <w:szCs w:val="24"/>
                <w:lang w:val="es-US"/>
              </w:rPr>
              <w:t>”</w:t>
            </w:r>
          </w:p>
          <w:p w14:paraId="1E5BBCEC" w14:textId="77777777" w:rsidR="0030791F" w:rsidRPr="00957933" w:rsidRDefault="0030791F" w:rsidP="0030791F">
            <w:pPr>
              <w:spacing w:line="360" w:lineRule="auto"/>
              <w:jc w:val="both"/>
              <w:rPr>
                <w:rFonts w:ascii="Times New Roman" w:hAnsi="Times New Roman" w:cs="Times New Roman"/>
                <w:sz w:val="24"/>
                <w:szCs w:val="24"/>
                <w:lang w:val="es-US"/>
              </w:rPr>
            </w:pPr>
          </w:p>
        </w:tc>
      </w:tr>
      <w:tr w:rsidR="0030791F" w:rsidRPr="00957933" w14:paraId="339D50C9" w14:textId="77777777" w:rsidTr="000820A8">
        <w:trPr>
          <w:jc w:val="center"/>
        </w:trPr>
        <w:tc>
          <w:tcPr>
            <w:tcW w:w="3687" w:type="dxa"/>
          </w:tcPr>
          <w:p w14:paraId="25FDFD22" w14:textId="0AD39CC6" w:rsidR="00D66840" w:rsidRPr="00957933" w:rsidRDefault="00D66840" w:rsidP="000820A8">
            <w:pPr>
              <w:spacing w:line="360" w:lineRule="auto"/>
              <w:rPr>
                <w:rFonts w:ascii="Times New Roman" w:hAnsi="Times New Roman" w:cs="Times New Roman"/>
                <w:sz w:val="24"/>
                <w:szCs w:val="24"/>
                <w:lang w:val="es-US"/>
              </w:rPr>
            </w:pPr>
            <w:r w:rsidRPr="00957933">
              <w:rPr>
                <w:rFonts w:ascii="Times New Roman" w:hAnsi="Times New Roman" w:cs="Times New Roman"/>
                <w:sz w:val="24"/>
                <w:szCs w:val="24"/>
                <w:lang w:val="es-US"/>
              </w:rPr>
              <w:lastRenderedPageBreak/>
              <w:t>Osterwalder y Pigneur (2009; citado</w:t>
            </w:r>
            <w:r w:rsidR="00B56B03" w:rsidRPr="00957933">
              <w:rPr>
                <w:rFonts w:ascii="Times New Roman" w:hAnsi="Times New Roman" w:cs="Times New Roman"/>
                <w:sz w:val="24"/>
                <w:szCs w:val="24"/>
                <w:lang w:val="es-US"/>
              </w:rPr>
              <w:t>s</w:t>
            </w:r>
            <w:r w:rsidRPr="00957933">
              <w:rPr>
                <w:rFonts w:ascii="Times New Roman" w:hAnsi="Times New Roman" w:cs="Times New Roman"/>
                <w:sz w:val="24"/>
                <w:szCs w:val="24"/>
                <w:lang w:val="es-US"/>
              </w:rPr>
              <w:t xml:space="preserve"> en Palacios y Duque, 2011, p. 2</w:t>
            </w:r>
            <w:r w:rsidR="005A5605" w:rsidRPr="00957933">
              <w:rPr>
                <w:rFonts w:ascii="Times New Roman" w:hAnsi="Times New Roman" w:cs="Times New Roman"/>
                <w:sz w:val="24"/>
                <w:szCs w:val="24"/>
                <w:lang w:val="es-US"/>
              </w:rPr>
              <w:t>8</w:t>
            </w:r>
            <w:r w:rsidRPr="00957933">
              <w:rPr>
                <w:rFonts w:ascii="Times New Roman" w:hAnsi="Times New Roman" w:cs="Times New Roman"/>
                <w:sz w:val="24"/>
                <w:szCs w:val="24"/>
                <w:lang w:val="es-US"/>
              </w:rPr>
              <w:t>)</w:t>
            </w:r>
          </w:p>
        </w:tc>
        <w:tc>
          <w:tcPr>
            <w:tcW w:w="4675" w:type="dxa"/>
          </w:tcPr>
          <w:p w14:paraId="198D769F" w14:textId="3F4CC9F8" w:rsidR="0030791F" w:rsidRPr="00957933" w:rsidRDefault="00331184" w:rsidP="0030791F">
            <w:pPr>
              <w:spacing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w:t>
            </w:r>
            <w:r w:rsidR="00DC6E78" w:rsidRPr="00957933">
              <w:rPr>
                <w:rFonts w:ascii="Times New Roman" w:hAnsi="Times New Roman" w:cs="Times New Roman"/>
                <w:sz w:val="24"/>
                <w:szCs w:val="24"/>
                <w:lang w:val="es-US"/>
              </w:rPr>
              <w:t>L</w:t>
            </w:r>
            <w:r w:rsidR="0030791F" w:rsidRPr="00957933">
              <w:rPr>
                <w:rFonts w:ascii="Times New Roman" w:hAnsi="Times New Roman" w:cs="Times New Roman"/>
                <w:sz w:val="24"/>
                <w:szCs w:val="24"/>
                <w:lang w:val="es-US"/>
              </w:rPr>
              <w:t>a mejor forma de describir un modelo de negocio</w:t>
            </w:r>
            <w:r w:rsidRPr="00957933">
              <w:rPr>
                <w:rFonts w:ascii="Times New Roman" w:hAnsi="Times New Roman" w:cs="Times New Roman"/>
                <w:sz w:val="24"/>
                <w:szCs w:val="24"/>
                <w:lang w:val="es-US"/>
              </w:rPr>
              <w:t>,</w:t>
            </w:r>
            <w:r w:rsidR="0030791F" w:rsidRPr="00957933">
              <w:rPr>
                <w:rFonts w:ascii="Times New Roman" w:hAnsi="Times New Roman" w:cs="Times New Roman"/>
                <w:sz w:val="24"/>
                <w:szCs w:val="24"/>
                <w:lang w:val="es-US"/>
              </w:rPr>
              <w:t xml:space="preserve"> es a través, de nueve bloques básicos: Segmento de mercado, Proposición de valor, Canales, Relaciones con los clientes, Flujos de ingresos, Recursos clave, Actividades clave, Asociaciones clave y Estructura de costos</w:t>
            </w:r>
            <w:r w:rsidRPr="00957933">
              <w:rPr>
                <w:rFonts w:ascii="Times New Roman" w:hAnsi="Times New Roman" w:cs="Times New Roman"/>
                <w:sz w:val="24"/>
                <w:szCs w:val="24"/>
                <w:lang w:val="es-US"/>
              </w:rPr>
              <w:t>”</w:t>
            </w:r>
            <w:r w:rsidR="0030791F" w:rsidRPr="00957933">
              <w:rPr>
                <w:rFonts w:ascii="Times New Roman" w:hAnsi="Times New Roman" w:cs="Times New Roman"/>
                <w:sz w:val="24"/>
                <w:szCs w:val="24"/>
                <w:lang w:val="es-US"/>
              </w:rPr>
              <w:t>.</w:t>
            </w:r>
          </w:p>
          <w:p w14:paraId="1BE4CD1B" w14:textId="77777777" w:rsidR="0030791F" w:rsidRPr="00957933" w:rsidRDefault="0030791F" w:rsidP="0030791F">
            <w:pPr>
              <w:spacing w:line="360" w:lineRule="auto"/>
              <w:jc w:val="both"/>
              <w:rPr>
                <w:rFonts w:ascii="Times New Roman" w:hAnsi="Times New Roman" w:cs="Times New Roman"/>
                <w:sz w:val="24"/>
                <w:szCs w:val="24"/>
                <w:lang w:val="es-US"/>
              </w:rPr>
            </w:pPr>
          </w:p>
        </w:tc>
      </w:tr>
    </w:tbl>
    <w:p w14:paraId="6A0FC236" w14:textId="12D1A039" w:rsidR="001750A8" w:rsidRPr="00957933" w:rsidRDefault="001750A8" w:rsidP="001750A8">
      <w:pPr>
        <w:spacing w:after="0" w:line="360" w:lineRule="auto"/>
        <w:jc w:val="center"/>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Fuente: </w:t>
      </w:r>
      <w:r w:rsidRPr="00957933">
        <w:rPr>
          <w:rFonts w:ascii="Times New Roman" w:hAnsi="Times New Roman" w:cs="Times New Roman"/>
          <w:noProof/>
          <w:sz w:val="24"/>
          <w:szCs w:val="24"/>
          <w:lang w:val="es-US"/>
        </w:rPr>
        <w:t>Palacios y Duque (2011, pp. 27-28)</w:t>
      </w:r>
    </w:p>
    <w:p w14:paraId="79E5DD6B" w14:textId="23CFC2FF"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Como resultado de la revisión de las anteriores propuestas, es importante considerar que “la propuesta de valor actualmente es el componente esencial y vital en la creación del modelo de negocios (</w:t>
      </w:r>
      <w:proofErr w:type="spellStart"/>
      <w:r w:rsidRPr="00957933">
        <w:rPr>
          <w:rFonts w:ascii="Times New Roman" w:hAnsi="Times New Roman" w:cs="Times New Roman"/>
          <w:sz w:val="24"/>
          <w:szCs w:val="24"/>
          <w:lang w:val="es-US"/>
        </w:rPr>
        <w:t>Beckmezi</w:t>
      </w:r>
      <w:proofErr w:type="spellEnd"/>
      <w:r w:rsidRPr="00957933">
        <w:rPr>
          <w:rFonts w:ascii="Times New Roman" w:hAnsi="Times New Roman" w:cs="Times New Roman"/>
          <w:sz w:val="24"/>
          <w:szCs w:val="24"/>
          <w:lang w:val="es-US"/>
        </w:rPr>
        <w:t>, 2013; Comes, 2008</w:t>
      </w:r>
      <w:r w:rsidR="002E13A4" w:rsidRPr="00957933">
        <w:rPr>
          <w:rFonts w:ascii="Times New Roman" w:hAnsi="Times New Roman" w:cs="Times New Roman"/>
          <w:sz w:val="24"/>
          <w:szCs w:val="24"/>
          <w:lang w:val="es-US"/>
        </w:rPr>
        <w:t xml:space="preserve">; ambos citados en </w:t>
      </w:r>
      <w:r w:rsidRPr="00957933">
        <w:rPr>
          <w:rFonts w:ascii="Times New Roman" w:hAnsi="Times New Roman" w:cs="Times New Roman"/>
          <w:noProof/>
          <w:sz w:val="24"/>
          <w:szCs w:val="24"/>
          <w:lang w:val="es-US"/>
        </w:rPr>
        <w:t>Mejía y Sánchez, 2014, p. 113)</w:t>
      </w:r>
      <w:r w:rsidRPr="00957933">
        <w:rPr>
          <w:rFonts w:ascii="Times New Roman" w:hAnsi="Times New Roman" w:cs="Times New Roman"/>
          <w:sz w:val="24"/>
          <w:szCs w:val="24"/>
          <w:lang w:val="es-US"/>
        </w:rPr>
        <w:t>. Tomando en cuenta que “más del 90% de todas las innovaciones en los modelos de negocios (IMN) son recombinación de modelos, ideas y conceptos</w:t>
      </w:r>
      <w:r w:rsidR="002E13A4"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w:t>
      </w:r>
      <w:proofErr w:type="spellStart"/>
      <w:r w:rsidRPr="00957933">
        <w:rPr>
          <w:rFonts w:ascii="Times New Roman" w:hAnsi="Times New Roman" w:cs="Times New Roman"/>
          <w:sz w:val="24"/>
          <w:szCs w:val="24"/>
          <w:lang w:val="es-US"/>
        </w:rPr>
        <w:t>Fleish</w:t>
      </w:r>
      <w:proofErr w:type="spellEnd"/>
      <w:r w:rsidRPr="00957933">
        <w:rPr>
          <w:rFonts w:ascii="Times New Roman" w:hAnsi="Times New Roman" w:cs="Times New Roman"/>
          <w:sz w:val="24"/>
          <w:szCs w:val="24"/>
          <w:lang w:val="es-US"/>
        </w:rPr>
        <w:t>, 2012</w:t>
      </w:r>
      <w:r w:rsidR="002E13A4" w:rsidRPr="00957933">
        <w:rPr>
          <w:rFonts w:ascii="Times New Roman" w:hAnsi="Times New Roman" w:cs="Times New Roman"/>
          <w:sz w:val="24"/>
          <w:szCs w:val="24"/>
          <w:lang w:val="es-US"/>
        </w:rPr>
        <w:t xml:space="preserve">; citado en </w:t>
      </w:r>
      <w:r w:rsidRPr="00957933">
        <w:rPr>
          <w:rFonts w:ascii="Times New Roman" w:hAnsi="Times New Roman" w:cs="Times New Roman"/>
          <w:noProof/>
          <w:sz w:val="24"/>
          <w:szCs w:val="24"/>
          <w:lang w:val="es-US"/>
        </w:rPr>
        <w:t>Mejía y Sánchez, 2014, p. 114)</w:t>
      </w:r>
      <w:r w:rsidRPr="00957933">
        <w:rPr>
          <w:rFonts w:ascii="Times New Roman" w:hAnsi="Times New Roman" w:cs="Times New Roman"/>
          <w:sz w:val="24"/>
          <w:szCs w:val="24"/>
          <w:lang w:val="es-US"/>
        </w:rPr>
        <w:t>. Por lo tanto, el avance en la tecnología, la regulación</w:t>
      </w:r>
      <w:r w:rsidR="002E13A4" w:rsidRPr="00957933">
        <w:rPr>
          <w:rFonts w:ascii="Times New Roman" w:hAnsi="Times New Roman" w:cs="Times New Roman"/>
          <w:sz w:val="24"/>
          <w:szCs w:val="24"/>
          <w:lang w:val="es-US"/>
        </w:rPr>
        <w:t xml:space="preserve"> y </w:t>
      </w:r>
      <w:r w:rsidRPr="00957933">
        <w:rPr>
          <w:rFonts w:ascii="Times New Roman" w:hAnsi="Times New Roman" w:cs="Times New Roman"/>
          <w:sz w:val="24"/>
          <w:szCs w:val="24"/>
          <w:lang w:val="es-US"/>
        </w:rPr>
        <w:t>el descubrimiento de nuevos nichos de mercado</w:t>
      </w:r>
      <w:r w:rsidR="002E13A4"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entre otros, </w:t>
      </w:r>
      <w:r w:rsidR="001275FB" w:rsidRPr="00957933">
        <w:rPr>
          <w:rFonts w:ascii="Times New Roman" w:hAnsi="Times New Roman" w:cs="Times New Roman"/>
          <w:sz w:val="24"/>
          <w:szCs w:val="24"/>
          <w:lang w:val="es-US"/>
        </w:rPr>
        <w:t xml:space="preserve">fuerzan </w:t>
      </w:r>
      <w:r w:rsidRPr="00957933">
        <w:rPr>
          <w:rFonts w:ascii="Times New Roman" w:hAnsi="Times New Roman" w:cs="Times New Roman"/>
          <w:sz w:val="24"/>
          <w:szCs w:val="24"/>
          <w:lang w:val="es-US"/>
        </w:rPr>
        <w:t>a las firmas a hacer una revisión permanente de sus modelos de negocio</w:t>
      </w:r>
      <w:r w:rsidRPr="00957933">
        <w:rPr>
          <w:rFonts w:ascii="Times New Roman" w:hAnsi="Times New Roman" w:cs="Times New Roman"/>
          <w:noProof/>
          <w:sz w:val="24"/>
          <w:szCs w:val="24"/>
          <w:lang w:val="es-US"/>
        </w:rPr>
        <w:t xml:space="preserve"> (Mejía y Sánchez, 2014, p. 124)</w:t>
      </w:r>
      <w:r w:rsidRPr="00957933">
        <w:rPr>
          <w:rFonts w:ascii="Times New Roman" w:hAnsi="Times New Roman" w:cs="Times New Roman"/>
          <w:sz w:val="24"/>
          <w:szCs w:val="24"/>
          <w:lang w:val="es-US"/>
        </w:rPr>
        <w:t xml:space="preserve">. </w:t>
      </w:r>
    </w:p>
    <w:p w14:paraId="22138BBD" w14:textId="17E36A63" w:rsidR="00D651F9" w:rsidRDefault="00D651F9" w:rsidP="009D7614">
      <w:pPr>
        <w:spacing w:after="0" w:line="360" w:lineRule="auto"/>
        <w:ind w:firstLine="720"/>
        <w:jc w:val="both"/>
        <w:rPr>
          <w:rFonts w:ascii="Times New Roman" w:hAnsi="Times New Roman" w:cs="Times New Roman"/>
          <w:sz w:val="24"/>
          <w:szCs w:val="24"/>
          <w:lang w:val="es-US"/>
        </w:rPr>
      </w:pPr>
    </w:p>
    <w:p w14:paraId="026C3B39" w14:textId="77777777" w:rsidR="006506E1" w:rsidRPr="00957933" w:rsidRDefault="006506E1" w:rsidP="00957933">
      <w:pPr>
        <w:spacing w:after="0" w:line="360" w:lineRule="auto"/>
        <w:jc w:val="center"/>
        <w:rPr>
          <w:rFonts w:ascii="Times New Roman" w:hAnsi="Times New Roman" w:cs="Times New Roman"/>
          <w:b/>
          <w:sz w:val="28"/>
          <w:szCs w:val="28"/>
          <w:lang w:val="es-US"/>
        </w:rPr>
      </w:pPr>
      <w:r w:rsidRPr="00957933">
        <w:rPr>
          <w:rFonts w:ascii="Times New Roman" w:hAnsi="Times New Roman" w:cs="Times New Roman"/>
          <w:b/>
          <w:sz w:val="28"/>
          <w:szCs w:val="28"/>
          <w:lang w:val="es-US"/>
        </w:rPr>
        <w:t>Estudios recientes sobre emprendimiento y modelos de negocio</w:t>
      </w:r>
    </w:p>
    <w:p w14:paraId="03F187B9" w14:textId="672F247E" w:rsidR="00A11144" w:rsidRPr="00957933" w:rsidRDefault="006506E1" w:rsidP="00D31E1E">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El modelo de negocio sirve como una herramienta para dar seguimiento a la evolución de la empresa de nueva creación. </w:t>
      </w:r>
      <w:r w:rsidR="0085435F" w:rsidRPr="00957933">
        <w:rPr>
          <w:rFonts w:ascii="Times New Roman" w:hAnsi="Times New Roman" w:cs="Times New Roman"/>
          <w:sz w:val="24"/>
          <w:szCs w:val="24"/>
          <w:lang w:val="es-US"/>
        </w:rPr>
        <w:t>Al respecto,</w:t>
      </w:r>
      <w:r w:rsidR="005750ED" w:rsidRPr="00957933">
        <w:rPr>
          <w:rFonts w:ascii="Times New Roman" w:hAnsi="Times New Roman" w:cs="Times New Roman"/>
          <w:sz w:val="24"/>
          <w:szCs w:val="24"/>
          <w:lang w:val="es-US"/>
        </w:rPr>
        <w:t xml:space="preserve"> Batista, Bol</w:t>
      </w:r>
      <w:r w:rsidR="00B4386F" w:rsidRPr="00957933">
        <w:rPr>
          <w:rFonts w:ascii="Times New Roman" w:hAnsi="Times New Roman" w:cs="Times New Roman"/>
          <w:sz w:val="24"/>
          <w:szCs w:val="24"/>
          <w:lang w:val="es-US"/>
        </w:rPr>
        <w:t>í</w:t>
      </w:r>
      <w:r w:rsidR="005750ED" w:rsidRPr="00957933">
        <w:rPr>
          <w:rFonts w:ascii="Times New Roman" w:hAnsi="Times New Roman" w:cs="Times New Roman"/>
          <w:sz w:val="24"/>
          <w:szCs w:val="24"/>
          <w:lang w:val="es-US"/>
        </w:rPr>
        <w:t>var y Medina (2016)</w:t>
      </w:r>
      <w:r w:rsidRPr="00957933">
        <w:rPr>
          <w:rFonts w:ascii="Times New Roman" w:hAnsi="Times New Roman" w:cs="Times New Roman"/>
          <w:sz w:val="24"/>
          <w:szCs w:val="24"/>
          <w:lang w:val="es-US"/>
        </w:rPr>
        <w:t xml:space="preserve"> </w:t>
      </w:r>
      <w:r w:rsidR="00D31E1E" w:rsidRPr="00957933">
        <w:rPr>
          <w:rFonts w:ascii="Times New Roman" w:hAnsi="Times New Roman" w:cs="Times New Roman"/>
          <w:sz w:val="24"/>
          <w:szCs w:val="24"/>
          <w:lang w:val="es-US"/>
        </w:rPr>
        <w:t>estudiaron</w:t>
      </w:r>
      <w:r w:rsidRPr="00957933">
        <w:rPr>
          <w:rFonts w:ascii="Times New Roman" w:hAnsi="Times New Roman" w:cs="Times New Roman"/>
          <w:sz w:val="24"/>
          <w:szCs w:val="24"/>
          <w:lang w:val="es-US"/>
        </w:rPr>
        <w:t xml:space="preserve"> sobre las causas del fenómeno del emprendimiento y los elementos que rodean al mismo, la actuación del emprendedor y de su empresa durante la fase de inicio, así como su manera de interpretar el entorno en el que se encuentra y cómo esto afecta en la toma de decisiones consecuentes. </w:t>
      </w:r>
    </w:p>
    <w:p w14:paraId="6EC79BE1" w14:textId="7F4DBFE6" w:rsidR="006506E1" w:rsidRPr="00957933" w:rsidRDefault="00D31E1E" w:rsidP="000820A8">
      <w:pPr>
        <w:spacing w:after="0" w:line="360" w:lineRule="auto"/>
        <w:ind w:firstLine="720"/>
        <w:jc w:val="both"/>
        <w:rPr>
          <w:rFonts w:ascii="Times New Roman" w:hAnsi="Times New Roman" w:cs="Times New Roman"/>
          <w:sz w:val="24"/>
          <w:szCs w:val="24"/>
          <w:lang w:val="es-US" w:eastAsia="ja-JP"/>
        </w:rPr>
      </w:pPr>
      <w:r w:rsidRPr="00957933">
        <w:rPr>
          <w:rFonts w:ascii="Times New Roman" w:hAnsi="Times New Roman" w:cs="Times New Roman"/>
          <w:sz w:val="24"/>
          <w:szCs w:val="24"/>
          <w:lang w:val="es-US"/>
        </w:rPr>
        <w:t>Estos autores presentaron u</w:t>
      </w:r>
      <w:r w:rsidR="006506E1" w:rsidRPr="00957933">
        <w:rPr>
          <w:rFonts w:ascii="Times New Roman" w:hAnsi="Times New Roman" w:cs="Times New Roman"/>
          <w:sz w:val="24"/>
          <w:szCs w:val="24"/>
          <w:lang w:val="es-US"/>
        </w:rPr>
        <w:t>na propuesta para la monitorización del proceso emprendedor a través del modelo de negocio</w:t>
      </w:r>
      <w:r w:rsidR="006506E1" w:rsidRPr="00957933">
        <w:rPr>
          <w:rFonts w:ascii="Times New Roman" w:hAnsi="Times New Roman" w:cs="Times New Roman"/>
          <w:b/>
          <w:sz w:val="24"/>
          <w:szCs w:val="24"/>
          <w:lang w:val="es-US"/>
        </w:rPr>
        <w:t xml:space="preserve"> </w:t>
      </w:r>
      <w:r w:rsidR="006506E1" w:rsidRPr="00957933">
        <w:rPr>
          <w:rFonts w:ascii="Times New Roman" w:hAnsi="Times New Roman" w:cs="Times New Roman"/>
          <w:sz w:val="24"/>
          <w:szCs w:val="24"/>
          <w:lang w:val="es-US"/>
        </w:rPr>
        <w:t>como una herramienta de prospección y estudio del fenómeno del emprendedor en la fase incipiente</w:t>
      </w:r>
      <w:r w:rsidR="006506E1" w:rsidRPr="00957933">
        <w:rPr>
          <w:rFonts w:ascii="Times New Roman" w:hAnsi="Times New Roman" w:cs="Times New Roman"/>
          <w:sz w:val="24"/>
          <w:szCs w:val="24"/>
          <w:lang w:val="es-US" w:eastAsia="ja-JP"/>
        </w:rPr>
        <w:t>.</w:t>
      </w:r>
      <w:r w:rsidR="006506E1" w:rsidRPr="00957933">
        <w:rPr>
          <w:lang w:val="es-US"/>
        </w:rPr>
        <w:t xml:space="preserve"> </w:t>
      </w:r>
      <w:r w:rsidR="006506E1" w:rsidRPr="00957933">
        <w:rPr>
          <w:rFonts w:ascii="Times New Roman" w:hAnsi="Times New Roman" w:cs="Times New Roman"/>
          <w:sz w:val="24"/>
          <w:szCs w:val="24"/>
          <w:lang w:val="es-US" w:eastAsia="ja-JP"/>
        </w:rPr>
        <w:t xml:space="preserve">El monitoreo se llevó a cabo realizando el siguiente protocolo: seguimiento continuo de iniciativas empresariales, análisis de las empresas creadas y seguimiento de su actividad, elaboración de los casos para su estudio, donde se </w:t>
      </w:r>
      <w:r w:rsidR="00610672" w:rsidRPr="00957933">
        <w:rPr>
          <w:rFonts w:ascii="Times New Roman" w:hAnsi="Times New Roman" w:cs="Times New Roman"/>
          <w:sz w:val="24"/>
          <w:szCs w:val="24"/>
          <w:lang w:val="es-US" w:eastAsia="ja-JP"/>
        </w:rPr>
        <w:t>detectó</w:t>
      </w:r>
      <w:r w:rsidR="006506E1" w:rsidRPr="00957933">
        <w:rPr>
          <w:rFonts w:ascii="Times New Roman" w:hAnsi="Times New Roman" w:cs="Times New Roman"/>
          <w:sz w:val="24"/>
          <w:szCs w:val="24"/>
          <w:lang w:val="es-US" w:eastAsia="ja-JP"/>
        </w:rPr>
        <w:t xml:space="preserve"> la empresa objeto de </w:t>
      </w:r>
      <w:r w:rsidR="006506E1" w:rsidRPr="00957933">
        <w:rPr>
          <w:rFonts w:ascii="Times New Roman" w:hAnsi="Times New Roman" w:cs="Times New Roman"/>
          <w:sz w:val="24"/>
          <w:szCs w:val="24"/>
          <w:lang w:val="es-US" w:eastAsia="ja-JP"/>
        </w:rPr>
        <w:lastRenderedPageBreak/>
        <w:t xml:space="preserve">análisis: empresa mayor a 42 meses de actividad, no </w:t>
      </w:r>
      <w:r w:rsidR="00B012A2" w:rsidRPr="00957933">
        <w:rPr>
          <w:rFonts w:ascii="Times New Roman" w:hAnsi="Times New Roman" w:cs="Times New Roman"/>
          <w:sz w:val="24"/>
          <w:szCs w:val="24"/>
          <w:lang w:val="es-US" w:eastAsia="ja-JP"/>
        </w:rPr>
        <w:t xml:space="preserve">era </w:t>
      </w:r>
      <w:r w:rsidR="006506E1" w:rsidRPr="00957933">
        <w:rPr>
          <w:rFonts w:ascii="Times New Roman" w:hAnsi="Times New Roman" w:cs="Times New Roman"/>
          <w:sz w:val="24"/>
          <w:szCs w:val="24"/>
          <w:lang w:val="es-US" w:eastAsia="ja-JP"/>
        </w:rPr>
        <w:t>de base tecnológica ni internacionalizada en su origen y el patrón de crecimiento de la empresa no encaja</w:t>
      </w:r>
      <w:r w:rsidR="00B012A2" w:rsidRPr="00957933">
        <w:rPr>
          <w:rFonts w:ascii="Times New Roman" w:hAnsi="Times New Roman" w:cs="Times New Roman"/>
          <w:sz w:val="24"/>
          <w:szCs w:val="24"/>
          <w:lang w:val="es-US" w:eastAsia="ja-JP"/>
        </w:rPr>
        <w:t>ba</w:t>
      </w:r>
      <w:r w:rsidR="006506E1" w:rsidRPr="00957933">
        <w:rPr>
          <w:rFonts w:ascii="Times New Roman" w:hAnsi="Times New Roman" w:cs="Times New Roman"/>
          <w:sz w:val="24"/>
          <w:szCs w:val="24"/>
          <w:lang w:val="es-US" w:eastAsia="ja-JP"/>
        </w:rPr>
        <w:t xml:space="preserve"> en</w:t>
      </w:r>
      <w:r w:rsidR="00B012A2" w:rsidRPr="00957933">
        <w:rPr>
          <w:rFonts w:ascii="Times New Roman" w:hAnsi="Times New Roman" w:cs="Times New Roman"/>
          <w:sz w:val="24"/>
          <w:szCs w:val="24"/>
          <w:lang w:val="es-US" w:eastAsia="ja-JP"/>
        </w:rPr>
        <w:t xml:space="preserve"> los</w:t>
      </w:r>
      <w:r w:rsidR="006506E1" w:rsidRPr="00957933">
        <w:rPr>
          <w:rFonts w:ascii="Times New Roman" w:hAnsi="Times New Roman" w:cs="Times New Roman"/>
          <w:sz w:val="24"/>
          <w:szCs w:val="24"/>
          <w:lang w:val="es-US" w:eastAsia="ja-JP"/>
        </w:rPr>
        <w:t xml:space="preserve"> modelos </w:t>
      </w:r>
      <w:r w:rsidR="00411497" w:rsidRPr="00957933">
        <w:rPr>
          <w:rFonts w:ascii="Times New Roman" w:hAnsi="Times New Roman" w:cs="Times New Roman"/>
          <w:sz w:val="24"/>
          <w:szCs w:val="24"/>
          <w:lang w:val="es-US" w:eastAsia="ja-JP"/>
        </w:rPr>
        <w:t xml:space="preserve">tradicionales </w:t>
      </w:r>
      <w:r w:rsidR="00411497" w:rsidRPr="00957933">
        <w:rPr>
          <w:rFonts w:ascii="Times New Roman" w:hAnsi="Times New Roman" w:cs="Times New Roman"/>
          <w:noProof/>
          <w:sz w:val="24"/>
          <w:szCs w:val="24"/>
          <w:lang w:val="es-US" w:eastAsia="ja-JP"/>
        </w:rPr>
        <w:t>(</w:t>
      </w:r>
      <w:r w:rsidR="006506E1" w:rsidRPr="00957933">
        <w:rPr>
          <w:rFonts w:ascii="Times New Roman" w:hAnsi="Times New Roman" w:cs="Times New Roman"/>
          <w:noProof/>
          <w:sz w:val="24"/>
          <w:szCs w:val="24"/>
          <w:lang w:val="es-US" w:eastAsia="ja-JP"/>
        </w:rPr>
        <w:t>Batista</w:t>
      </w:r>
      <w:r w:rsidR="00EC4B47" w:rsidRPr="00957933">
        <w:rPr>
          <w:rFonts w:ascii="Times New Roman" w:hAnsi="Times New Roman" w:cs="Times New Roman"/>
          <w:noProof/>
          <w:sz w:val="24"/>
          <w:szCs w:val="24"/>
          <w:lang w:val="es-US" w:eastAsia="ja-JP"/>
        </w:rPr>
        <w:t xml:space="preserve"> </w:t>
      </w:r>
      <w:r w:rsidR="00EC4B47" w:rsidRPr="00957933">
        <w:rPr>
          <w:rFonts w:ascii="Times New Roman" w:hAnsi="Times New Roman" w:cs="Times New Roman"/>
          <w:i/>
          <w:noProof/>
          <w:sz w:val="24"/>
          <w:szCs w:val="24"/>
          <w:lang w:val="es-US" w:eastAsia="ja-JP"/>
        </w:rPr>
        <w:t>et al.</w:t>
      </w:r>
      <w:r w:rsidR="006506E1" w:rsidRPr="00957933">
        <w:rPr>
          <w:rFonts w:ascii="Times New Roman" w:hAnsi="Times New Roman" w:cs="Times New Roman"/>
          <w:noProof/>
          <w:sz w:val="24"/>
          <w:szCs w:val="24"/>
          <w:lang w:val="es-US" w:eastAsia="ja-JP"/>
        </w:rPr>
        <w:t xml:space="preserve">, 2016, </w:t>
      </w:r>
      <w:r w:rsidR="00EC4B47" w:rsidRPr="00957933">
        <w:rPr>
          <w:rFonts w:ascii="Times New Roman" w:hAnsi="Times New Roman" w:cs="Times New Roman"/>
          <w:noProof/>
          <w:sz w:val="24"/>
          <w:szCs w:val="24"/>
          <w:lang w:val="es-US" w:eastAsia="ja-JP"/>
        </w:rPr>
        <w:t>pp</w:t>
      </w:r>
      <w:r w:rsidR="006506E1" w:rsidRPr="00957933">
        <w:rPr>
          <w:rFonts w:ascii="Times New Roman" w:hAnsi="Times New Roman" w:cs="Times New Roman"/>
          <w:noProof/>
          <w:sz w:val="24"/>
          <w:szCs w:val="24"/>
          <w:lang w:val="es-US" w:eastAsia="ja-JP"/>
        </w:rPr>
        <w:t>. 88</w:t>
      </w:r>
      <w:r w:rsidR="00EC4B47" w:rsidRPr="00957933">
        <w:rPr>
          <w:rFonts w:ascii="Times New Roman" w:hAnsi="Times New Roman" w:cs="Times New Roman"/>
          <w:noProof/>
          <w:sz w:val="24"/>
          <w:szCs w:val="24"/>
          <w:lang w:val="es-US" w:eastAsia="ja-JP"/>
        </w:rPr>
        <w:t xml:space="preserve"> y </w:t>
      </w:r>
      <w:r w:rsidR="006506E1" w:rsidRPr="00957933">
        <w:rPr>
          <w:rFonts w:ascii="Times New Roman" w:hAnsi="Times New Roman" w:cs="Times New Roman"/>
          <w:noProof/>
          <w:sz w:val="24"/>
          <w:szCs w:val="24"/>
          <w:lang w:val="es-US" w:eastAsia="ja-JP"/>
        </w:rPr>
        <w:t>96)</w:t>
      </w:r>
      <w:r w:rsidR="006506E1" w:rsidRPr="00957933">
        <w:rPr>
          <w:rFonts w:ascii="Times New Roman" w:hAnsi="Times New Roman" w:cs="Times New Roman"/>
          <w:sz w:val="24"/>
          <w:szCs w:val="24"/>
          <w:lang w:val="es-US" w:eastAsia="ja-JP"/>
        </w:rPr>
        <w:t>.</w:t>
      </w:r>
    </w:p>
    <w:p w14:paraId="7AB40AE6" w14:textId="008038E3" w:rsidR="006506E1" w:rsidRPr="00957933" w:rsidRDefault="006A6204" w:rsidP="009D7614">
      <w:pPr>
        <w:spacing w:after="0" w:line="360" w:lineRule="auto"/>
        <w:ind w:firstLine="720"/>
        <w:jc w:val="both"/>
        <w:rPr>
          <w:rFonts w:ascii="Times New Roman" w:hAnsi="Times New Roman" w:cs="Times New Roman"/>
          <w:sz w:val="24"/>
          <w:szCs w:val="24"/>
          <w:lang w:val="es-US" w:eastAsia="ja-JP"/>
        </w:rPr>
      </w:pPr>
      <w:r w:rsidRPr="00957933">
        <w:rPr>
          <w:rFonts w:ascii="Times New Roman" w:hAnsi="Times New Roman" w:cs="Times New Roman"/>
          <w:sz w:val="24"/>
          <w:szCs w:val="24"/>
          <w:lang w:val="es-US" w:eastAsia="ja-JP"/>
        </w:rPr>
        <w:t>E</w:t>
      </w:r>
      <w:r w:rsidR="00731363" w:rsidRPr="00957933">
        <w:rPr>
          <w:rFonts w:ascii="Times New Roman" w:hAnsi="Times New Roman" w:cs="Times New Roman"/>
          <w:sz w:val="24"/>
          <w:szCs w:val="24"/>
          <w:lang w:val="es-US" w:eastAsia="ja-JP"/>
        </w:rPr>
        <w:t xml:space="preserve">n </w:t>
      </w:r>
      <w:r w:rsidRPr="00957933">
        <w:rPr>
          <w:rFonts w:ascii="Times New Roman" w:hAnsi="Times New Roman" w:cs="Times New Roman"/>
          <w:sz w:val="24"/>
          <w:szCs w:val="24"/>
          <w:lang w:val="es-US" w:eastAsia="ja-JP"/>
        </w:rPr>
        <w:t>la empresa objeto de análisis mencionada</w:t>
      </w:r>
      <w:r w:rsidR="00731363" w:rsidRPr="00957933">
        <w:rPr>
          <w:rFonts w:ascii="Times New Roman" w:hAnsi="Times New Roman" w:cs="Times New Roman"/>
          <w:sz w:val="24"/>
          <w:szCs w:val="24"/>
          <w:lang w:val="es-US" w:eastAsia="ja-JP"/>
        </w:rPr>
        <w:t>,</w:t>
      </w:r>
      <w:r w:rsidRPr="00957933">
        <w:rPr>
          <w:rFonts w:ascii="Times New Roman" w:hAnsi="Times New Roman" w:cs="Times New Roman"/>
          <w:sz w:val="24"/>
          <w:szCs w:val="24"/>
          <w:lang w:val="es-US" w:eastAsia="ja-JP"/>
        </w:rPr>
        <w:t xml:space="preserve"> asimismo,</w:t>
      </w:r>
      <w:r w:rsidR="00731363" w:rsidRPr="00957933">
        <w:rPr>
          <w:rFonts w:ascii="Times New Roman" w:hAnsi="Times New Roman" w:cs="Times New Roman"/>
          <w:sz w:val="24"/>
          <w:szCs w:val="24"/>
          <w:lang w:val="es-US" w:eastAsia="ja-JP"/>
        </w:rPr>
        <w:t xml:space="preserve"> durante </w:t>
      </w:r>
      <w:r w:rsidR="006506E1" w:rsidRPr="00957933">
        <w:rPr>
          <w:rFonts w:ascii="Times New Roman" w:hAnsi="Times New Roman" w:cs="Times New Roman"/>
          <w:sz w:val="24"/>
          <w:szCs w:val="24"/>
          <w:lang w:val="es-US" w:eastAsia="ja-JP"/>
        </w:rPr>
        <w:t xml:space="preserve">el inicio del negocio se pudo apreciar la inmadurez en el modelo de negocio del emprendimiento por la carencia de un vínculo a socios externos. A los 25 meses de su creación, se </w:t>
      </w:r>
      <w:r w:rsidR="00731363" w:rsidRPr="00957933">
        <w:rPr>
          <w:rFonts w:ascii="Times New Roman" w:hAnsi="Times New Roman" w:cs="Times New Roman"/>
          <w:sz w:val="24"/>
          <w:szCs w:val="24"/>
          <w:lang w:val="es-US" w:eastAsia="ja-JP"/>
        </w:rPr>
        <w:t xml:space="preserve">realizó </w:t>
      </w:r>
      <w:r w:rsidR="006506E1" w:rsidRPr="00957933">
        <w:rPr>
          <w:rFonts w:ascii="Times New Roman" w:hAnsi="Times New Roman" w:cs="Times New Roman"/>
          <w:sz w:val="24"/>
          <w:szCs w:val="24"/>
          <w:lang w:val="es-US" w:eastAsia="ja-JP"/>
        </w:rPr>
        <w:t xml:space="preserve">un giro en la propuesta de valor, </w:t>
      </w:r>
      <w:r w:rsidR="00731363" w:rsidRPr="00957933">
        <w:rPr>
          <w:rFonts w:ascii="Times New Roman" w:hAnsi="Times New Roman" w:cs="Times New Roman"/>
          <w:sz w:val="24"/>
          <w:szCs w:val="24"/>
          <w:lang w:val="es-US" w:eastAsia="ja-JP"/>
        </w:rPr>
        <w:t xml:space="preserve">y agregaron </w:t>
      </w:r>
      <w:r w:rsidR="006506E1" w:rsidRPr="00957933">
        <w:rPr>
          <w:rFonts w:ascii="Times New Roman" w:hAnsi="Times New Roman" w:cs="Times New Roman"/>
          <w:sz w:val="24"/>
          <w:szCs w:val="24"/>
          <w:lang w:val="es-US" w:eastAsia="ja-JP"/>
        </w:rPr>
        <w:t xml:space="preserve">más servicios y </w:t>
      </w:r>
      <w:r w:rsidR="00731363" w:rsidRPr="00957933">
        <w:rPr>
          <w:rFonts w:ascii="Times New Roman" w:hAnsi="Times New Roman" w:cs="Times New Roman"/>
          <w:sz w:val="24"/>
          <w:szCs w:val="24"/>
          <w:lang w:val="es-US" w:eastAsia="ja-JP"/>
        </w:rPr>
        <w:t>ampliaron</w:t>
      </w:r>
      <w:r w:rsidR="006506E1" w:rsidRPr="00957933">
        <w:rPr>
          <w:rFonts w:ascii="Times New Roman" w:hAnsi="Times New Roman" w:cs="Times New Roman"/>
          <w:sz w:val="24"/>
          <w:szCs w:val="24"/>
          <w:lang w:val="es-US" w:eastAsia="ja-JP"/>
        </w:rPr>
        <w:t xml:space="preserve"> la segmentación de mercado. Finalmente, a los 42 meses de estar activa la empresa, logró posicionarse con diversas ventajas de competencia debido a sus relaciones externas y su visión</w:t>
      </w:r>
      <w:r w:rsidR="00731363" w:rsidRPr="00957933">
        <w:rPr>
          <w:rFonts w:ascii="Times New Roman" w:hAnsi="Times New Roman" w:cs="Times New Roman"/>
          <w:sz w:val="24"/>
          <w:szCs w:val="24"/>
          <w:lang w:val="es-US" w:eastAsia="ja-JP"/>
        </w:rPr>
        <w:t xml:space="preserve">. Al momento del cierre del estudio, </w:t>
      </w:r>
      <w:r w:rsidR="00DA514C" w:rsidRPr="00957933">
        <w:rPr>
          <w:rFonts w:ascii="Times New Roman" w:hAnsi="Times New Roman" w:cs="Times New Roman"/>
          <w:sz w:val="24"/>
          <w:szCs w:val="24"/>
          <w:lang w:val="es-US" w:eastAsia="ja-JP"/>
        </w:rPr>
        <w:t>se tenía el</w:t>
      </w:r>
      <w:r w:rsidR="006506E1" w:rsidRPr="00957933">
        <w:rPr>
          <w:rFonts w:ascii="Times New Roman" w:hAnsi="Times New Roman" w:cs="Times New Roman"/>
          <w:sz w:val="24"/>
          <w:szCs w:val="24"/>
          <w:lang w:val="es-US" w:eastAsia="ja-JP"/>
        </w:rPr>
        <w:t xml:space="preserve"> objetivo de expandirse a nivel internacional</w:t>
      </w:r>
      <w:r w:rsidR="006506E1" w:rsidRPr="00957933">
        <w:rPr>
          <w:rFonts w:ascii="Times New Roman" w:hAnsi="Times New Roman" w:cs="Times New Roman"/>
          <w:noProof/>
          <w:sz w:val="24"/>
          <w:szCs w:val="24"/>
          <w:lang w:val="es-US" w:eastAsia="ja-JP"/>
        </w:rPr>
        <w:t xml:space="preserve"> (Batista</w:t>
      </w:r>
      <w:r w:rsidR="00DA514C" w:rsidRPr="00957933">
        <w:rPr>
          <w:rFonts w:ascii="Times New Roman" w:hAnsi="Times New Roman" w:cs="Times New Roman"/>
          <w:noProof/>
          <w:sz w:val="24"/>
          <w:szCs w:val="24"/>
          <w:lang w:val="es-US" w:eastAsia="ja-JP"/>
        </w:rPr>
        <w:t xml:space="preserve"> </w:t>
      </w:r>
      <w:r w:rsidR="00DA514C" w:rsidRPr="00957933">
        <w:rPr>
          <w:rFonts w:ascii="Times New Roman" w:hAnsi="Times New Roman" w:cs="Times New Roman"/>
          <w:i/>
          <w:noProof/>
          <w:sz w:val="24"/>
          <w:szCs w:val="24"/>
          <w:lang w:val="es-US" w:eastAsia="ja-JP"/>
        </w:rPr>
        <w:t>et al.</w:t>
      </w:r>
      <w:r w:rsidR="006506E1" w:rsidRPr="00957933">
        <w:rPr>
          <w:rFonts w:ascii="Times New Roman" w:hAnsi="Times New Roman" w:cs="Times New Roman"/>
          <w:noProof/>
          <w:sz w:val="24"/>
          <w:szCs w:val="24"/>
          <w:lang w:val="es-US" w:eastAsia="ja-JP"/>
        </w:rPr>
        <w:t>, 2016, p</w:t>
      </w:r>
      <w:r w:rsidR="00DA514C" w:rsidRPr="00957933">
        <w:rPr>
          <w:rFonts w:ascii="Times New Roman" w:hAnsi="Times New Roman" w:cs="Times New Roman"/>
          <w:noProof/>
          <w:sz w:val="24"/>
          <w:szCs w:val="24"/>
          <w:lang w:val="es-US" w:eastAsia="ja-JP"/>
        </w:rPr>
        <w:t>p</w:t>
      </w:r>
      <w:r w:rsidR="006506E1" w:rsidRPr="00957933">
        <w:rPr>
          <w:rFonts w:ascii="Times New Roman" w:hAnsi="Times New Roman" w:cs="Times New Roman"/>
          <w:noProof/>
          <w:sz w:val="24"/>
          <w:szCs w:val="24"/>
          <w:lang w:val="es-US" w:eastAsia="ja-JP"/>
        </w:rPr>
        <w:t>. 90-93)</w:t>
      </w:r>
      <w:r w:rsidR="006506E1" w:rsidRPr="00957933">
        <w:rPr>
          <w:rFonts w:ascii="Times New Roman" w:hAnsi="Times New Roman" w:cs="Times New Roman"/>
          <w:sz w:val="24"/>
          <w:szCs w:val="24"/>
          <w:lang w:val="es-US" w:eastAsia="ja-JP"/>
        </w:rPr>
        <w:t>.</w:t>
      </w:r>
    </w:p>
    <w:p w14:paraId="68131A81" w14:textId="70920239" w:rsidR="006506E1" w:rsidRPr="00957933" w:rsidRDefault="00487DB5" w:rsidP="000820A8">
      <w:pPr>
        <w:pStyle w:val="NormalWeb"/>
        <w:spacing w:before="0" w:beforeAutospacing="0" w:after="0" w:afterAutospacing="0" w:line="360" w:lineRule="auto"/>
        <w:ind w:firstLine="720"/>
        <w:jc w:val="both"/>
        <w:rPr>
          <w:color w:val="000000"/>
        </w:rPr>
      </w:pPr>
      <w:r w:rsidRPr="00957933">
        <w:rPr>
          <w:color w:val="000000"/>
        </w:rPr>
        <w:t>Como ya se mencionó líneas atrás</w:t>
      </w:r>
      <w:r w:rsidR="006506E1" w:rsidRPr="00957933">
        <w:rPr>
          <w:color w:val="000000"/>
        </w:rPr>
        <w:t xml:space="preserve">, </w:t>
      </w:r>
      <w:r w:rsidR="006506E1" w:rsidRPr="00957933">
        <w:rPr>
          <w:lang w:val="es-US"/>
        </w:rPr>
        <w:t xml:space="preserve">se </w:t>
      </w:r>
      <w:r w:rsidRPr="00957933">
        <w:rPr>
          <w:lang w:val="es-US"/>
        </w:rPr>
        <w:t xml:space="preserve">suele </w:t>
      </w:r>
      <w:r w:rsidR="006506E1" w:rsidRPr="00957933">
        <w:rPr>
          <w:lang w:val="es-US"/>
        </w:rPr>
        <w:t xml:space="preserve">definir a un emprendedor como aquella persona que ve las oportunidades y toma el riesgo de crear nuevos productos o procesos con la finalidad de crear riqueza. </w:t>
      </w:r>
      <w:r w:rsidRPr="00957933">
        <w:rPr>
          <w:lang w:val="es-US"/>
        </w:rPr>
        <w:t xml:space="preserve">Y precisamente uno </w:t>
      </w:r>
      <w:r w:rsidR="006506E1" w:rsidRPr="00957933">
        <w:rPr>
          <w:lang w:val="es-US"/>
        </w:rPr>
        <w:t>de los temas más estudiados es el de los atributos que constituyen a un emprendedor</w:t>
      </w:r>
      <w:r w:rsidRPr="00957933">
        <w:rPr>
          <w:lang w:val="es-US"/>
        </w:rPr>
        <w:t>;</w:t>
      </w:r>
      <w:r w:rsidR="006506E1" w:rsidRPr="00957933">
        <w:rPr>
          <w:lang w:val="es-US"/>
        </w:rPr>
        <w:t xml:space="preserve"> </w:t>
      </w:r>
      <w:r w:rsidRPr="00957933">
        <w:rPr>
          <w:lang w:val="es-US"/>
        </w:rPr>
        <w:t xml:space="preserve">mientras que </w:t>
      </w:r>
      <w:r w:rsidR="006506E1" w:rsidRPr="00957933">
        <w:rPr>
          <w:lang w:val="es-US"/>
        </w:rPr>
        <w:t xml:space="preserve">se ha dejado de lado el estudio de los modelos de negocio utilizados por ellos, sobre todos los </w:t>
      </w:r>
      <w:r w:rsidR="00255AD9" w:rsidRPr="00957933">
        <w:rPr>
          <w:lang w:val="es-US"/>
        </w:rPr>
        <w:t>delineados</w:t>
      </w:r>
      <w:r w:rsidRPr="00957933">
        <w:rPr>
          <w:lang w:val="es-US"/>
        </w:rPr>
        <w:t xml:space="preserve"> </w:t>
      </w:r>
      <w:r w:rsidR="00255AD9" w:rsidRPr="00957933">
        <w:rPr>
          <w:lang w:val="es-US"/>
        </w:rPr>
        <w:t>por</w:t>
      </w:r>
      <w:r w:rsidRPr="00957933">
        <w:rPr>
          <w:lang w:val="es-US"/>
        </w:rPr>
        <w:t xml:space="preserve"> </w:t>
      </w:r>
      <w:r w:rsidR="006506E1" w:rsidRPr="00957933">
        <w:rPr>
          <w:lang w:val="es-US"/>
        </w:rPr>
        <w:t>la base de la pirámide (</w:t>
      </w:r>
      <w:r w:rsidRPr="00957933">
        <w:rPr>
          <w:lang w:val="es-US"/>
        </w:rPr>
        <w:t xml:space="preserve">BDP). Detectando este patrón, </w:t>
      </w:r>
      <w:r w:rsidRPr="00957933">
        <w:rPr>
          <w:noProof/>
          <w:color w:val="000000"/>
          <w:lang w:val="es-US"/>
        </w:rPr>
        <w:t>Cervilla y Puente (2013)</w:t>
      </w:r>
      <w:r w:rsidRPr="00957933">
        <w:rPr>
          <w:lang w:val="es-US"/>
        </w:rPr>
        <w:t xml:space="preserve"> </w:t>
      </w:r>
      <w:r w:rsidRPr="00957933">
        <w:rPr>
          <w:color w:val="000000"/>
          <w:lang w:val="es-US"/>
        </w:rPr>
        <w:t>seleccionaron</w:t>
      </w:r>
      <w:r w:rsidR="006506E1" w:rsidRPr="00957933">
        <w:rPr>
          <w:color w:val="000000"/>
        </w:rPr>
        <w:t xml:space="preserve"> a diez emprendimientos dirigidos </w:t>
      </w:r>
      <w:r w:rsidR="00255AD9" w:rsidRPr="00957933">
        <w:rPr>
          <w:color w:val="000000"/>
        </w:rPr>
        <w:t xml:space="preserve">por </w:t>
      </w:r>
      <w:r w:rsidR="006506E1" w:rsidRPr="00957933">
        <w:rPr>
          <w:color w:val="000000"/>
        </w:rPr>
        <w:t xml:space="preserve">la </w:t>
      </w:r>
      <w:r w:rsidR="00255AD9" w:rsidRPr="00957933">
        <w:rPr>
          <w:color w:val="000000"/>
        </w:rPr>
        <w:t>BD</w:t>
      </w:r>
      <w:r w:rsidRPr="00957933">
        <w:rPr>
          <w:color w:val="000000"/>
        </w:rPr>
        <w:t xml:space="preserve">P </w:t>
      </w:r>
      <w:r w:rsidR="006506E1" w:rsidRPr="00957933">
        <w:rPr>
          <w:color w:val="000000"/>
        </w:rPr>
        <w:t>con más de tres años de vigencia y analiz</w:t>
      </w:r>
      <w:r w:rsidRPr="00957933">
        <w:rPr>
          <w:color w:val="000000"/>
        </w:rPr>
        <w:t>aron</w:t>
      </w:r>
      <w:r w:rsidR="006506E1" w:rsidRPr="00957933">
        <w:rPr>
          <w:color w:val="000000"/>
        </w:rPr>
        <w:t xml:space="preserve"> sus modelos de negocio. </w:t>
      </w:r>
    </w:p>
    <w:p w14:paraId="3FECB7EE" w14:textId="23C6F617" w:rsidR="006506E1" w:rsidRPr="00957933" w:rsidRDefault="006A6204" w:rsidP="000820A8">
      <w:pPr>
        <w:pStyle w:val="NormalWeb"/>
        <w:spacing w:before="0" w:beforeAutospacing="0" w:after="0" w:afterAutospacing="0" w:line="360" w:lineRule="auto"/>
        <w:ind w:firstLine="720"/>
        <w:jc w:val="both"/>
        <w:rPr>
          <w:color w:val="000000"/>
        </w:rPr>
      </w:pPr>
      <w:r w:rsidRPr="00957933">
        <w:rPr>
          <w:color w:val="000000"/>
        </w:rPr>
        <w:t>Como parte de los resultados</w:t>
      </w:r>
      <w:r w:rsidR="006506E1" w:rsidRPr="00957933">
        <w:rPr>
          <w:color w:val="000000"/>
        </w:rPr>
        <w:t xml:space="preserve"> tuvieron los siguientes elementos en común: el negocio fue iniciado por necesidad, la idea del negocio surgió mientras trabajaban para otra empresa o como algo extra con poca ganancia, el nivel promedio educativo de los emprendedores es medio, sin capacitación o estudios sobre el emprendimiento, se percibe al emprendimiento como un medio de independencia económica con el cual se puede obtener mayores ingresos a su propio ritmo de trabajo, el crecimiento empresarial se hace </w:t>
      </w:r>
      <w:r w:rsidR="00487DB5" w:rsidRPr="00957933">
        <w:rPr>
          <w:color w:val="000000"/>
        </w:rPr>
        <w:t xml:space="preserve">con </w:t>
      </w:r>
      <w:r w:rsidR="006506E1" w:rsidRPr="00957933">
        <w:rPr>
          <w:color w:val="000000"/>
        </w:rPr>
        <w:t xml:space="preserve">base </w:t>
      </w:r>
      <w:r w:rsidR="00487DB5" w:rsidRPr="00957933">
        <w:rPr>
          <w:color w:val="000000"/>
        </w:rPr>
        <w:t xml:space="preserve">en </w:t>
      </w:r>
      <w:r w:rsidR="006506E1" w:rsidRPr="00957933">
        <w:rPr>
          <w:color w:val="000000"/>
        </w:rPr>
        <w:t xml:space="preserve">cubrir sus necesidades y obtener una calidad de vida apropiada, evitando crecer en mayor medida para no enfrentarse a nuevos retos, generalmente ellos mismos manejan el negocio o tienen la ayuda de un familiar y rara vez alguien de fuera, sus negocios están cerca de la zona donde viven, no creen necesario llevar algún tipo de capacitación o curso para administrar su negocio y no son innovadores y reconocen que el apoyo de los bancos para la apertura de su negocio fue más allá del dinero </w:t>
      </w:r>
      <w:r w:rsidR="006506E1" w:rsidRPr="00957933">
        <w:rPr>
          <w:noProof/>
          <w:color w:val="000000"/>
          <w:lang w:val="es-US"/>
        </w:rPr>
        <w:t xml:space="preserve">(Cervilla y Puente, 2013, </w:t>
      </w:r>
      <w:r w:rsidR="00487DB5" w:rsidRPr="00957933">
        <w:rPr>
          <w:noProof/>
          <w:color w:val="000000"/>
          <w:lang w:val="es-US"/>
        </w:rPr>
        <w:t>pp</w:t>
      </w:r>
      <w:r w:rsidR="006506E1" w:rsidRPr="00957933">
        <w:rPr>
          <w:noProof/>
          <w:color w:val="000000"/>
          <w:lang w:val="es-US"/>
        </w:rPr>
        <w:t>. 295-298)</w:t>
      </w:r>
      <w:r w:rsidR="006506E1" w:rsidRPr="00957933">
        <w:rPr>
          <w:color w:val="000000"/>
        </w:rPr>
        <w:t>.</w:t>
      </w:r>
    </w:p>
    <w:p w14:paraId="30AF800F" w14:textId="77777777" w:rsidR="005D5EAA" w:rsidRDefault="005D5EAA" w:rsidP="000820A8">
      <w:pPr>
        <w:pStyle w:val="NormalWeb"/>
        <w:spacing w:before="0" w:beforeAutospacing="0" w:after="0" w:afterAutospacing="0" w:line="360" w:lineRule="auto"/>
        <w:ind w:firstLine="720"/>
        <w:jc w:val="both"/>
        <w:rPr>
          <w:color w:val="000000"/>
        </w:rPr>
      </w:pPr>
    </w:p>
    <w:p w14:paraId="159959D7" w14:textId="60156ACF" w:rsidR="00725DEA" w:rsidRPr="00957933" w:rsidRDefault="004B5235" w:rsidP="000820A8">
      <w:pPr>
        <w:pStyle w:val="NormalWeb"/>
        <w:spacing w:before="0" w:beforeAutospacing="0" w:after="0" w:afterAutospacing="0" w:line="360" w:lineRule="auto"/>
        <w:ind w:firstLine="720"/>
        <w:jc w:val="both"/>
      </w:pPr>
      <w:r w:rsidRPr="00957933">
        <w:rPr>
          <w:color w:val="000000"/>
        </w:rPr>
        <w:lastRenderedPageBreak/>
        <w:t>Finalmente, el modelo de negocio aporta una conexión natural entre la formulación y la implantación de la estrategia. Es</w:t>
      </w:r>
      <w:r w:rsidR="00AC347A" w:rsidRPr="00957933">
        <w:rPr>
          <w:color w:val="000000"/>
        </w:rPr>
        <w:t xml:space="preserve"> decir: la </w:t>
      </w:r>
      <w:r w:rsidRPr="00957933">
        <w:rPr>
          <w:color w:val="000000"/>
        </w:rPr>
        <w:t xml:space="preserve">separación tan poco natural entre el pensar y el hacer desaparece cuando uno utiliza el modelo de negocio como reflejo y proyección de la estrategia. Por todas estas razones, </w:t>
      </w:r>
      <w:r w:rsidR="00487DB5" w:rsidRPr="00957933">
        <w:rPr>
          <w:color w:val="000000"/>
        </w:rPr>
        <w:t xml:space="preserve">se cree </w:t>
      </w:r>
      <w:r w:rsidRPr="00957933">
        <w:rPr>
          <w:color w:val="000000"/>
        </w:rPr>
        <w:t>que el concepto de modelo de negocio tiene una gran capacidad para integrar aspectos que muchas veces artificialmente hemos separado en el campo de la estrategia y por ello constituye ese eslabón perdido en la dirección estratégica</w:t>
      </w:r>
      <w:r w:rsidR="00487DB5" w:rsidRPr="00957933">
        <w:rPr>
          <w:noProof/>
          <w:color w:val="000000"/>
        </w:rPr>
        <w:t xml:space="preserve"> (Ricart, 2009, p. 22)</w:t>
      </w:r>
      <w:r w:rsidRPr="00957933">
        <w:rPr>
          <w:color w:val="000000"/>
        </w:rPr>
        <w:t>.</w:t>
      </w:r>
    </w:p>
    <w:p w14:paraId="2CD3D84F" w14:textId="7B503CD3" w:rsidR="006506E1" w:rsidRPr="00957933" w:rsidRDefault="00487DB5" w:rsidP="00E9149C">
      <w:pPr>
        <w:spacing w:after="0" w:line="360" w:lineRule="auto"/>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ab/>
        <w:t>En suma, e</w:t>
      </w:r>
      <w:r w:rsidR="006506E1" w:rsidRPr="00957933">
        <w:rPr>
          <w:rFonts w:ascii="Times New Roman" w:hAnsi="Times New Roman" w:cs="Times New Roman"/>
          <w:sz w:val="24"/>
          <w:szCs w:val="24"/>
          <w:lang w:val="es-US"/>
        </w:rPr>
        <w:t xml:space="preserve">l principal objetivo de un modelo de negocios es el de generar valor en la empresa con base </w:t>
      </w:r>
      <w:r w:rsidRPr="00957933">
        <w:rPr>
          <w:rFonts w:ascii="Times New Roman" w:hAnsi="Times New Roman" w:cs="Times New Roman"/>
          <w:sz w:val="24"/>
          <w:szCs w:val="24"/>
          <w:lang w:val="es-US"/>
        </w:rPr>
        <w:t>en</w:t>
      </w:r>
      <w:r w:rsidR="006506E1" w:rsidRPr="00957933">
        <w:rPr>
          <w:rFonts w:ascii="Times New Roman" w:hAnsi="Times New Roman" w:cs="Times New Roman"/>
          <w:sz w:val="24"/>
          <w:szCs w:val="24"/>
          <w:lang w:val="es-US"/>
        </w:rPr>
        <w:t xml:space="preserve"> la innovación</w:t>
      </w:r>
      <w:r w:rsidRPr="00957933">
        <w:rPr>
          <w:rFonts w:ascii="Times New Roman" w:hAnsi="Times New Roman" w:cs="Times New Roman"/>
          <w:sz w:val="24"/>
          <w:szCs w:val="24"/>
          <w:lang w:val="es-US"/>
        </w:rPr>
        <w:t>,</w:t>
      </w:r>
      <w:r w:rsidR="006506E1"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lo cual</w:t>
      </w:r>
      <w:r w:rsidR="006506E1" w:rsidRPr="00957933">
        <w:rPr>
          <w:rFonts w:ascii="Times New Roman" w:hAnsi="Times New Roman" w:cs="Times New Roman"/>
          <w:sz w:val="24"/>
          <w:szCs w:val="24"/>
          <w:lang w:val="es-US"/>
        </w:rPr>
        <w:t xml:space="preserve">, a partir de diversas estrategias, ayuda a la empresa a crear una ventaja competitiva. </w:t>
      </w:r>
    </w:p>
    <w:p w14:paraId="182A3947" w14:textId="4DE72065" w:rsidR="008A344D" w:rsidRPr="00957933" w:rsidRDefault="008A344D" w:rsidP="009D7614">
      <w:pPr>
        <w:spacing w:after="0" w:line="360" w:lineRule="auto"/>
        <w:jc w:val="both"/>
        <w:rPr>
          <w:rFonts w:ascii="Times New Roman" w:hAnsi="Times New Roman" w:cs="Times New Roman"/>
          <w:strike/>
          <w:sz w:val="24"/>
          <w:szCs w:val="24"/>
          <w:lang w:val="es-US"/>
        </w:rPr>
      </w:pPr>
    </w:p>
    <w:p w14:paraId="59E45A88" w14:textId="6CFF7B45" w:rsidR="006506E1" w:rsidRPr="00957933" w:rsidRDefault="006506E1" w:rsidP="00957933">
      <w:pPr>
        <w:spacing w:after="0" w:line="360" w:lineRule="auto"/>
        <w:jc w:val="center"/>
        <w:rPr>
          <w:rFonts w:ascii="Times New Roman" w:eastAsia="Times New Roman" w:hAnsi="Times New Roman" w:cs="Times New Roman"/>
          <w:b/>
          <w:sz w:val="32"/>
          <w:szCs w:val="32"/>
          <w:lang w:val="es-MX" w:eastAsia="es-MX"/>
        </w:rPr>
      </w:pPr>
      <w:r w:rsidRPr="00957933">
        <w:rPr>
          <w:rFonts w:ascii="Times New Roman" w:eastAsia="Times New Roman" w:hAnsi="Times New Roman" w:cs="Times New Roman"/>
          <w:b/>
          <w:sz w:val="32"/>
          <w:szCs w:val="32"/>
          <w:lang w:val="es-MX" w:eastAsia="es-MX"/>
        </w:rPr>
        <w:t>Metodolog</w:t>
      </w:r>
      <w:r w:rsidR="00BA53C0" w:rsidRPr="00957933">
        <w:rPr>
          <w:rFonts w:ascii="Times New Roman" w:eastAsia="Times New Roman" w:hAnsi="Times New Roman" w:cs="Times New Roman"/>
          <w:b/>
          <w:sz w:val="32"/>
          <w:szCs w:val="32"/>
          <w:lang w:val="es-MX" w:eastAsia="es-MX"/>
        </w:rPr>
        <w:t>í</w:t>
      </w:r>
      <w:r w:rsidRPr="00957933">
        <w:rPr>
          <w:rFonts w:ascii="Times New Roman" w:eastAsia="Times New Roman" w:hAnsi="Times New Roman" w:cs="Times New Roman"/>
          <w:b/>
          <w:sz w:val="32"/>
          <w:szCs w:val="32"/>
          <w:lang w:val="es-MX" w:eastAsia="es-MX"/>
        </w:rPr>
        <w:t>a</w:t>
      </w:r>
    </w:p>
    <w:p w14:paraId="2871F9E9" w14:textId="17301810" w:rsidR="006506E1" w:rsidRPr="00957933" w:rsidRDefault="006506E1" w:rsidP="000820A8">
      <w:pPr>
        <w:spacing w:after="0" w:line="360" w:lineRule="auto"/>
        <w:ind w:firstLine="720"/>
        <w:jc w:val="both"/>
        <w:rPr>
          <w:rFonts w:ascii="Times New Roman" w:hAnsi="Times New Roman" w:cs="Times New Roman"/>
          <w:b/>
          <w:sz w:val="24"/>
          <w:szCs w:val="24"/>
          <w:lang w:val="es-MX"/>
        </w:rPr>
      </w:pPr>
      <w:r w:rsidRPr="00957933">
        <w:rPr>
          <w:rFonts w:ascii="Times New Roman" w:hAnsi="Times New Roman" w:cs="Times New Roman"/>
          <w:sz w:val="24"/>
          <w:szCs w:val="24"/>
          <w:lang w:val="es-US"/>
        </w:rPr>
        <w:t xml:space="preserve">El método de </w:t>
      </w:r>
      <w:r w:rsidR="00DE2EA2" w:rsidRPr="00957933">
        <w:rPr>
          <w:rFonts w:ascii="Times New Roman" w:hAnsi="Times New Roman" w:cs="Times New Roman"/>
          <w:sz w:val="24"/>
          <w:szCs w:val="24"/>
          <w:lang w:val="es-US"/>
        </w:rPr>
        <w:t xml:space="preserve">esta </w:t>
      </w:r>
      <w:r w:rsidRPr="00957933">
        <w:rPr>
          <w:rFonts w:ascii="Times New Roman" w:hAnsi="Times New Roman" w:cs="Times New Roman"/>
          <w:sz w:val="24"/>
          <w:szCs w:val="24"/>
          <w:lang w:val="es-US"/>
        </w:rPr>
        <w:t xml:space="preserve">investigación </w:t>
      </w:r>
      <w:r w:rsidR="00DE2EA2" w:rsidRPr="00957933">
        <w:rPr>
          <w:rFonts w:ascii="Times New Roman" w:hAnsi="Times New Roman" w:cs="Times New Roman"/>
          <w:sz w:val="24"/>
          <w:szCs w:val="24"/>
          <w:lang w:val="es-US"/>
        </w:rPr>
        <w:t xml:space="preserve">comprendió </w:t>
      </w:r>
      <w:r w:rsidRPr="00957933">
        <w:rPr>
          <w:rFonts w:ascii="Times New Roman" w:hAnsi="Times New Roman" w:cs="Times New Roman"/>
          <w:sz w:val="24"/>
          <w:szCs w:val="24"/>
          <w:lang w:val="es-US"/>
        </w:rPr>
        <w:t>una revisión de</w:t>
      </w:r>
      <w:r w:rsidR="00DE2EA2" w:rsidRPr="00957933">
        <w:rPr>
          <w:rFonts w:ascii="Times New Roman" w:hAnsi="Times New Roman" w:cs="Times New Roman"/>
          <w:sz w:val="24"/>
          <w:szCs w:val="24"/>
          <w:lang w:val="es-US"/>
        </w:rPr>
        <w:t xml:space="preserve"> diversas fuentes de</w:t>
      </w:r>
      <w:r w:rsidRPr="00957933">
        <w:rPr>
          <w:rFonts w:ascii="Times New Roman" w:hAnsi="Times New Roman" w:cs="Times New Roman"/>
          <w:sz w:val="24"/>
          <w:szCs w:val="24"/>
          <w:lang w:val="es-US"/>
        </w:rPr>
        <w:t xml:space="preserve"> literatura </w:t>
      </w:r>
      <w:r w:rsidR="00DE2EA2" w:rsidRPr="00957933">
        <w:rPr>
          <w:rFonts w:ascii="Times New Roman" w:hAnsi="Times New Roman" w:cs="Times New Roman"/>
          <w:sz w:val="24"/>
          <w:szCs w:val="24"/>
          <w:lang w:val="es-US"/>
        </w:rPr>
        <w:t>realizada</w:t>
      </w:r>
      <w:r w:rsidRPr="00957933">
        <w:rPr>
          <w:rFonts w:ascii="Times New Roman" w:hAnsi="Times New Roman" w:cs="Times New Roman"/>
          <w:sz w:val="24"/>
          <w:szCs w:val="24"/>
          <w:lang w:val="es-US"/>
        </w:rPr>
        <w:t xml:space="preserve"> entre los meses de enero a octubre de 2018 en distintas bases de datos</w:t>
      </w:r>
      <w:r w:rsidR="00DE2EA2" w:rsidRPr="00957933">
        <w:rPr>
          <w:rFonts w:ascii="Times New Roman" w:hAnsi="Times New Roman" w:cs="Times New Roman"/>
          <w:sz w:val="24"/>
          <w:szCs w:val="24"/>
          <w:lang w:val="es-US"/>
        </w:rPr>
        <w:t>, a saber:</w:t>
      </w:r>
      <w:r w:rsidRPr="00957933">
        <w:rPr>
          <w:rFonts w:ascii="Times New Roman" w:hAnsi="Times New Roman" w:cs="Times New Roman"/>
          <w:sz w:val="24"/>
          <w:szCs w:val="24"/>
          <w:lang w:val="es-US"/>
        </w:rPr>
        <w:t xml:space="preserve"> Scielo, Redalyc, </w:t>
      </w:r>
      <w:proofErr w:type="spellStart"/>
      <w:r w:rsidRPr="00957933">
        <w:rPr>
          <w:rFonts w:ascii="Times New Roman" w:hAnsi="Times New Roman" w:cs="Times New Roman"/>
          <w:sz w:val="24"/>
          <w:szCs w:val="24"/>
          <w:lang w:val="es-US"/>
        </w:rPr>
        <w:t>Res</w:t>
      </w:r>
      <w:r w:rsidR="00BA3665" w:rsidRPr="00957933">
        <w:rPr>
          <w:rFonts w:ascii="Times New Roman" w:hAnsi="Times New Roman" w:cs="Times New Roman"/>
          <w:sz w:val="24"/>
          <w:szCs w:val="24"/>
          <w:lang w:val="es-US"/>
        </w:rPr>
        <w:t>e</w:t>
      </w:r>
      <w:r w:rsidRPr="00957933">
        <w:rPr>
          <w:rFonts w:ascii="Times New Roman" w:hAnsi="Times New Roman" w:cs="Times New Roman"/>
          <w:sz w:val="24"/>
          <w:szCs w:val="24"/>
          <w:lang w:val="es-US"/>
        </w:rPr>
        <w:t>archgate</w:t>
      </w:r>
      <w:proofErr w:type="spellEnd"/>
      <w:r w:rsidRPr="00957933">
        <w:rPr>
          <w:rFonts w:ascii="Times New Roman" w:hAnsi="Times New Roman" w:cs="Times New Roman"/>
          <w:sz w:val="24"/>
          <w:szCs w:val="24"/>
          <w:lang w:val="es-US"/>
        </w:rPr>
        <w:t xml:space="preserve"> y Dialnet. </w:t>
      </w:r>
      <w:r w:rsidR="00DE2EA2" w:rsidRPr="00957933">
        <w:rPr>
          <w:rFonts w:ascii="Times New Roman" w:hAnsi="Times New Roman" w:cs="Times New Roman"/>
          <w:sz w:val="24"/>
          <w:szCs w:val="24"/>
          <w:lang w:val="es-US"/>
        </w:rPr>
        <w:t xml:space="preserve">Cabe aclarar que se </w:t>
      </w:r>
      <w:r w:rsidRPr="00957933">
        <w:rPr>
          <w:rFonts w:ascii="Times New Roman" w:hAnsi="Times New Roman" w:cs="Times New Roman"/>
          <w:sz w:val="24"/>
          <w:szCs w:val="24"/>
          <w:lang w:val="es-US"/>
        </w:rPr>
        <w:t>consideraron los artículos que incluían las palabras claves de la búsqueda, acorde a un periodo del 2014 a la fecha;</w:t>
      </w:r>
      <w:r w:rsidR="00DE2EA2" w:rsidRPr="00957933">
        <w:rPr>
          <w:rFonts w:ascii="Times New Roman" w:hAnsi="Times New Roman" w:cs="Times New Roman"/>
          <w:sz w:val="24"/>
          <w:szCs w:val="24"/>
          <w:lang w:val="es-US"/>
        </w:rPr>
        <w:t xml:space="preserve"> y</w:t>
      </w:r>
      <w:r w:rsidRPr="00957933">
        <w:rPr>
          <w:rFonts w:ascii="Times New Roman" w:hAnsi="Times New Roman" w:cs="Times New Roman"/>
          <w:sz w:val="24"/>
          <w:szCs w:val="24"/>
          <w:lang w:val="es-US"/>
        </w:rPr>
        <w:t xml:space="preserve"> en relación con el idioma</w:t>
      </w:r>
      <w:r w:rsidR="00DE2EA2"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se eligieron aquellos que fueran en español e inglés. </w:t>
      </w:r>
    </w:p>
    <w:p w14:paraId="67735870" w14:textId="77777777" w:rsidR="00957933" w:rsidRPr="00957933" w:rsidRDefault="00957933" w:rsidP="009D7614">
      <w:pPr>
        <w:spacing w:after="0" w:line="360" w:lineRule="auto"/>
        <w:jc w:val="both"/>
        <w:rPr>
          <w:rFonts w:ascii="Times New Roman" w:hAnsi="Times New Roman" w:cs="Times New Roman"/>
          <w:b/>
          <w:sz w:val="24"/>
          <w:szCs w:val="24"/>
          <w:lang w:val="es-US"/>
        </w:rPr>
      </w:pPr>
    </w:p>
    <w:p w14:paraId="378D25B4" w14:textId="4B51DABA" w:rsidR="006506E1" w:rsidRPr="00957933" w:rsidRDefault="006506E1" w:rsidP="00957933">
      <w:pPr>
        <w:spacing w:after="0" w:line="360" w:lineRule="auto"/>
        <w:jc w:val="center"/>
        <w:rPr>
          <w:rFonts w:ascii="Times New Roman" w:eastAsia="Times New Roman" w:hAnsi="Times New Roman" w:cs="Times New Roman"/>
          <w:b/>
          <w:sz w:val="32"/>
          <w:szCs w:val="32"/>
          <w:lang w:val="es-MX" w:eastAsia="es-MX"/>
        </w:rPr>
      </w:pPr>
      <w:r w:rsidRPr="00957933">
        <w:rPr>
          <w:rFonts w:ascii="Times New Roman" w:eastAsia="Times New Roman" w:hAnsi="Times New Roman" w:cs="Times New Roman"/>
          <w:b/>
          <w:sz w:val="32"/>
          <w:szCs w:val="32"/>
          <w:lang w:val="es-MX" w:eastAsia="es-MX"/>
        </w:rPr>
        <w:t xml:space="preserve">Resultados y </w:t>
      </w:r>
      <w:r w:rsidR="00BA53C0" w:rsidRPr="00957933">
        <w:rPr>
          <w:rFonts w:ascii="Times New Roman" w:eastAsia="Times New Roman" w:hAnsi="Times New Roman" w:cs="Times New Roman"/>
          <w:b/>
          <w:sz w:val="32"/>
          <w:szCs w:val="32"/>
          <w:lang w:val="es-MX" w:eastAsia="es-MX"/>
        </w:rPr>
        <w:t>discusión</w:t>
      </w:r>
    </w:p>
    <w:p w14:paraId="3CEC3DDC" w14:textId="19194B5B" w:rsidR="006506E1" w:rsidRPr="00957933" w:rsidRDefault="00E519B6"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El</w:t>
      </w:r>
      <w:r w:rsidR="003D594F" w:rsidRPr="00957933">
        <w:rPr>
          <w:rFonts w:ascii="Times New Roman" w:hAnsi="Times New Roman" w:cs="Times New Roman"/>
          <w:sz w:val="24"/>
          <w:szCs w:val="24"/>
          <w:lang w:val="es-US"/>
        </w:rPr>
        <w:t xml:space="preserve"> </w:t>
      </w:r>
      <w:r w:rsidR="006506E1" w:rsidRPr="00957933">
        <w:rPr>
          <w:rFonts w:ascii="Times New Roman" w:hAnsi="Times New Roman" w:cs="Times New Roman"/>
          <w:sz w:val="24"/>
          <w:szCs w:val="24"/>
          <w:lang w:val="es-US"/>
        </w:rPr>
        <w:t>objetivo general de la presente investigación</w:t>
      </w:r>
      <w:r w:rsidRPr="00957933">
        <w:rPr>
          <w:rFonts w:ascii="Times New Roman" w:hAnsi="Times New Roman" w:cs="Times New Roman"/>
          <w:sz w:val="24"/>
          <w:szCs w:val="24"/>
          <w:lang w:val="es-US"/>
        </w:rPr>
        <w:t xml:space="preserve"> es</w:t>
      </w:r>
      <w:r w:rsidR="006506E1" w:rsidRPr="00957933">
        <w:rPr>
          <w:rFonts w:ascii="Times New Roman" w:hAnsi="Times New Roman" w:cs="Times New Roman"/>
          <w:sz w:val="24"/>
          <w:szCs w:val="24"/>
          <w:lang w:val="es-US"/>
        </w:rPr>
        <w:t xml:space="preserve"> diferenciar los elementos de la dirección estratégica mediante las perspectivas que describen al emprendimiento y las características de los modelos de negocios que emergen en un contexto de cambios tecnológicos y los mercados.</w:t>
      </w:r>
    </w:p>
    <w:p w14:paraId="4E0E0819" w14:textId="3247D3A6"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En lo que se refiere a la dirección estratégica</w:t>
      </w:r>
      <w:r w:rsidR="00E519B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tiene la finalidad de mejorar a la empresa utilizando metodologías para el diseño de un proceso</w:t>
      </w:r>
      <w:r w:rsidR="00E519B6"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 xml:space="preserve">sin embargo, la intención de la dirección estratégica es con fines de </w:t>
      </w:r>
      <w:proofErr w:type="spellStart"/>
      <w:r w:rsidRPr="00957933">
        <w:rPr>
          <w:rFonts w:ascii="Times New Roman" w:hAnsi="Times New Roman" w:cs="Times New Roman"/>
          <w:sz w:val="24"/>
          <w:szCs w:val="24"/>
          <w:lang w:val="es-US"/>
        </w:rPr>
        <w:t>autosuperar</w:t>
      </w:r>
      <w:proofErr w:type="spellEnd"/>
      <w:r w:rsidRPr="00957933">
        <w:rPr>
          <w:rFonts w:ascii="Times New Roman" w:hAnsi="Times New Roman" w:cs="Times New Roman"/>
          <w:sz w:val="24"/>
          <w:szCs w:val="24"/>
          <w:lang w:val="es-US"/>
        </w:rPr>
        <w:t xml:space="preserve"> a la organización</w:t>
      </w:r>
      <w:r w:rsidR="00E519B6" w:rsidRPr="00957933">
        <w:rPr>
          <w:rFonts w:ascii="Times New Roman" w:hAnsi="Times New Roman" w:cs="Times New Roman"/>
          <w:sz w:val="24"/>
          <w:szCs w:val="24"/>
          <w:lang w:val="es-US"/>
        </w:rPr>
        <w:t xml:space="preserve">. De </w:t>
      </w:r>
      <w:r w:rsidRPr="00957933">
        <w:rPr>
          <w:rFonts w:ascii="Times New Roman" w:hAnsi="Times New Roman" w:cs="Times New Roman"/>
          <w:sz w:val="24"/>
          <w:szCs w:val="24"/>
          <w:lang w:val="es-US"/>
        </w:rPr>
        <w:t xml:space="preserve">tal manera que la dirección estratégica no </w:t>
      </w:r>
      <w:r w:rsidR="00E519B6" w:rsidRPr="00957933">
        <w:rPr>
          <w:rFonts w:ascii="Times New Roman" w:hAnsi="Times New Roman" w:cs="Times New Roman"/>
          <w:sz w:val="24"/>
          <w:szCs w:val="24"/>
          <w:lang w:val="es-US"/>
        </w:rPr>
        <w:t xml:space="preserve">solo </w:t>
      </w:r>
      <w:r w:rsidRPr="00957933">
        <w:rPr>
          <w:rFonts w:ascii="Times New Roman" w:hAnsi="Times New Roman" w:cs="Times New Roman"/>
          <w:sz w:val="24"/>
          <w:szCs w:val="24"/>
          <w:lang w:val="es-US"/>
        </w:rPr>
        <w:t>busca un crecimiento empresarial económico</w:t>
      </w:r>
      <w:r w:rsidR="00E519B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sino un reconocimiento social que permita implementar las revoluciones industriales donde se manifiesta el emprendimiento y se materializa el modelo de negocio.</w:t>
      </w:r>
    </w:p>
    <w:p w14:paraId="0B59857F" w14:textId="0A18389E"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Con respecto a los elementos de la dirección estratégica que se pueden diferenciar en las perspectivas sobre el emprendimiento</w:t>
      </w:r>
      <w:r w:rsidR="00E519B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existen dos escuelas (empresarial y cognitiva) que son de naturaleza descriptiva, dado que el emprendedor considera “el proceso de creación de estrategias </w:t>
      </w:r>
      <w:r w:rsidRPr="00957933">
        <w:rPr>
          <w:rFonts w:ascii="Times New Roman" w:hAnsi="Times New Roman" w:cs="Times New Roman"/>
          <w:sz w:val="24"/>
          <w:szCs w:val="24"/>
          <w:lang w:val="es-US"/>
        </w:rPr>
        <w:lastRenderedPageBreak/>
        <w:t>y se interesa en describir su comportamiento ideal”</w:t>
      </w:r>
      <w:r w:rsidRPr="00957933">
        <w:rPr>
          <w:rFonts w:ascii="Times New Roman" w:hAnsi="Times New Roman" w:cs="Times New Roman"/>
          <w:noProof/>
          <w:sz w:val="24"/>
          <w:szCs w:val="24"/>
          <w:lang w:val="es-US"/>
        </w:rPr>
        <w:t xml:space="preserve"> (Rodríguez, 2009, p. 69)</w:t>
      </w:r>
      <w:r w:rsidR="00ED0356" w:rsidRPr="00957933">
        <w:rPr>
          <w:rFonts w:ascii="Times New Roman" w:hAnsi="Times New Roman" w:cs="Times New Roman"/>
          <w:sz w:val="24"/>
          <w:szCs w:val="24"/>
          <w:lang w:val="es-US"/>
        </w:rPr>
        <w:t>, y una más</w:t>
      </w:r>
      <w:r w:rsidRPr="00957933">
        <w:rPr>
          <w:rFonts w:ascii="Times New Roman" w:hAnsi="Times New Roman" w:cs="Times New Roman"/>
          <w:sz w:val="24"/>
          <w:szCs w:val="24"/>
          <w:lang w:val="es-US"/>
        </w:rPr>
        <w:t xml:space="preserve"> de procesos</w:t>
      </w:r>
      <w:r w:rsidR="00ED035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que es una de las escuelas de pensamiento empresarial</w:t>
      </w:r>
      <w:r w:rsidR="00ED035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según Fonrouge (2002</w:t>
      </w:r>
      <w:r w:rsidR="00ED0356" w:rsidRPr="00957933">
        <w:rPr>
          <w:rFonts w:ascii="Times New Roman" w:hAnsi="Times New Roman" w:cs="Times New Roman"/>
          <w:sz w:val="24"/>
          <w:szCs w:val="24"/>
          <w:lang w:val="es-US"/>
        </w:rPr>
        <w:t>; citado en Herrera y Montoya, 2013</w:t>
      </w:r>
      <w:r w:rsidRPr="00957933">
        <w:rPr>
          <w:rFonts w:ascii="Times New Roman" w:hAnsi="Times New Roman" w:cs="Times New Roman"/>
          <w:sz w:val="24"/>
          <w:szCs w:val="24"/>
          <w:lang w:val="es-US"/>
        </w:rPr>
        <w:t>)</w:t>
      </w:r>
      <w:r w:rsidR="00ED0356"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que muestra “cómo se desarrollan las oportunidades a fin de crear una organización para ser aprovechadas” (p. 25). Por esta razón, el emprendedor es quien implementa estrategias para adaptarse al entorno con la finalidad de lograr adentrarse al mercado. </w:t>
      </w:r>
    </w:p>
    <w:p w14:paraId="04630785" w14:textId="78F93D3E"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En cambio, el empresario </w:t>
      </w:r>
      <w:r w:rsidR="00577DC2" w:rsidRPr="00957933">
        <w:rPr>
          <w:rFonts w:ascii="Times New Roman" w:hAnsi="Times New Roman" w:cs="Times New Roman"/>
          <w:sz w:val="24"/>
          <w:szCs w:val="24"/>
          <w:lang w:val="es-US"/>
        </w:rPr>
        <w:t>“a</w:t>
      </w:r>
      <w:r w:rsidRPr="00957933">
        <w:rPr>
          <w:rFonts w:ascii="Times New Roman" w:hAnsi="Times New Roman" w:cs="Times New Roman"/>
          <w:sz w:val="24"/>
          <w:szCs w:val="24"/>
          <w:lang w:val="es-US"/>
        </w:rPr>
        <w:t xml:space="preserve">mplía </w:t>
      </w:r>
      <w:r w:rsidR="008A344D" w:rsidRPr="00957933">
        <w:rPr>
          <w:rFonts w:ascii="Times New Roman" w:hAnsi="Times New Roman" w:cs="Times New Roman"/>
          <w:sz w:val="24"/>
          <w:szCs w:val="24"/>
          <w:lang w:val="es-US"/>
        </w:rPr>
        <w:t>más</w:t>
      </w:r>
      <w:r w:rsidRPr="00957933">
        <w:rPr>
          <w:rFonts w:ascii="Times New Roman" w:hAnsi="Times New Roman" w:cs="Times New Roman"/>
          <w:sz w:val="24"/>
          <w:szCs w:val="24"/>
          <w:lang w:val="es-US"/>
        </w:rPr>
        <w:t xml:space="preserve"> allá de lo individual el proceso de formación de estrategia, </w:t>
      </w:r>
      <w:r w:rsidR="00577DC2" w:rsidRPr="00957933">
        <w:rPr>
          <w:rFonts w:ascii="Times New Roman" w:hAnsi="Times New Roman" w:cs="Times New Roman"/>
          <w:sz w:val="24"/>
          <w:szCs w:val="24"/>
          <w:lang w:val="es-US"/>
        </w:rPr>
        <w:t xml:space="preserve">extendiéndolo </w:t>
      </w:r>
      <w:r w:rsidRPr="00957933">
        <w:rPr>
          <w:rFonts w:ascii="Times New Roman" w:hAnsi="Times New Roman" w:cs="Times New Roman"/>
          <w:sz w:val="24"/>
          <w:szCs w:val="24"/>
          <w:lang w:val="es-US"/>
        </w:rPr>
        <w:t>a otros grupos y otros actores</w:t>
      </w:r>
      <w:r w:rsidR="00577DC2"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(Herrera y Montoya, 2013, p. 69</w:t>
      </w:r>
      <w:r w:rsidR="00ED0356" w:rsidRPr="00957933">
        <w:rPr>
          <w:rFonts w:ascii="Times New Roman" w:hAnsi="Times New Roman" w:cs="Times New Roman"/>
          <w:sz w:val="24"/>
          <w:szCs w:val="24"/>
          <w:lang w:val="es-US"/>
        </w:rPr>
        <w:t xml:space="preserve">). En </w:t>
      </w:r>
      <w:r w:rsidRPr="00957933">
        <w:rPr>
          <w:rFonts w:ascii="Times New Roman" w:hAnsi="Times New Roman" w:cs="Times New Roman"/>
          <w:sz w:val="24"/>
          <w:szCs w:val="24"/>
          <w:lang w:val="es-US"/>
        </w:rPr>
        <w:t>tal sentido, se puede retomar a Alfred Marshall</w:t>
      </w:r>
      <w:r w:rsidR="00ED0356" w:rsidRPr="00957933">
        <w:rPr>
          <w:rFonts w:ascii="Times New Roman" w:hAnsi="Times New Roman" w:cs="Times New Roman"/>
          <w:sz w:val="24"/>
          <w:szCs w:val="24"/>
          <w:lang w:val="es-US"/>
        </w:rPr>
        <w:t xml:space="preserve"> </w:t>
      </w:r>
      <w:r w:rsidR="00176BCE" w:rsidRPr="00957933">
        <w:rPr>
          <w:rFonts w:ascii="Times New Roman" w:hAnsi="Times New Roman" w:cs="Times New Roman"/>
          <w:noProof/>
          <w:sz w:val="24"/>
          <w:szCs w:val="24"/>
          <w:lang w:val="es-US"/>
        </w:rPr>
        <w:t xml:space="preserve">(Bucardo </w:t>
      </w:r>
      <w:r w:rsidR="00176BCE" w:rsidRPr="00957933">
        <w:rPr>
          <w:rFonts w:ascii="Times New Roman" w:hAnsi="Times New Roman" w:cs="Times New Roman"/>
          <w:i/>
          <w:noProof/>
          <w:sz w:val="24"/>
          <w:szCs w:val="24"/>
          <w:lang w:val="es-US"/>
        </w:rPr>
        <w:t>et al.</w:t>
      </w:r>
      <w:r w:rsidR="00176BCE" w:rsidRPr="00957933">
        <w:rPr>
          <w:rFonts w:ascii="Times New Roman" w:hAnsi="Times New Roman" w:cs="Times New Roman"/>
          <w:noProof/>
          <w:sz w:val="24"/>
          <w:szCs w:val="24"/>
          <w:lang w:val="es-US"/>
        </w:rPr>
        <w:t>, 2015)</w:t>
      </w:r>
      <w:r w:rsidR="00176BCE" w:rsidRPr="00957933">
        <w:rPr>
          <w:rFonts w:ascii="Times New Roman" w:hAnsi="Times New Roman" w:cs="Times New Roman"/>
          <w:sz w:val="24"/>
          <w:szCs w:val="24"/>
          <w:lang w:val="es-US"/>
        </w:rPr>
        <w:t>,</w:t>
      </w:r>
      <w:r w:rsidR="00ED0356" w:rsidRPr="00957933">
        <w:rPr>
          <w:rFonts w:ascii="Times New Roman" w:hAnsi="Times New Roman" w:cs="Times New Roman"/>
          <w:sz w:val="24"/>
          <w:szCs w:val="24"/>
          <w:lang w:val="es-US"/>
        </w:rPr>
        <w:t xml:space="preserve"> </w:t>
      </w:r>
      <w:r w:rsidRPr="00957933">
        <w:rPr>
          <w:rFonts w:ascii="Times New Roman" w:hAnsi="Times New Roman" w:cs="Times New Roman"/>
          <w:sz w:val="24"/>
          <w:szCs w:val="24"/>
          <w:lang w:val="es-US"/>
        </w:rPr>
        <w:t>“que se ocupa de medir el papel del empresario en el proceso productivo como un factor adicional a los tres factores productivos clásicos de tierra, trabajo y capital”</w:t>
      </w:r>
      <w:r w:rsidR="00577DC2"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o bien “como cuarto factor productivo, con el que se aporta el conocimiento a través de la organización y cuya función es la dirección de negocios”</w:t>
      </w:r>
      <w:r w:rsidRPr="00957933">
        <w:rPr>
          <w:rFonts w:ascii="Times New Roman" w:hAnsi="Times New Roman" w:cs="Times New Roman"/>
          <w:noProof/>
          <w:sz w:val="24"/>
          <w:szCs w:val="24"/>
          <w:lang w:val="es-US"/>
        </w:rPr>
        <w:t xml:space="preserve"> </w:t>
      </w:r>
      <w:r w:rsidR="00176BCE" w:rsidRPr="00957933">
        <w:rPr>
          <w:rFonts w:ascii="Times New Roman" w:hAnsi="Times New Roman" w:cs="Times New Roman"/>
          <w:noProof/>
          <w:sz w:val="24"/>
          <w:szCs w:val="24"/>
          <w:lang w:val="es-US"/>
        </w:rPr>
        <w:t>(pp. 105-106).</w:t>
      </w:r>
    </w:p>
    <w:p w14:paraId="66243D80" w14:textId="3FEF2FCD"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En las reflexiones anteriores respecto a la distinción de las escuelas de dirección estratégica </w:t>
      </w:r>
      <w:r w:rsidR="00176BCE" w:rsidRPr="00957933">
        <w:rPr>
          <w:rFonts w:ascii="Times New Roman" w:hAnsi="Times New Roman" w:cs="Times New Roman"/>
          <w:sz w:val="24"/>
          <w:szCs w:val="24"/>
          <w:lang w:val="es-US"/>
        </w:rPr>
        <w:t xml:space="preserve">y </w:t>
      </w:r>
      <w:r w:rsidRPr="00957933">
        <w:rPr>
          <w:rFonts w:ascii="Times New Roman" w:hAnsi="Times New Roman" w:cs="Times New Roman"/>
          <w:sz w:val="24"/>
          <w:szCs w:val="24"/>
          <w:lang w:val="es-US"/>
        </w:rPr>
        <w:t>en la diferenciación del emprendedor respecto al empresario, hay que tener en cuenta la naturaleza descriptiva o grupal de las respectivas escuelas</w:t>
      </w:r>
      <w:r w:rsidR="00A51537" w:rsidRPr="00957933">
        <w:rPr>
          <w:rFonts w:ascii="Times New Roman" w:hAnsi="Times New Roman" w:cs="Times New Roman"/>
          <w:sz w:val="24"/>
          <w:szCs w:val="24"/>
          <w:lang w:val="es-US"/>
        </w:rPr>
        <w:t>.</w:t>
      </w:r>
    </w:p>
    <w:p w14:paraId="17583C95" w14:textId="342710E0"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Con base en la misma forma de análisis</w:t>
      </w:r>
      <w:r w:rsidR="00176BCE"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se contempla en el concepto y características del modelo de negocios a “las estrategias de naturaleza prescriptiva que comprende tres escuelas (diseño, planificación y posicionamiento) que se ocupan del modo en que se debieran formularse las estrategias”</w:t>
      </w:r>
      <w:r w:rsidRPr="00957933">
        <w:rPr>
          <w:rFonts w:ascii="Times New Roman" w:hAnsi="Times New Roman" w:cs="Times New Roman"/>
          <w:noProof/>
          <w:sz w:val="24"/>
          <w:szCs w:val="24"/>
          <w:lang w:val="es-US"/>
        </w:rPr>
        <w:t xml:space="preserve"> (Rodríguez, 2009, p. 69</w:t>
      </w:r>
      <w:r w:rsidR="00176BCE" w:rsidRPr="00957933">
        <w:rPr>
          <w:rFonts w:ascii="Times New Roman" w:hAnsi="Times New Roman" w:cs="Times New Roman"/>
          <w:noProof/>
          <w:sz w:val="24"/>
          <w:szCs w:val="24"/>
          <w:lang w:val="es-US"/>
        </w:rPr>
        <w:t>)</w:t>
      </w:r>
      <w:r w:rsidR="00176BCE" w:rsidRPr="00957933">
        <w:rPr>
          <w:rFonts w:ascii="Times New Roman" w:hAnsi="Times New Roman" w:cs="Times New Roman"/>
          <w:sz w:val="24"/>
          <w:szCs w:val="24"/>
          <w:lang w:val="es-US"/>
        </w:rPr>
        <w:t xml:space="preserve">. De </w:t>
      </w:r>
      <w:r w:rsidRPr="00957933">
        <w:rPr>
          <w:rFonts w:ascii="Times New Roman" w:hAnsi="Times New Roman" w:cs="Times New Roman"/>
          <w:sz w:val="24"/>
          <w:szCs w:val="24"/>
          <w:lang w:val="es-US"/>
        </w:rPr>
        <w:t>todo esto se desprende que el modelo de negocio es un reflejo de una de las etapas de la dirección estratégica que es la formulación o la elaboración de la estrategia</w:t>
      </w:r>
      <w:r w:rsidR="00176BCE"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que es necesaria para la mejora de la empresa. </w:t>
      </w:r>
    </w:p>
    <w:p w14:paraId="2F18D4E1" w14:textId="500DF677"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Además, se vislumbra que en el diseño del modelo de negocios es necesario reconocer que la clasificación de las 10 escuelas de dirección estratégica </w:t>
      </w:r>
      <w:r w:rsidR="00A51537" w:rsidRPr="00957933">
        <w:rPr>
          <w:rFonts w:ascii="Times New Roman" w:hAnsi="Times New Roman" w:cs="Times New Roman"/>
          <w:sz w:val="24"/>
          <w:szCs w:val="24"/>
          <w:lang w:val="es-US"/>
        </w:rPr>
        <w:t xml:space="preserve">mencionada anteriormente </w:t>
      </w:r>
      <w:r w:rsidRPr="00957933">
        <w:rPr>
          <w:rFonts w:ascii="Times New Roman" w:hAnsi="Times New Roman" w:cs="Times New Roman"/>
          <w:sz w:val="24"/>
          <w:szCs w:val="24"/>
          <w:lang w:val="es-US"/>
        </w:rPr>
        <w:t xml:space="preserve">aborda una propuesta implícita que puede aportar una secuencia instruccional prescriptiva, descriptiva, grupal e integradora que permita destacar las etapas de la propia dirección estratégica en la creación del modelo de negocios que sistematice el proceso de emprendimiento con un </w:t>
      </w:r>
      <w:r w:rsidR="003528E7" w:rsidRPr="00957933">
        <w:rPr>
          <w:rFonts w:ascii="Times New Roman" w:hAnsi="Times New Roman" w:cs="Times New Roman"/>
          <w:sz w:val="24"/>
          <w:szCs w:val="24"/>
          <w:lang w:val="es-US"/>
        </w:rPr>
        <w:t>direccionamiento</w:t>
      </w:r>
      <w:r w:rsidRPr="00957933">
        <w:rPr>
          <w:rFonts w:ascii="Times New Roman" w:hAnsi="Times New Roman" w:cs="Times New Roman"/>
          <w:sz w:val="24"/>
          <w:szCs w:val="24"/>
          <w:lang w:val="es-US"/>
        </w:rPr>
        <w:t xml:space="preserve"> estratégico.  </w:t>
      </w:r>
    </w:p>
    <w:p w14:paraId="1510503A" w14:textId="57D098C3" w:rsidR="008A344D" w:rsidRDefault="008A344D" w:rsidP="00E9149C">
      <w:pPr>
        <w:spacing w:after="0" w:line="360" w:lineRule="auto"/>
        <w:jc w:val="both"/>
        <w:rPr>
          <w:rFonts w:ascii="Times New Roman" w:hAnsi="Times New Roman" w:cs="Times New Roman"/>
          <w:sz w:val="24"/>
          <w:szCs w:val="24"/>
          <w:lang w:val="es-US"/>
        </w:rPr>
      </w:pPr>
    </w:p>
    <w:p w14:paraId="78815E75" w14:textId="1611A4BE" w:rsidR="005D5EAA" w:rsidRDefault="005D5EAA" w:rsidP="00E9149C">
      <w:pPr>
        <w:spacing w:after="0" w:line="360" w:lineRule="auto"/>
        <w:jc w:val="both"/>
        <w:rPr>
          <w:rFonts w:ascii="Times New Roman" w:hAnsi="Times New Roman" w:cs="Times New Roman"/>
          <w:sz w:val="24"/>
          <w:szCs w:val="24"/>
          <w:lang w:val="es-US"/>
        </w:rPr>
      </w:pPr>
    </w:p>
    <w:p w14:paraId="3DE9D8C7" w14:textId="4F2E1645" w:rsidR="005D5EAA" w:rsidRDefault="005D5EAA" w:rsidP="00E9149C">
      <w:pPr>
        <w:spacing w:after="0" w:line="360" w:lineRule="auto"/>
        <w:jc w:val="both"/>
        <w:rPr>
          <w:rFonts w:ascii="Times New Roman" w:hAnsi="Times New Roman" w:cs="Times New Roman"/>
          <w:sz w:val="24"/>
          <w:szCs w:val="24"/>
          <w:lang w:val="es-US"/>
        </w:rPr>
      </w:pPr>
    </w:p>
    <w:p w14:paraId="361935F3" w14:textId="77777777" w:rsidR="005D5EAA" w:rsidRPr="00957933" w:rsidRDefault="005D5EAA" w:rsidP="00E9149C">
      <w:pPr>
        <w:spacing w:after="0" w:line="360" w:lineRule="auto"/>
        <w:jc w:val="both"/>
        <w:rPr>
          <w:rFonts w:ascii="Times New Roman" w:hAnsi="Times New Roman" w:cs="Times New Roman"/>
          <w:sz w:val="24"/>
          <w:szCs w:val="24"/>
          <w:lang w:val="es-US"/>
        </w:rPr>
      </w:pPr>
    </w:p>
    <w:p w14:paraId="66AB90C8" w14:textId="77777777" w:rsidR="006506E1" w:rsidRPr="00957933" w:rsidRDefault="006506E1" w:rsidP="00957933">
      <w:pPr>
        <w:spacing w:after="0" w:line="360" w:lineRule="auto"/>
        <w:jc w:val="center"/>
        <w:rPr>
          <w:rFonts w:ascii="Times New Roman" w:eastAsia="Times New Roman" w:hAnsi="Times New Roman" w:cs="Times New Roman"/>
          <w:b/>
          <w:sz w:val="32"/>
          <w:szCs w:val="32"/>
          <w:lang w:val="es-MX" w:eastAsia="es-MX"/>
        </w:rPr>
      </w:pPr>
      <w:r w:rsidRPr="00957933">
        <w:rPr>
          <w:rFonts w:ascii="Times New Roman" w:eastAsia="Times New Roman" w:hAnsi="Times New Roman" w:cs="Times New Roman"/>
          <w:b/>
          <w:sz w:val="32"/>
          <w:szCs w:val="32"/>
          <w:lang w:val="es-MX" w:eastAsia="es-MX"/>
        </w:rPr>
        <w:lastRenderedPageBreak/>
        <w:t>Conclusiones</w:t>
      </w:r>
    </w:p>
    <w:p w14:paraId="5EDE28B6" w14:textId="1C44AED3"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Con base </w:t>
      </w:r>
      <w:r w:rsidR="00D2357E" w:rsidRPr="00957933">
        <w:rPr>
          <w:rFonts w:ascii="Times New Roman" w:hAnsi="Times New Roman" w:cs="Times New Roman"/>
          <w:sz w:val="24"/>
          <w:szCs w:val="24"/>
          <w:lang w:val="es-US"/>
        </w:rPr>
        <w:t xml:space="preserve">en el </w:t>
      </w:r>
      <w:r w:rsidRPr="00957933">
        <w:rPr>
          <w:rFonts w:ascii="Times New Roman" w:hAnsi="Times New Roman" w:cs="Times New Roman"/>
          <w:sz w:val="24"/>
          <w:szCs w:val="24"/>
          <w:lang w:val="es-US"/>
        </w:rPr>
        <w:t xml:space="preserve">objetivo general de la presente investigación, se puede vislumbrar que el proceso </w:t>
      </w:r>
      <w:r w:rsidR="003528E7" w:rsidRPr="00957933">
        <w:rPr>
          <w:rFonts w:ascii="Times New Roman" w:hAnsi="Times New Roman" w:cs="Times New Roman"/>
          <w:sz w:val="24"/>
          <w:szCs w:val="24"/>
          <w:lang w:val="es-US"/>
        </w:rPr>
        <w:t>de emprendimiento</w:t>
      </w:r>
      <w:r w:rsidRPr="00957933">
        <w:rPr>
          <w:rFonts w:ascii="Times New Roman" w:hAnsi="Times New Roman" w:cs="Times New Roman"/>
          <w:sz w:val="24"/>
          <w:szCs w:val="24"/>
          <w:lang w:val="es-US"/>
        </w:rPr>
        <w:t xml:space="preserve"> surge </w:t>
      </w:r>
      <w:r w:rsidR="00577DC2" w:rsidRPr="00957933">
        <w:rPr>
          <w:rFonts w:ascii="Times New Roman" w:hAnsi="Times New Roman" w:cs="Times New Roman"/>
          <w:sz w:val="24"/>
          <w:szCs w:val="24"/>
          <w:lang w:val="es-US"/>
        </w:rPr>
        <w:t xml:space="preserve">a raíz de </w:t>
      </w:r>
      <w:r w:rsidRPr="00957933">
        <w:rPr>
          <w:rFonts w:ascii="Times New Roman" w:hAnsi="Times New Roman" w:cs="Times New Roman"/>
          <w:sz w:val="24"/>
          <w:szCs w:val="24"/>
          <w:lang w:val="es-US"/>
        </w:rPr>
        <w:t xml:space="preserve">una oportunidad en el entorno o por necesidad del propio emprendedor que se configura en un modelo de negocio </w:t>
      </w:r>
      <w:r w:rsidR="001750A8" w:rsidRPr="00957933">
        <w:rPr>
          <w:rFonts w:ascii="Times New Roman" w:hAnsi="Times New Roman" w:cs="Times New Roman"/>
          <w:sz w:val="24"/>
          <w:szCs w:val="24"/>
          <w:lang w:val="es-US"/>
        </w:rPr>
        <w:t>centrado en</w:t>
      </w:r>
      <w:r w:rsidRPr="00957933">
        <w:rPr>
          <w:rFonts w:ascii="Times New Roman" w:hAnsi="Times New Roman" w:cs="Times New Roman"/>
          <w:sz w:val="24"/>
          <w:szCs w:val="24"/>
          <w:lang w:val="es-US"/>
        </w:rPr>
        <w:t xml:space="preserve"> crear o generar un valor que se materializa en una ventaja competitiva. </w:t>
      </w:r>
    </w:p>
    <w:p w14:paraId="0BCCC914" w14:textId="468F0D9A"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Cabe aclarar que el modelo de negocios describe la manera de negociar con el cliente con el objetivo de generar ingresos. Además, es una herramienta para dar seguimiento a la evolución de la empresa. En fin, tomando en cuenta lo anterior, así como la </w:t>
      </w:r>
      <w:r w:rsidR="00FA1CDF" w:rsidRPr="00957933">
        <w:rPr>
          <w:rFonts w:ascii="Times New Roman" w:hAnsi="Times New Roman" w:cs="Times New Roman"/>
          <w:sz w:val="24"/>
          <w:szCs w:val="24"/>
          <w:lang w:val="es-US"/>
        </w:rPr>
        <w:t xml:space="preserve">caracterización </w:t>
      </w:r>
      <w:r w:rsidRPr="00957933">
        <w:rPr>
          <w:rFonts w:ascii="Times New Roman" w:hAnsi="Times New Roman" w:cs="Times New Roman"/>
          <w:sz w:val="24"/>
          <w:szCs w:val="24"/>
          <w:lang w:val="es-US"/>
        </w:rPr>
        <w:t>de</w:t>
      </w:r>
      <w:r w:rsidR="00FA1CDF" w:rsidRPr="00957933">
        <w:rPr>
          <w:rFonts w:ascii="Times New Roman" w:hAnsi="Times New Roman" w:cs="Times New Roman"/>
          <w:sz w:val="24"/>
          <w:szCs w:val="24"/>
          <w:lang w:val="es-US"/>
        </w:rPr>
        <w:t>l</w:t>
      </w:r>
      <w:r w:rsidRPr="00957933">
        <w:rPr>
          <w:rFonts w:ascii="Times New Roman" w:hAnsi="Times New Roman" w:cs="Times New Roman"/>
          <w:sz w:val="24"/>
          <w:szCs w:val="24"/>
          <w:lang w:val="es-US"/>
        </w:rPr>
        <w:t xml:space="preserve"> emprendedor como el creador de la estrategia y el modelo de negocio como una forma de indagar o recopilar información para entender la oportunidad o la necesidad de emprender, se debe destacar que, en conjunto, buscan el mejoramiento, desde cualquier perspectiva o escuela de pensamiento estratégico</w:t>
      </w:r>
      <w:r w:rsidR="00FA1CDF"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para la evolución de la organización, industria, negocio o empresa.</w:t>
      </w:r>
    </w:p>
    <w:p w14:paraId="4A4ABA83" w14:textId="086A58E1" w:rsidR="006506E1" w:rsidRPr="00957933" w:rsidRDefault="006506E1" w:rsidP="009D7614">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En suma, las estrategias son las causas de la relación entre emprendimiento y la innovación de los modelos de negocio</w:t>
      </w:r>
      <w:r w:rsidR="00AE12C7" w:rsidRPr="00957933">
        <w:rPr>
          <w:rFonts w:ascii="Times New Roman" w:hAnsi="Times New Roman" w:cs="Times New Roman"/>
          <w:sz w:val="24"/>
          <w:szCs w:val="24"/>
          <w:lang w:val="es-US"/>
        </w:rPr>
        <w:t>, pues</w:t>
      </w:r>
      <w:r w:rsidRPr="00957933">
        <w:rPr>
          <w:rFonts w:ascii="Times New Roman" w:hAnsi="Times New Roman" w:cs="Times New Roman"/>
          <w:sz w:val="24"/>
          <w:szCs w:val="24"/>
          <w:lang w:val="es-US"/>
        </w:rPr>
        <w:t xml:space="preserve"> la etapa de gestación del emprendimiento </w:t>
      </w:r>
      <w:r w:rsidR="00AE12C7" w:rsidRPr="00957933">
        <w:rPr>
          <w:rFonts w:ascii="Times New Roman" w:hAnsi="Times New Roman" w:cs="Times New Roman"/>
          <w:sz w:val="24"/>
          <w:szCs w:val="24"/>
          <w:lang w:val="es-US"/>
        </w:rPr>
        <w:t>permite</w:t>
      </w:r>
      <w:r w:rsidRPr="00957933">
        <w:rPr>
          <w:rFonts w:ascii="Times New Roman" w:hAnsi="Times New Roman" w:cs="Times New Roman"/>
          <w:sz w:val="24"/>
          <w:szCs w:val="24"/>
          <w:lang w:val="es-US"/>
        </w:rPr>
        <w:t xml:space="preserve"> vislumbrar el tipo de modelo de negocio que se pretende establecer con base </w:t>
      </w:r>
      <w:r w:rsidR="00AE12C7" w:rsidRPr="00957933">
        <w:rPr>
          <w:rFonts w:ascii="Times New Roman" w:hAnsi="Times New Roman" w:cs="Times New Roman"/>
          <w:sz w:val="24"/>
          <w:szCs w:val="24"/>
          <w:lang w:val="es-US"/>
        </w:rPr>
        <w:t xml:space="preserve">en </w:t>
      </w:r>
      <w:r w:rsidRPr="00957933">
        <w:rPr>
          <w:rFonts w:ascii="Times New Roman" w:hAnsi="Times New Roman" w:cs="Times New Roman"/>
          <w:sz w:val="24"/>
          <w:szCs w:val="24"/>
          <w:lang w:val="es-US"/>
        </w:rPr>
        <w:t>la naturaleza de las tendencias de dirección estratégica</w:t>
      </w:r>
      <w:r w:rsidR="00AE12C7" w:rsidRPr="00957933">
        <w:rPr>
          <w:rFonts w:ascii="Times New Roman" w:hAnsi="Times New Roman" w:cs="Times New Roman"/>
          <w:sz w:val="24"/>
          <w:szCs w:val="24"/>
          <w:lang w:val="es-US"/>
        </w:rPr>
        <w:t>, lo cual</w:t>
      </w:r>
      <w:r w:rsidRPr="00957933">
        <w:rPr>
          <w:rFonts w:ascii="Times New Roman" w:hAnsi="Times New Roman" w:cs="Times New Roman"/>
          <w:sz w:val="24"/>
          <w:szCs w:val="24"/>
          <w:lang w:val="es-US"/>
        </w:rPr>
        <w:t xml:space="preserve"> ofrece un marco</w:t>
      </w:r>
      <w:r w:rsidR="00D2357E" w:rsidRPr="00957933">
        <w:rPr>
          <w:rFonts w:ascii="Times New Roman" w:hAnsi="Times New Roman" w:cs="Times New Roman"/>
          <w:sz w:val="24"/>
          <w:szCs w:val="24"/>
          <w:lang w:val="es-US"/>
        </w:rPr>
        <w:t xml:space="preserve"> de</w:t>
      </w:r>
      <w:r w:rsidRPr="00957933">
        <w:rPr>
          <w:rFonts w:ascii="Times New Roman" w:hAnsi="Times New Roman" w:cs="Times New Roman"/>
          <w:sz w:val="24"/>
          <w:szCs w:val="24"/>
          <w:lang w:val="es-US"/>
        </w:rPr>
        <w:t xml:space="preserve"> referencia clave para comprender la evolución del pensamiento estratégico.</w:t>
      </w:r>
    </w:p>
    <w:p w14:paraId="098CC0B9" w14:textId="77777777" w:rsidR="00957933" w:rsidRPr="00957933" w:rsidRDefault="00957933" w:rsidP="009D7614">
      <w:pPr>
        <w:spacing w:after="0" w:line="360" w:lineRule="auto"/>
        <w:jc w:val="both"/>
        <w:rPr>
          <w:rFonts w:ascii="Times New Roman" w:hAnsi="Times New Roman" w:cs="Times New Roman"/>
          <w:b/>
          <w:sz w:val="24"/>
          <w:szCs w:val="24"/>
          <w:lang w:val="es-US"/>
        </w:rPr>
      </w:pPr>
    </w:p>
    <w:p w14:paraId="11156503" w14:textId="77777777" w:rsidR="006506E1" w:rsidRPr="00957933" w:rsidRDefault="006506E1" w:rsidP="009D7614">
      <w:pPr>
        <w:spacing w:after="0" w:line="360" w:lineRule="auto"/>
        <w:jc w:val="both"/>
        <w:rPr>
          <w:rFonts w:ascii="Times New Roman" w:hAnsi="Times New Roman" w:cs="Times New Roman"/>
          <w:b/>
          <w:sz w:val="24"/>
          <w:szCs w:val="24"/>
          <w:lang w:val="es-US"/>
        </w:rPr>
      </w:pPr>
      <w:r w:rsidRPr="00957933">
        <w:rPr>
          <w:rFonts w:ascii="Times New Roman" w:hAnsi="Times New Roman" w:cs="Times New Roman"/>
          <w:b/>
          <w:sz w:val="24"/>
          <w:szCs w:val="24"/>
          <w:lang w:val="es-US"/>
        </w:rPr>
        <w:t>Agradecimientos</w:t>
      </w:r>
    </w:p>
    <w:p w14:paraId="7CD0D9CF" w14:textId="26423B88"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En lo particular, se agradece a la Dra. María Guadalupe Veytia Bucheli de la Universidad Autónoma del Estado de Hidalgo por su asesoría profesional y personal para realizar las distintas actividades del </w:t>
      </w:r>
      <w:r w:rsidR="00AF1E0B" w:rsidRPr="00957933">
        <w:rPr>
          <w:rFonts w:ascii="Times New Roman" w:hAnsi="Times New Roman" w:cs="Times New Roman"/>
          <w:sz w:val="24"/>
          <w:szCs w:val="24"/>
          <w:lang w:val="es-US"/>
        </w:rPr>
        <w:t xml:space="preserve">Postdoctorado </w:t>
      </w:r>
      <w:r w:rsidRPr="00957933">
        <w:rPr>
          <w:rFonts w:ascii="Times New Roman" w:hAnsi="Times New Roman" w:cs="Times New Roman"/>
          <w:sz w:val="24"/>
          <w:szCs w:val="24"/>
          <w:lang w:val="es-US"/>
        </w:rPr>
        <w:t xml:space="preserve">de Administración de Negocios en </w:t>
      </w:r>
      <w:r w:rsidR="00AE12C7" w:rsidRPr="00957933">
        <w:rPr>
          <w:rFonts w:ascii="Times New Roman" w:hAnsi="Times New Roman" w:cs="Times New Roman"/>
          <w:sz w:val="24"/>
          <w:szCs w:val="24"/>
          <w:lang w:val="es-US"/>
        </w:rPr>
        <w:t>Línea</w:t>
      </w:r>
      <w:r w:rsidRPr="00957933">
        <w:rPr>
          <w:rFonts w:ascii="Times New Roman" w:hAnsi="Times New Roman" w:cs="Times New Roman"/>
          <w:sz w:val="24"/>
          <w:szCs w:val="24"/>
          <w:lang w:val="es-US"/>
        </w:rPr>
        <w:t>.</w:t>
      </w:r>
    </w:p>
    <w:p w14:paraId="7340E377" w14:textId="38B0ACE1" w:rsidR="006506E1" w:rsidRPr="00957933" w:rsidRDefault="006506E1" w:rsidP="000820A8">
      <w:pPr>
        <w:spacing w:after="0" w:line="360" w:lineRule="auto"/>
        <w:ind w:firstLine="720"/>
        <w:jc w:val="both"/>
        <w:rPr>
          <w:rFonts w:ascii="Times New Roman" w:hAnsi="Times New Roman" w:cs="Times New Roman"/>
          <w:sz w:val="24"/>
          <w:szCs w:val="24"/>
          <w:lang w:val="es-US"/>
        </w:rPr>
      </w:pPr>
      <w:r w:rsidRPr="00957933">
        <w:rPr>
          <w:rFonts w:ascii="Times New Roman" w:hAnsi="Times New Roman" w:cs="Times New Roman"/>
          <w:sz w:val="24"/>
          <w:szCs w:val="24"/>
          <w:lang w:val="es-US"/>
        </w:rPr>
        <w:t xml:space="preserve">Además, reconocer el apoyo brindado en la revisión y análisis de la literatura por parte de Dania Sarahi Fernández Mercado, estudiante de la </w:t>
      </w:r>
      <w:r w:rsidR="00AF1E0B" w:rsidRPr="00957933">
        <w:rPr>
          <w:rFonts w:ascii="Times New Roman" w:hAnsi="Times New Roman" w:cs="Times New Roman"/>
          <w:sz w:val="24"/>
          <w:szCs w:val="24"/>
          <w:lang w:val="es-US"/>
        </w:rPr>
        <w:t xml:space="preserve">Maestría </w:t>
      </w:r>
      <w:r w:rsidRPr="00957933">
        <w:rPr>
          <w:rFonts w:ascii="Times New Roman" w:hAnsi="Times New Roman" w:cs="Times New Roman"/>
          <w:sz w:val="24"/>
          <w:szCs w:val="24"/>
          <w:lang w:val="es-US"/>
        </w:rPr>
        <w:t>en Administración</w:t>
      </w:r>
      <w:r w:rsidR="00AF1E0B" w:rsidRPr="00957933">
        <w:rPr>
          <w:rFonts w:ascii="Times New Roman" w:hAnsi="Times New Roman" w:cs="Times New Roman"/>
          <w:sz w:val="24"/>
          <w:szCs w:val="24"/>
          <w:lang w:val="es-US"/>
        </w:rPr>
        <w:t>,</w:t>
      </w:r>
      <w:r w:rsidRPr="00957933">
        <w:rPr>
          <w:rFonts w:ascii="Times New Roman" w:hAnsi="Times New Roman" w:cs="Times New Roman"/>
          <w:sz w:val="24"/>
          <w:szCs w:val="24"/>
          <w:lang w:val="es-US"/>
        </w:rPr>
        <w:t xml:space="preserve"> </w:t>
      </w:r>
      <w:r w:rsidR="00D2357E" w:rsidRPr="00957933">
        <w:rPr>
          <w:rFonts w:ascii="Times New Roman" w:hAnsi="Times New Roman" w:cs="Times New Roman"/>
          <w:sz w:val="24"/>
          <w:szCs w:val="24"/>
          <w:lang w:val="es-US"/>
        </w:rPr>
        <w:t xml:space="preserve">y </w:t>
      </w:r>
      <w:r w:rsidRPr="00957933">
        <w:rPr>
          <w:rFonts w:ascii="Times New Roman" w:hAnsi="Times New Roman" w:cs="Times New Roman"/>
          <w:sz w:val="24"/>
          <w:szCs w:val="24"/>
          <w:lang w:val="es-US"/>
        </w:rPr>
        <w:t xml:space="preserve">de Gerardo Alexis Ramírez Murillo, estudiante de la </w:t>
      </w:r>
      <w:r w:rsidR="00AF1E0B" w:rsidRPr="00957933">
        <w:rPr>
          <w:rFonts w:ascii="Times New Roman" w:hAnsi="Times New Roman" w:cs="Times New Roman"/>
          <w:sz w:val="24"/>
          <w:szCs w:val="24"/>
          <w:lang w:val="es-US"/>
        </w:rPr>
        <w:t xml:space="preserve">Licenciatura </w:t>
      </w:r>
      <w:r w:rsidRPr="00957933">
        <w:rPr>
          <w:rFonts w:ascii="Times New Roman" w:hAnsi="Times New Roman" w:cs="Times New Roman"/>
          <w:sz w:val="24"/>
          <w:szCs w:val="24"/>
          <w:lang w:val="es-US"/>
        </w:rPr>
        <w:t>en Derecho</w:t>
      </w:r>
      <w:r w:rsidR="00D2357E" w:rsidRPr="00957933">
        <w:rPr>
          <w:rFonts w:ascii="Times New Roman" w:hAnsi="Times New Roman" w:cs="Times New Roman"/>
          <w:sz w:val="24"/>
          <w:szCs w:val="24"/>
          <w:lang w:val="es-US"/>
        </w:rPr>
        <w:t xml:space="preserve">, </w:t>
      </w:r>
      <w:r w:rsidR="00AF1E0B" w:rsidRPr="00957933">
        <w:rPr>
          <w:rFonts w:ascii="Times New Roman" w:hAnsi="Times New Roman" w:cs="Times New Roman"/>
          <w:sz w:val="24"/>
          <w:szCs w:val="24"/>
          <w:lang w:val="es-US"/>
        </w:rPr>
        <w:t>a</w:t>
      </w:r>
      <w:r w:rsidRPr="00957933">
        <w:rPr>
          <w:rFonts w:ascii="Times New Roman" w:hAnsi="Times New Roman" w:cs="Times New Roman"/>
          <w:sz w:val="24"/>
          <w:szCs w:val="24"/>
          <w:lang w:val="es-US"/>
        </w:rPr>
        <w:t xml:space="preserve">mbos de la Universidad Autónoma de Ciudad Juárez. </w:t>
      </w:r>
    </w:p>
    <w:p w14:paraId="1B634372" w14:textId="00377FCD" w:rsidR="006506E1" w:rsidRDefault="006506E1" w:rsidP="009D7614">
      <w:pPr>
        <w:spacing w:after="0" w:line="360" w:lineRule="auto"/>
        <w:jc w:val="both"/>
        <w:rPr>
          <w:rFonts w:ascii="Times New Roman" w:hAnsi="Times New Roman" w:cs="Times New Roman"/>
          <w:b/>
          <w:sz w:val="24"/>
          <w:szCs w:val="24"/>
          <w:lang w:val="es-US"/>
        </w:rPr>
      </w:pPr>
    </w:p>
    <w:p w14:paraId="6C2E8AC0" w14:textId="508DD931" w:rsidR="005D5EAA" w:rsidRDefault="005D5EAA" w:rsidP="009D7614">
      <w:pPr>
        <w:spacing w:after="0" w:line="360" w:lineRule="auto"/>
        <w:jc w:val="both"/>
        <w:rPr>
          <w:rFonts w:ascii="Times New Roman" w:hAnsi="Times New Roman" w:cs="Times New Roman"/>
          <w:b/>
          <w:sz w:val="24"/>
          <w:szCs w:val="24"/>
          <w:lang w:val="es-US"/>
        </w:rPr>
      </w:pPr>
    </w:p>
    <w:p w14:paraId="6CD2152C" w14:textId="52833A29" w:rsidR="005D5EAA" w:rsidRDefault="005D5EAA" w:rsidP="009D7614">
      <w:pPr>
        <w:spacing w:after="0" w:line="360" w:lineRule="auto"/>
        <w:jc w:val="both"/>
        <w:rPr>
          <w:rFonts w:ascii="Times New Roman" w:hAnsi="Times New Roman" w:cs="Times New Roman"/>
          <w:b/>
          <w:sz w:val="24"/>
          <w:szCs w:val="24"/>
          <w:lang w:val="es-US"/>
        </w:rPr>
      </w:pPr>
      <w:bookmarkStart w:id="0" w:name="_GoBack"/>
      <w:bookmarkEnd w:id="0"/>
    </w:p>
    <w:p w14:paraId="0F5B166E" w14:textId="34784424" w:rsidR="005D5EAA" w:rsidRDefault="005D5EAA" w:rsidP="009D7614">
      <w:pPr>
        <w:spacing w:after="0" w:line="360" w:lineRule="auto"/>
        <w:jc w:val="both"/>
        <w:rPr>
          <w:rFonts w:ascii="Times New Roman" w:hAnsi="Times New Roman" w:cs="Times New Roman"/>
          <w:b/>
          <w:sz w:val="24"/>
          <w:szCs w:val="24"/>
          <w:lang w:val="es-US"/>
        </w:rPr>
      </w:pPr>
    </w:p>
    <w:p w14:paraId="04DAEC2D" w14:textId="77777777" w:rsidR="005D5EAA" w:rsidRPr="00957933" w:rsidRDefault="005D5EAA" w:rsidP="009D7614">
      <w:pPr>
        <w:spacing w:after="0" w:line="360" w:lineRule="auto"/>
        <w:jc w:val="both"/>
        <w:rPr>
          <w:rFonts w:ascii="Times New Roman" w:hAnsi="Times New Roman" w:cs="Times New Roman"/>
          <w:b/>
          <w:sz w:val="24"/>
          <w:szCs w:val="24"/>
          <w:lang w:val="es-US"/>
        </w:rPr>
      </w:pPr>
    </w:p>
    <w:p w14:paraId="46F6DF75" w14:textId="77777777" w:rsidR="006506E1" w:rsidRPr="00957933" w:rsidRDefault="006506E1" w:rsidP="000820A8">
      <w:pPr>
        <w:spacing w:after="0" w:line="360" w:lineRule="auto"/>
        <w:rPr>
          <w:rFonts w:ascii="Calibri" w:hAnsi="Calibri" w:cs="Calibri"/>
          <w:b/>
          <w:sz w:val="28"/>
          <w:szCs w:val="24"/>
          <w:lang w:val="es-ES"/>
        </w:rPr>
      </w:pPr>
      <w:r w:rsidRPr="00957933">
        <w:rPr>
          <w:rFonts w:ascii="Calibri" w:hAnsi="Calibri" w:cs="Calibri"/>
          <w:b/>
          <w:sz w:val="28"/>
          <w:szCs w:val="24"/>
          <w:lang w:val="es-ES"/>
        </w:rPr>
        <w:lastRenderedPageBreak/>
        <w:t>Referencias</w:t>
      </w:r>
    </w:p>
    <w:p w14:paraId="61F6C72E"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 xml:space="preserve">Batista, R., Bolívar, A. y Medina, P. (2016). Monitorización del proceso emprendedor a </w:t>
      </w:r>
      <w:proofErr w:type="spellStart"/>
      <w:r w:rsidRPr="00957933">
        <w:rPr>
          <w:rFonts w:ascii="Times New Roman" w:hAnsi="Times New Roman" w:cs="Times New Roman"/>
          <w:sz w:val="24"/>
          <w:lang w:val="es-MX"/>
        </w:rPr>
        <w:t>tráves</w:t>
      </w:r>
      <w:proofErr w:type="spellEnd"/>
      <w:r w:rsidRPr="00957933">
        <w:rPr>
          <w:rFonts w:ascii="Times New Roman" w:hAnsi="Times New Roman" w:cs="Times New Roman"/>
          <w:sz w:val="24"/>
          <w:lang w:val="es-MX"/>
        </w:rPr>
        <w:t xml:space="preserve"> del modelo de negocio. Revista Innovar, 26(61), 83-101.</w:t>
      </w:r>
    </w:p>
    <w:p w14:paraId="53442AF8"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Bucardo, A., Saavedra, M. L. y Camarena, M. E. (2015). Hacia una comprensión de los conceptos de emprendedores y empresarios. Suma de Negocios, 6(13), 98-107.</w:t>
      </w:r>
    </w:p>
    <w:p w14:paraId="79313E36"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proofErr w:type="spellStart"/>
      <w:r w:rsidRPr="00957933">
        <w:rPr>
          <w:rFonts w:ascii="Times New Roman" w:hAnsi="Times New Roman" w:cs="Times New Roman"/>
          <w:sz w:val="24"/>
          <w:lang w:val="es-MX"/>
        </w:rPr>
        <w:t>Cervilla</w:t>
      </w:r>
      <w:proofErr w:type="spellEnd"/>
      <w:r w:rsidRPr="00957933">
        <w:rPr>
          <w:rFonts w:ascii="Times New Roman" w:hAnsi="Times New Roman" w:cs="Times New Roman"/>
          <w:sz w:val="24"/>
          <w:lang w:val="es-MX"/>
        </w:rPr>
        <w:t>, M. A. y Puente, R. (2013). Modelos de negocio de emprendimientos por y para la base de la pirámide. Revista de Ciencias Sociales (Ve), 19(2), 289-308.</w:t>
      </w:r>
    </w:p>
    <w:p w14:paraId="712CA0D0" w14:textId="77777777" w:rsidR="000820A8" w:rsidRPr="00957933" w:rsidRDefault="000820A8" w:rsidP="000820A8">
      <w:pPr>
        <w:pStyle w:val="Bibliografa"/>
        <w:spacing w:line="360" w:lineRule="auto"/>
        <w:ind w:left="709" w:hanging="709"/>
        <w:jc w:val="both"/>
        <w:rPr>
          <w:rFonts w:ascii="Times New Roman" w:hAnsi="Times New Roman" w:cs="Times New Roman"/>
          <w:sz w:val="24"/>
        </w:rPr>
      </w:pPr>
      <w:r w:rsidRPr="00957933">
        <w:rPr>
          <w:rFonts w:ascii="Times New Roman" w:hAnsi="Times New Roman" w:cs="Times New Roman"/>
          <w:sz w:val="24"/>
          <w:lang w:val="es-MX"/>
        </w:rPr>
        <w:t xml:space="preserve">Cristiana, P. Z. and Anca, B. (2013). </w:t>
      </w:r>
      <w:r w:rsidRPr="00957933">
        <w:rPr>
          <w:rFonts w:ascii="Times New Roman" w:hAnsi="Times New Roman" w:cs="Times New Roman"/>
          <w:sz w:val="24"/>
        </w:rPr>
        <w:t>New perspectives on strategic management process. Annals of Faculty of Economics and Business Administration, 1(1), 1573-1580.</w:t>
      </w:r>
    </w:p>
    <w:p w14:paraId="58224DDD"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rPr>
        <w:t xml:space="preserve">García, M. (2016). </w:t>
      </w:r>
      <w:r w:rsidRPr="00957933">
        <w:rPr>
          <w:rFonts w:ascii="Times New Roman" w:hAnsi="Times New Roman" w:cs="Times New Roman"/>
          <w:sz w:val="24"/>
          <w:lang w:val="es-MX"/>
        </w:rPr>
        <w:t xml:space="preserve">Modelos de negocio que triunfan: reflexiones sobre innovación y </w:t>
      </w:r>
      <w:proofErr w:type="spellStart"/>
      <w:r w:rsidRPr="00957933">
        <w:rPr>
          <w:rFonts w:ascii="Times New Roman" w:hAnsi="Times New Roman" w:cs="Times New Roman"/>
          <w:sz w:val="24"/>
          <w:lang w:val="es-MX"/>
        </w:rPr>
        <w:t>start</w:t>
      </w:r>
      <w:proofErr w:type="spellEnd"/>
      <w:r w:rsidRPr="00957933">
        <w:rPr>
          <w:rFonts w:ascii="Times New Roman" w:hAnsi="Times New Roman" w:cs="Times New Roman"/>
          <w:sz w:val="24"/>
          <w:lang w:val="es-MX"/>
        </w:rPr>
        <w:t>-ups. Sociedad y Utopía. Revista de Ciencias Sociales, (47), 226-238.</w:t>
      </w:r>
    </w:p>
    <w:p w14:paraId="3711EC54"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Herrera, C. E. y Montoya, L. A. (2013). El emprendedor: una aproximación a su definición y caracterización. Punto de Vista, 4(7), 7-30.</w:t>
      </w:r>
    </w:p>
    <w:p w14:paraId="45A43293"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Mejía, J. y Sánchez, J. (2014). Factores determinantes de la innovación del modelo de negocios en la creación de ventaja competitiva. Revista del Centro de Investigación. Universidad La Salle, 11(42), 105-128.</w:t>
      </w:r>
    </w:p>
    <w:p w14:paraId="473505FF" w14:textId="77777777" w:rsidR="000820A8" w:rsidRPr="00957933" w:rsidRDefault="000820A8" w:rsidP="000820A8">
      <w:pPr>
        <w:pStyle w:val="Bibliografa"/>
        <w:spacing w:line="360" w:lineRule="auto"/>
        <w:ind w:left="709" w:hanging="709"/>
        <w:jc w:val="both"/>
        <w:rPr>
          <w:rFonts w:ascii="Times New Roman" w:hAnsi="Times New Roman" w:cs="Times New Roman"/>
          <w:sz w:val="24"/>
        </w:rPr>
      </w:pPr>
      <w:r w:rsidRPr="00957933">
        <w:rPr>
          <w:rFonts w:ascii="Times New Roman" w:hAnsi="Times New Roman" w:cs="Times New Roman"/>
          <w:sz w:val="24"/>
          <w:lang w:val="es-MX"/>
        </w:rPr>
        <w:t xml:space="preserve">Mintzberg, H. (1999). </w:t>
      </w:r>
      <w:r w:rsidRPr="00957933">
        <w:rPr>
          <w:rFonts w:ascii="Times New Roman" w:hAnsi="Times New Roman" w:cs="Times New Roman"/>
          <w:sz w:val="24"/>
        </w:rPr>
        <w:t>Safari Strategy. New York, United States: The Free Press.</w:t>
      </w:r>
    </w:p>
    <w:p w14:paraId="5833E43F"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Osorio, F. F., Gálvez, E. J. y Murillo, G. (2010). La estrategia y el emprendedor: diversas perspectivas para el análisis. Cuadernos de Administración, (43), 65-80.</w:t>
      </w:r>
    </w:p>
    <w:p w14:paraId="59C83235"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Palacios, M. y Duque, E. (2011). Modelos de negocio: propuesta de un marco conceptual para centro de productividad. Administración &amp; Desarrollo, 39(53), 23-34.</w:t>
      </w:r>
    </w:p>
    <w:p w14:paraId="703AF59D" w14:textId="77777777"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Pulido, B. (2010). Teoría de los recursos y capacidades: El foco estratégico centrado en el interior de la organización. Sotavento M.B.A., (15), 54-61.</w:t>
      </w:r>
    </w:p>
    <w:p w14:paraId="20ED8A7D" w14:textId="2791BACA" w:rsidR="000820A8" w:rsidRPr="00957933" w:rsidRDefault="000820A8" w:rsidP="000820A8">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 xml:space="preserve">Ricart, J. E. (2009). Modelo de negocio: El eslabón perdido en la dirección estratégica. Universia Business </w:t>
      </w:r>
      <w:proofErr w:type="spellStart"/>
      <w:r w:rsidRPr="00957933">
        <w:rPr>
          <w:rFonts w:ascii="Times New Roman" w:hAnsi="Times New Roman" w:cs="Times New Roman"/>
          <w:sz w:val="24"/>
          <w:lang w:val="es-MX"/>
        </w:rPr>
        <w:t>Review</w:t>
      </w:r>
      <w:proofErr w:type="spellEnd"/>
      <w:r w:rsidRPr="00957933">
        <w:rPr>
          <w:rFonts w:ascii="Times New Roman" w:hAnsi="Times New Roman" w:cs="Times New Roman"/>
          <w:sz w:val="24"/>
          <w:lang w:val="es-MX"/>
        </w:rPr>
        <w:t>, (23), 12-22.</w:t>
      </w:r>
    </w:p>
    <w:p w14:paraId="2C943524" w14:textId="7644FDCF" w:rsidR="00EE3176" w:rsidRPr="00957933" w:rsidRDefault="000820A8" w:rsidP="0031231F">
      <w:pPr>
        <w:pStyle w:val="Bibliografa"/>
        <w:spacing w:line="360" w:lineRule="auto"/>
        <w:ind w:left="709" w:hanging="709"/>
        <w:jc w:val="both"/>
        <w:rPr>
          <w:rFonts w:ascii="Times New Roman" w:hAnsi="Times New Roman" w:cs="Times New Roman"/>
          <w:sz w:val="24"/>
          <w:lang w:val="es-MX"/>
        </w:rPr>
      </w:pPr>
      <w:r w:rsidRPr="00957933">
        <w:rPr>
          <w:rFonts w:ascii="Times New Roman" w:hAnsi="Times New Roman" w:cs="Times New Roman"/>
          <w:sz w:val="24"/>
          <w:lang w:val="es-MX"/>
        </w:rPr>
        <w:t>Rodríguez, A. (2009). Nuevas perspectivas para entender el emprendimiento empresarial. Pensamiento &amp; Gestión, (26), 94-119.</w:t>
      </w:r>
      <w:r w:rsidR="00EE3176" w:rsidRPr="00957933">
        <w:fldChar w:fldCharType="begin"/>
      </w:r>
      <w:r w:rsidR="00EE3176" w:rsidRPr="00957933">
        <w:rPr>
          <w:lang w:val="es-MX"/>
        </w:rPr>
        <w:instrText xml:space="preserve"> BIBLIOGRAPHY  \l 2058 </w:instrText>
      </w:r>
      <w:r w:rsidR="00EE3176" w:rsidRPr="00957933">
        <w:fldChar w:fldCharType="separate"/>
      </w:r>
    </w:p>
    <w:p w14:paraId="4CC7641E" w14:textId="0B525437" w:rsidR="00EE3176" w:rsidRPr="00957933" w:rsidRDefault="00EE3176" w:rsidP="0031231F">
      <w:pPr>
        <w:pStyle w:val="Bibliografa"/>
        <w:spacing w:line="360" w:lineRule="auto"/>
        <w:ind w:left="720" w:hanging="720"/>
        <w:rPr>
          <w:rFonts w:ascii="Times New Roman" w:hAnsi="Times New Roman" w:cs="Times New Roman"/>
          <w:noProof/>
          <w:sz w:val="24"/>
          <w:szCs w:val="24"/>
        </w:rPr>
      </w:pPr>
      <w:r w:rsidRPr="00957933">
        <w:rPr>
          <w:rFonts w:ascii="Times New Roman" w:hAnsi="Times New Roman" w:cs="Times New Roman"/>
          <w:noProof/>
          <w:sz w:val="24"/>
          <w:szCs w:val="24"/>
          <w:lang w:val="es-MX"/>
        </w:rPr>
        <w:lastRenderedPageBreak/>
        <w:t xml:space="preserve">Rodríguez Ramírez, A. (2009). Influencia del Entorno en el Desarrollo del Direccionamiento Estratégico . </w:t>
      </w:r>
      <w:r w:rsidRPr="00957933">
        <w:rPr>
          <w:rFonts w:ascii="Times New Roman" w:hAnsi="Times New Roman" w:cs="Times New Roman"/>
          <w:i/>
          <w:iCs/>
          <w:noProof/>
          <w:sz w:val="24"/>
          <w:szCs w:val="24"/>
        </w:rPr>
        <w:t>Revista Cuadernos de Administración (Cali-Colombia)</w:t>
      </w:r>
      <w:r w:rsidRPr="00957933">
        <w:rPr>
          <w:rFonts w:ascii="Times New Roman" w:hAnsi="Times New Roman" w:cs="Times New Roman"/>
          <w:noProof/>
          <w:sz w:val="24"/>
          <w:szCs w:val="24"/>
        </w:rPr>
        <w:t>, 68</w:t>
      </w:r>
      <w:r w:rsidR="0092030B" w:rsidRPr="00957933">
        <w:rPr>
          <w:rFonts w:ascii="Times New Roman" w:hAnsi="Times New Roman" w:cs="Times New Roman"/>
          <w:noProof/>
          <w:sz w:val="24"/>
          <w:szCs w:val="24"/>
        </w:rPr>
        <w:t>-70</w:t>
      </w:r>
      <w:r w:rsidRPr="00957933">
        <w:rPr>
          <w:rFonts w:ascii="Times New Roman" w:hAnsi="Times New Roman" w:cs="Times New Roman"/>
          <w:noProof/>
          <w:sz w:val="24"/>
          <w:szCs w:val="24"/>
        </w:rPr>
        <w:t>.</w:t>
      </w:r>
    </w:p>
    <w:p w14:paraId="28CFB65B" w14:textId="05F7729D" w:rsidR="00513B34" w:rsidRDefault="00EE3176" w:rsidP="0031231F">
      <w:pPr>
        <w:spacing w:after="0" w:line="360" w:lineRule="auto"/>
        <w:jc w:val="both"/>
      </w:pPr>
      <w:r w:rsidRPr="00957933">
        <w:fldChar w:fldCharType="end"/>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13B34" w:rsidRPr="00513B34" w14:paraId="60EBE931" w14:textId="77777777" w:rsidTr="009F2EF2">
        <w:tc>
          <w:tcPr>
            <w:tcW w:w="3045" w:type="dxa"/>
            <w:shd w:val="clear" w:color="auto" w:fill="auto"/>
            <w:tcMar>
              <w:top w:w="100" w:type="dxa"/>
              <w:left w:w="100" w:type="dxa"/>
              <w:bottom w:w="100" w:type="dxa"/>
              <w:right w:w="100" w:type="dxa"/>
            </w:tcMar>
          </w:tcPr>
          <w:p w14:paraId="296BABF3" w14:textId="77777777" w:rsidR="00513B34" w:rsidRPr="00513B34" w:rsidRDefault="00513B34" w:rsidP="009F2EF2">
            <w:pPr>
              <w:pStyle w:val="Ttulo3"/>
              <w:widowControl w:val="0"/>
              <w:spacing w:before="0" w:line="240" w:lineRule="auto"/>
              <w:ind w:left="0"/>
              <w:rPr>
                <w:rFonts w:ascii="Times New Roman" w:hAnsi="Times New Roman" w:cs="Times New Roman"/>
                <w:color w:val="000000" w:themeColor="text1"/>
                <w:lang w:val="es-MX"/>
              </w:rPr>
            </w:pPr>
            <w:bookmarkStart w:id="1" w:name="_bkwyjpjjzcq0" w:colFirst="0" w:colLast="0"/>
            <w:bookmarkEnd w:id="1"/>
            <w:r w:rsidRPr="00513B34">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22B04FA3" w14:textId="23CD283A" w:rsidR="00513B34" w:rsidRPr="00513B34" w:rsidRDefault="00513B34" w:rsidP="009F2EF2">
            <w:pPr>
              <w:pStyle w:val="Ttulo3"/>
              <w:widowControl w:val="0"/>
              <w:spacing w:before="0" w:line="240" w:lineRule="auto"/>
              <w:ind w:left="0"/>
              <w:rPr>
                <w:rFonts w:ascii="Times New Roman" w:hAnsi="Times New Roman" w:cs="Times New Roman"/>
                <w:color w:val="000000" w:themeColor="text1"/>
                <w:lang w:val="es-MX"/>
              </w:rPr>
            </w:pPr>
            <w:bookmarkStart w:id="2" w:name="_btsjgdfgjwkr" w:colFirst="0" w:colLast="0"/>
            <w:bookmarkEnd w:id="2"/>
            <w:r w:rsidRPr="00513B34">
              <w:rPr>
                <w:rFonts w:ascii="Times New Roman" w:hAnsi="Times New Roman" w:cs="Times New Roman"/>
                <w:color w:val="000000" w:themeColor="text1"/>
                <w:lang w:val="es-MX"/>
              </w:rPr>
              <w:t>Autor (es)</w:t>
            </w:r>
          </w:p>
        </w:tc>
      </w:tr>
      <w:tr w:rsidR="00513B34" w:rsidRPr="00513B34" w14:paraId="719B9040" w14:textId="77777777" w:rsidTr="009F2EF2">
        <w:tc>
          <w:tcPr>
            <w:tcW w:w="3045" w:type="dxa"/>
            <w:shd w:val="clear" w:color="auto" w:fill="auto"/>
            <w:tcMar>
              <w:top w:w="100" w:type="dxa"/>
              <w:left w:w="100" w:type="dxa"/>
              <w:bottom w:w="100" w:type="dxa"/>
              <w:right w:w="100" w:type="dxa"/>
            </w:tcMar>
          </w:tcPr>
          <w:p w14:paraId="555DF9DB"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11472678"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tc>
      </w:tr>
      <w:tr w:rsidR="00513B34" w:rsidRPr="00513B34" w14:paraId="4218B0AD" w14:textId="77777777" w:rsidTr="009F2EF2">
        <w:tc>
          <w:tcPr>
            <w:tcW w:w="3045" w:type="dxa"/>
            <w:shd w:val="clear" w:color="auto" w:fill="auto"/>
            <w:tcMar>
              <w:top w:w="100" w:type="dxa"/>
              <w:left w:w="100" w:type="dxa"/>
              <w:bottom w:w="100" w:type="dxa"/>
              <w:right w:w="100" w:type="dxa"/>
            </w:tcMar>
          </w:tcPr>
          <w:p w14:paraId="77F9CC1A"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4517EE2B"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tc>
      </w:tr>
      <w:tr w:rsidR="00513B34" w:rsidRPr="00513B34" w14:paraId="1149057D" w14:textId="77777777" w:rsidTr="009F2EF2">
        <w:tc>
          <w:tcPr>
            <w:tcW w:w="3045" w:type="dxa"/>
            <w:shd w:val="clear" w:color="auto" w:fill="auto"/>
            <w:tcMar>
              <w:top w:w="100" w:type="dxa"/>
              <w:left w:w="100" w:type="dxa"/>
              <w:bottom w:w="100" w:type="dxa"/>
              <w:right w:w="100" w:type="dxa"/>
            </w:tcMar>
          </w:tcPr>
          <w:p w14:paraId="483EBA82"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2985E904"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1593AA2C" w14:textId="77777777" w:rsidTr="009F2EF2">
        <w:tc>
          <w:tcPr>
            <w:tcW w:w="3045" w:type="dxa"/>
            <w:shd w:val="clear" w:color="auto" w:fill="auto"/>
            <w:tcMar>
              <w:top w:w="100" w:type="dxa"/>
              <w:left w:w="100" w:type="dxa"/>
              <w:bottom w:w="100" w:type="dxa"/>
              <w:right w:w="100" w:type="dxa"/>
            </w:tcMar>
          </w:tcPr>
          <w:p w14:paraId="39644761"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57132C34"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7551F0CC" w14:textId="77777777" w:rsidTr="009F2EF2">
        <w:tc>
          <w:tcPr>
            <w:tcW w:w="3045" w:type="dxa"/>
            <w:shd w:val="clear" w:color="auto" w:fill="auto"/>
            <w:tcMar>
              <w:top w:w="100" w:type="dxa"/>
              <w:left w:w="100" w:type="dxa"/>
              <w:bottom w:w="100" w:type="dxa"/>
              <w:right w:w="100" w:type="dxa"/>
            </w:tcMar>
          </w:tcPr>
          <w:p w14:paraId="5CF4274F"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1D94ECED"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53361DD7" w14:textId="77777777" w:rsidTr="009F2EF2">
        <w:tc>
          <w:tcPr>
            <w:tcW w:w="3045" w:type="dxa"/>
            <w:shd w:val="clear" w:color="auto" w:fill="auto"/>
            <w:tcMar>
              <w:top w:w="100" w:type="dxa"/>
              <w:left w:w="100" w:type="dxa"/>
              <w:bottom w:w="100" w:type="dxa"/>
              <w:right w:w="100" w:type="dxa"/>
            </w:tcMar>
          </w:tcPr>
          <w:p w14:paraId="638FC4DB"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1D80046A"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22BB5342" w14:textId="77777777" w:rsidTr="009F2EF2">
        <w:tc>
          <w:tcPr>
            <w:tcW w:w="3045" w:type="dxa"/>
            <w:shd w:val="clear" w:color="auto" w:fill="auto"/>
            <w:tcMar>
              <w:top w:w="100" w:type="dxa"/>
              <w:left w:w="100" w:type="dxa"/>
              <w:bottom w:w="100" w:type="dxa"/>
              <w:right w:w="100" w:type="dxa"/>
            </w:tcMar>
          </w:tcPr>
          <w:p w14:paraId="5E2397F2"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16890CC3"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1C9DAACA" w14:textId="77777777" w:rsidTr="009F2EF2">
        <w:tc>
          <w:tcPr>
            <w:tcW w:w="3045" w:type="dxa"/>
            <w:shd w:val="clear" w:color="auto" w:fill="auto"/>
            <w:tcMar>
              <w:top w:w="100" w:type="dxa"/>
              <w:left w:w="100" w:type="dxa"/>
              <w:bottom w:w="100" w:type="dxa"/>
              <w:right w:w="100" w:type="dxa"/>
            </w:tcMar>
          </w:tcPr>
          <w:p w14:paraId="0775CA38"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4CDB8582"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r w:rsidR="00513B34" w:rsidRPr="00513B34" w14:paraId="0AC97EB6" w14:textId="77777777" w:rsidTr="009F2EF2">
        <w:tc>
          <w:tcPr>
            <w:tcW w:w="3045" w:type="dxa"/>
            <w:shd w:val="clear" w:color="auto" w:fill="auto"/>
            <w:tcMar>
              <w:top w:w="100" w:type="dxa"/>
              <w:left w:w="100" w:type="dxa"/>
              <w:bottom w:w="100" w:type="dxa"/>
              <w:right w:w="100" w:type="dxa"/>
            </w:tcMar>
          </w:tcPr>
          <w:p w14:paraId="67ADC3B3"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0398C56"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tc>
      </w:tr>
      <w:tr w:rsidR="00513B34" w:rsidRPr="00513B34" w14:paraId="137C79D4" w14:textId="77777777" w:rsidTr="009F2EF2">
        <w:tc>
          <w:tcPr>
            <w:tcW w:w="3045" w:type="dxa"/>
            <w:shd w:val="clear" w:color="auto" w:fill="auto"/>
            <w:tcMar>
              <w:top w:w="100" w:type="dxa"/>
              <w:left w:w="100" w:type="dxa"/>
              <w:bottom w:w="100" w:type="dxa"/>
              <w:right w:w="100" w:type="dxa"/>
            </w:tcMar>
          </w:tcPr>
          <w:p w14:paraId="6F0EB9D2"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2FBA5DA"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p w14:paraId="2B1659B7"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María Guadalupe Veytia Bucheli (apoya)</w:t>
            </w:r>
          </w:p>
        </w:tc>
      </w:tr>
      <w:tr w:rsidR="00513B34" w:rsidRPr="00513B34" w14:paraId="5BF50CB3" w14:textId="77777777" w:rsidTr="009F2EF2">
        <w:tc>
          <w:tcPr>
            <w:tcW w:w="3045" w:type="dxa"/>
            <w:shd w:val="clear" w:color="auto" w:fill="auto"/>
            <w:tcMar>
              <w:top w:w="100" w:type="dxa"/>
              <w:left w:w="100" w:type="dxa"/>
              <w:bottom w:w="100" w:type="dxa"/>
              <w:right w:w="100" w:type="dxa"/>
            </w:tcMar>
          </w:tcPr>
          <w:p w14:paraId="295A8445"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10912522"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p w14:paraId="2B4A4991"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María Guadalupe Veytia Bucheli (apoya)</w:t>
            </w:r>
          </w:p>
        </w:tc>
      </w:tr>
      <w:tr w:rsidR="00513B34" w:rsidRPr="00513B34" w14:paraId="21B84882" w14:textId="77777777" w:rsidTr="009F2EF2">
        <w:tc>
          <w:tcPr>
            <w:tcW w:w="3045" w:type="dxa"/>
            <w:shd w:val="clear" w:color="auto" w:fill="auto"/>
            <w:tcMar>
              <w:top w:w="100" w:type="dxa"/>
              <w:left w:w="100" w:type="dxa"/>
              <w:bottom w:w="100" w:type="dxa"/>
              <w:right w:w="100" w:type="dxa"/>
            </w:tcMar>
          </w:tcPr>
          <w:p w14:paraId="62F524BD"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718F4E35"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María Guadalupe Veytia Bucheli (apoya)</w:t>
            </w:r>
          </w:p>
        </w:tc>
      </w:tr>
      <w:tr w:rsidR="00513B34" w:rsidRPr="00513B34" w14:paraId="4DBECFA9" w14:textId="77777777" w:rsidTr="009F2EF2">
        <w:tc>
          <w:tcPr>
            <w:tcW w:w="3045" w:type="dxa"/>
            <w:shd w:val="clear" w:color="auto" w:fill="auto"/>
            <w:tcMar>
              <w:top w:w="100" w:type="dxa"/>
              <w:left w:w="100" w:type="dxa"/>
              <w:bottom w:w="100" w:type="dxa"/>
              <w:right w:w="100" w:type="dxa"/>
            </w:tcMar>
          </w:tcPr>
          <w:p w14:paraId="35C26371"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D6DB313"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Gabriela Velasco Rodríguez (principal)</w:t>
            </w:r>
          </w:p>
          <w:p w14:paraId="747BD59D"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María Guadalupe Veytia Bucheli (apoya)</w:t>
            </w:r>
          </w:p>
        </w:tc>
      </w:tr>
      <w:tr w:rsidR="00513B34" w:rsidRPr="00513B34" w14:paraId="7B1E142C" w14:textId="77777777" w:rsidTr="009F2EF2">
        <w:tc>
          <w:tcPr>
            <w:tcW w:w="3045" w:type="dxa"/>
            <w:shd w:val="clear" w:color="auto" w:fill="auto"/>
            <w:tcMar>
              <w:top w:w="100" w:type="dxa"/>
              <w:left w:w="100" w:type="dxa"/>
              <w:bottom w:w="100" w:type="dxa"/>
              <w:right w:w="100" w:type="dxa"/>
            </w:tcMar>
          </w:tcPr>
          <w:p w14:paraId="2C316854" w14:textId="77777777" w:rsidR="00513B34" w:rsidRPr="00513B34" w:rsidRDefault="00513B34" w:rsidP="009F2EF2">
            <w:pPr>
              <w:widowControl w:val="0"/>
              <w:spacing w:line="240" w:lineRule="auto"/>
              <w:rPr>
                <w:rFonts w:ascii="Times New Roman" w:hAnsi="Times New Roman" w:cs="Times New Roman"/>
                <w:b/>
                <w:color w:val="000000" w:themeColor="text1"/>
                <w:sz w:val="24"/>
                <w:szCs w:val="24"/>
                <w:lang w:val="es-MX"/>
              </w:rPr>
            </w:pPr>
            <w:r w:rsidRPr="00513B34">
              <w:rPr>
                <w:rFonts w:ascii="Times New Roman" w:hAnsi="Times New Roman" w:cs="Times New Roman"/>
                <w:b/>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7E7C217F" w14:textId="77777777" w:rsidR="00513B34" w:rsidRPr="00513B34" w:rsidRDefault="00513B34" w:rsidP="009F2EF2">
            <w:pPr>
              <w:widowControl w:val="0"/>
              <w:spacing w:line="240" w:lineRule="auto"/>
              <w:rPr>
                <w:rFonts w:ascii="Times New Roman" w:hAnsi="Times New Roman" w:cs="Times New Roman"/>
                <w:bCs/>
                <w:color w:val="000000" w:themeColor="text1"/>
                <w:sz w:val="24"/>
                <w:szCs w:val="24"/>
                <w:lang w:val="es-MX"/>
              </w:rPr>
            </w:pPr>
            <w:r w:rsidRPr="00513B34">
              <w:rPr>
                <w:rFonts w:ascii="Times New Roman" w:hAnsi="Times New Roman" w:cs="Times New Roman"/>
                <w:bCs/>
                <w:color w:val="000000" w:themeColor="text1"/>
                <w:sz w:val="24"/>
                <w:szCs w:val="24"/>
                <w:lang w:val="es-MX"/>
              </w:rPr>
              <w:t>NA</w:t>
            </w:r>
          </w:p>
        </w:tc>
      </w:tr>
    </w:tbl>
    <w:p w14:paraId="79D632E6" w14:textId="77777777" w:rsidR="00513B34" w:rsidRDefault="00513B34" w:rsidP="0031231F">
      <w:pPr>
        <w:spacing w:after="0" w:line="360" w:lineRule="auto"/>
        <w:jc w:val="both"/>
      </w:pPr>
    </w:p>
    <w:sectPr w:rsidR="00513B34" w:rsidSect="000A21D9">
      <w:headerReference w:type="default" r:id="rId7"/>
      <w:footerReference w:type="default" r:id="rId8"/>
      <w:pgSz w:w="12240" w:h="15840"/>
      <w:pgMar w:top="1276" w:right="1440" w:bottom="1440" w:left="1440" w:header="284"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8DD7" w14:textId="77777777" w:rsidR="00205664" w:rsidRDefault="00205664">
      <w:pPr>
        <w:spacing w:after="0" w:line="240" w:lineRule="auto"/>
      </w:pPr>
      <w:r>
        <w:separator/>
      </w:r>
    </w:p>
  </w:endnote>
  <w:endnote w:type="continuationSeparator" w:id="0">
    <w:p w14:paraId="5E304692" w14:textId="77777777" w:rsidR="00205664" w:rsidRDefault="0020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D169" w14:textId="7E3EAB4C" w:rsidR="004B3765" w:rsidRPr="00904026" w:rsidRDefault="000A21D9">
    <w:pPr>
      <w:pStyle w:val="Piedepgina"/>
      <w:rPr>
        <w:lang w:val="es-MX"/>
      </w:rPr>
    </w:pPr>
    <w:r>
      <w:rPr>
        <w:lang w:val="es-MX"/>
      </w:rPr>
      <w:t xml:space="preserve">           </w:t>
    </w:r>
    <w:r>
      <w:rPr>
        <w:rFonts w:cstheme="minorHAnsi"/>
        <w:b/>
        <w:noProof/>
        <w:lang w:eastAsia="es-MX"/>
      </w:rPr>
      <w:drawing>
        <wp:inline distT="0" distB="0" distL="0" distR="0" wp14:anchorId="23E7F224" wp14:editId="144104BB">
          <wp:extent cx="1981200" cy="5905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jpg"/>
                  <pic:cNvPicPr/>
                </pic:nvPicPr>
                <pic:blipFill>
                  <a:blip r:embed="rId1">
                    <a:extLst>
                      <a:ext uri="{28A0092B-C50C-407E-A947-70E740481C1C}">
                        <a14:useLocalDpi xmlns:a14="http://schemas.microsoft.com/office/drawing/2010/main" val="0"/>
                      </a:ext>
                    </a:extLst>
                  </a:blip>
                  <a:stretch>
                    <a:fillRect/>
                  </a:stretch>
                </pic:blipFill>
                <pic:spPr>
                  <a:xfrm>
                    <a:off x="0" y="0"/>
                    <a:ext cx="1981200" cy="590550"/>
                  </a:xfrm>
                  <a:prstGeom prst="rect">
                    <a:avLst/>
                  </a:prstGeom>
                </pic:spPr>
              </pic:pic>
            </a:graphicData>
          </a:graphic>
        </wp:inline>
      </w:drawing>
    </w:r>
    <w:r>
      <w:rPr>
        <w:lang w:val="es-MX"/>
      </w:rPr>
      <w:t xml:space="preserve">                 </w:t>
    </w:r>
    <w:r>
      <w:rPr>
        <w:rFonts w:ascii="Calibri" w:hAnsi="Calibri" w:cs="Calibri"/>
        <w:b/>
      </w:rPr>
      <w:t xml:space="preserve">Vol. 9, </w:t>
    </w:r>
    <w:proofErr w:type="spellStart"/>
    <w:r>
      <w:rPr>
        <w:rFonts w:ascii="Calibri" w:hAnsi="Calibri" w:cs="Calibri"/>
        <w:b/>
      </w:rPr>
      <w:t>Núm</w:t>
    </w:r>
    <w:proofErr w:type="spellEnd"/>
    <w:r>
      <w:rPr>
        <w:rFonts w:ascii="Calibri" w:hAnsi="Calibri" w:cs="Calibri"/>
        <w:b/>
      </w:rPr>
      <w:t>. 17</w:t>
    </w:r>
    <w:r w:rsidRPr="00A61E5A">
      <w:rPr>
        <w:rFonts w:ascii="Calibri" w:hAnsi="Calibri" w:cs="Calibri"/>
        <w:b/>
      </w:rPr>
      <w:t xml:space="preserve">         </w:t>
    </w:r>
    <w:r>
      <w:rPr>
        <w:rFonts w:ascii="Calibri" w:hAnsi="Calibri" w:cs="Calibri"/>
        <w:b/>
      </w:rPr>
      <w:t xml:space="preserve">          </w:t>
    </w:r>
    <w:proofErr w:type="spellStart"/>
    <w:r>
      <w:rPr>
        <w:rFonts w:ascii="Calibri" w:hAnsi="Calibri" w:cs="Calibri"/>
        <w:b/>
      </w:rPr>
      <w:t>Enero</w:t>
    </w:r>
    <w:proofErr w:type="spellEnd"/>
    <w:r>
      <w:rPr>
        <w:rFonts w:ascii="Calibri" w:hAnsi="Calibri" w:cs="Calibri"/>
        <w:b/>
      </w:rPr>
      <w:t xml:space="preserve"> - Junio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9390" w14:textId="77777777" w:rsidR="00205664" w:rsidRDefault="00205664">
      <w:pPr>
        <w:spacing w:after="0" w:line="240" w:lineRule="auto"/>
      </w:pPr>
      <w:r>
        <w:separator/>
      </w:r>
    </w:p>
  </w:footnote>
  <w:footnote w:type="continuationSeparator" w:id="0">
    <w:p w14:paraId="070911F9" w14:textId="77777777" w:rsidR="00205664" w:rsidRDefault="0020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E2B5" w14:textId="737D48DB" w:rsidR="000820A8" w:rsidRDefault="000820A8" w:rsidP="000A21D9">
    <w:pPr>
      <w:pStyle w:val="Encabezado"/>
      <w:jc w:val="center"/>
    </w:pPr>
    <w:r w:rsidRPr="00201BB5">
      <w:rPr>
        <w:noProof/>
        <w:lang w:val="es-MX" w:eastAsia="es-MX"/>
      </w:rPr>
      <w:drawing>
        <wp:inline distT="0" distB="0" distL="0" distR="0" wp14:anchorId="2860E083" wp14:editId="2791CB3F">
          <wp:extent cx="5612130" cy="656804"/>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8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E1"/>
    <w:rsid w:val="000207C4"/>
    <w:rsid w:val="00025295"/>
    <w:rsid w:val="00047741"/>
    <w:rsid w:val="00047EFB"/>
    <w:rsid w:val="00056E2C"/>
    <w:rsid w:val="00072657"/>
    <w:rsid w:val="000747E2"/>
    <w:rsid w:val="00077432"/>
    <w:rsid w:val="000811E2"/>
    <w:rsid w:val="000820A8"/>
    <w:rsid w:val="00087A4A"/>
    <w:rsid w:val="00090F3B"/>
    <w:rsid w:val="000A21D9"/>
    <w:rsid w:val="000B08A4"/>
    <w:rsid w:val="000E2F28"/>
    <w:rsid w:val="000F7895"/>
    <w:rsid w:val="00104F4E"/>
    <w:rsid w:val="00111366"/>
    <w:rsid w:val="00115C9E"/>
    <w:rsid w:val="00120C41"/>
    <w:rsid w:val="001250F0"/>
    <w:rsid w:val="001275FB"/>
    <w:rsid w:val="00127610"/>
    <w:rsid w:val="00133A1E"/>
    <w:rsid w:val="001523E8"/>
    <w:rsid w:val="00163905"/>
    <w:rsid w:val="00167D41"/>
    <w:rsid w:val="00167E8A"/>
    <w:rsid w:val="001704E7"/>
    <w:rsid w:val="001705A1"/>
    <w:rsid w:val="001750A8"/>
    <w:rsid w:val="00176BCE"/>
    <w:rsid w:val="0018298C"/>
    <w:rsid w:val="00190232"/>
    <w:rsid w:val="00190E3F"/>
    <w:rsid w:val="001A110F"/>
    <w:rsid w:val="001A25E0"/>
    <w:rsid w:val="001A43CE"/>
    <w:rsid w:val="001D36CC"/>
    <w:rsid w:val="001E1E64"/>
    <w:rsid w:val="001E3062"/>
    <w:rsid w:val="001E62F3"/>
    <w:rsid w:val="002001A1"/>
    <w:rsid w:val="00205664"/>
    <w:rsid w:val="0022086C"/>
    <w:rsid w:val="0022415B"/>
    <w:rsid w:val="00232C39"/>
    <w:rsid w:val="0023662F"/>
    <w:rsid w:val="00237588"/>
    <w:rsid w:val="00252989"/>
    <w:rsid w:val="00255AD9"/>
    <w:rsid w:val="002561E6"/>
    <w:rsid w:val="00256E3B"/>
    <w:rsid w:val="00263AA5"/>
    <w:rsid w:val="00264F59"/>
    <w:rsid w:val="00272709"/>
    <w:rsid w:val="00286A1C"/>
    <w:rsid w:val="002E13A4"/>
    <w:rsid w:val="00300E73"/>
    <w:rsid w:val="00302D31"/>
    <w:rsid w:val="00302DA2"/>
    <w:rsid w:val="0030791F"/>
    <w:rsid w:val="0031231F"/>
    <w:rsid w:val="00327277"/>
    <w:rsid w:val="00331184"/>
    <w:rsid w:val="0034084F"/>
    <w:rsid w:val="003470A8"/>
    <w:rsid w:val="003513BC"/>
    <w:rsid w:val="003528E7"/>
    <w:rsid w:val="00354A68"/>
    <w:rsid w:val="00363914"/>
    <w:rsid w:val="0036708B"/>
    <w:rsid w:val="003727C3"/>
    <w:rsid w:val="003758D0"/>
    <w:rsid w:val="003B5888"/>
    <w:rsid w:val="003B6AF5"/>
    <w:rsid w:val="003C2DD3"/>
    <w:rsid w:val="003C363F"/>
    <w:rsid w:val="003C3653"/>
    <w:rsid w:val="003C3D91"/>
    <w:rsid w:val="003D594F"/>
    <w:rsid w:val="003E3183"/>
    <w:rsid w:val="003E3BE0"/>
    <w:rsid w:val="003F58D4"/>
    <w:rsid w:val="00404240"/>
    <w:rsid w:val="00411497"/>
    <w:rsid w:val="00427CC4"/>
    <w:rsid w:val="0044313E"/>
    <w:rsid w:val="00451E47"/>
    <w:rsid w:val="00456AFB"/>
    <w:rsid w:val="00487DB5"/>
    <w:rsid w:val="004A4A1B"/>
    <w:rsid w:val="004B5235"/>
    <w:rsid w:val="004C0B0E"/>
    <w:rsid w:val="004C53C1"/>
    <w:rsid w:val="004D1E46"/>
    <w:rsid w:val="004D44D0"/>
    <w:rsid w:val="004E222C"/>
    <w:rsid w:val="0050019C"/>
    <w:rsid w:val="0050216B"/>
    <w:rsid w:val="00513B34"/>
    <w:rsid w:val="005177C8"/>
    <w:rsid w:val="00522CFC"/>
    <w:rsid w:val="00523686"/>
    <w:rsid w:val="005259BD"/>
    <w:rsid w:val="005268B7"/>
    <w:rsid w:val="00537FBF"/>
    <w:rsid w:val="00546FE1"/>
    <w:rsid w:val="005750ED"/>
    <w:rsid w:val="005775A5"/>
    <w:rsid w:val="00577DC2"/>
    <w:rsid w:val="00596F62"/>
    <w:rsid w:val="005A15B8"/>
    <w:rsid w:val="005A5605"/>
    <w:rsid w:val="005C62A5"/>
    <w:rsid w:val="005D139A"/>
    <w:rsid w:val="005D261A"/>
    <w:rsid w:val="005D5EAA"/>
    <w:rsid w:val="005D6BAE"/>
    <w:rsid w:val="005E0B5D"/>
    <w:rsid w:val="005E14A8"/>
    <w:rsid w:val="005E1CDF"/>
    <w:rsid w:val="005E5721"/>
    <w:rsid w:val="005F2D9A"/>
    <w:rsid w:val="00606910"/>
    <w:rsid w:val="00610672"/>
    <w:rsid w:val="00617FFE"/>
    <w:rsid w:val="00631A10"/>
    <w:rsid w:val="006329C7"/>
    <w:rsid w:val="006506E1"/>
    <w:rsid w:val="0065478D"/>
    <w:rsid w:val="00660BDA"/>
    <w:rsid w:val="0066315F"/>
    <w:rsid w:val="00672756"/>
    <w:rsid w:val="0067574D"/>
    <w:rsid w:val="00680245"/>
    <w:rsid w:val="00684980"/>
    <w:rsid w:val="006A0473"/>
    <w:rsid w:val="006A6204"/>
    <w:rsid w:val="006B315F"/>
    <w:rsid w:val="006B6AC2"/>
    <w:rsid w:val="006B6EFC"/>
    <w:rsid w:val="006C083E"/>
    <w:rsid w:val="006D0693"/>
    <w:rsid w:val="006E358D"/>
    <w:rsid w:val="006F2E1C"/>
    <w:rsid w:val="007003B6"/>
    <w:rsid w:val="00703196"/>
    <w:rsid w:val="00706758"/>
    <w:rsid w:val="00714818"/>
    <w:rsid w:val="00721751"/>
    <w:rsid w:val="00725DEA"/>
    <w:rsid w:val="0073026F"/>
    <w:rsid w:val="00731363"/>
    <w:rsid w:val="007349A5"/>
    <w:rsid w:val="00737A7F"/>
    <w:rsid w:val="00737D43"/>
    <w:rsid w:val="00744012"/>
    <w:rsid w:val="00751ABD"/>
    <w:rsid w:val="007636B8"/>
    <w:rsid w:val="00763A2F"/>
    <w:rsid w:val="00774288"/>
    <w:rsid w:val="0078250A"/>
    <w:rsid w:val="007B13BF"/>
    <w:rsid w:val="007B4B96"/>
    <w:rsid w:val="007D6CCD"/>
    <w:rsid w:val="00817CB2"/>
    <w:rsid w:val="00823E78"/>
    <w:rsid w:val="00824665"/>
    <w:rsid w:val="0085435F"/>
    <w:rsid w:val="00872058"/>
    <w:rsid w:val="00883C5B"/>
    <w:rsid w:val="00891BBD"/>
    <w:rsid w:val="0089668E"/>
    <w:rsid w:val="008A344D"/>
    <w:rsid w:val="008D5EB1"/>
    <w:rsid w:val="008E429A"/>
    <w:rsid w:val="008E7F0C"/>
    <w:rsid w:val="00904026"/>
    <w:rsid w:val="00915D05"/>
    <w:rsid w:val="0092030B"/>
    <w:rsid w:val="00921856"/>
    <w:rsid w:val="00921F45"/>
    <w:rsid w:val="00922AE3"/>
    <w:rsid w:val="0093650B"/>
    <w:rsid w:val="00957933"/>
    <w:rsid w:val="00957B90"/>
    <w:rsid w:val="00960B61"/>
    <w:rsid w:val="00961F51"/>
    <w:rsid w:val="00965891"/>
    <w:rsid w:val="0097410A"/>
    <w:rsid w:val="00976534"/>
    <w:rsid w:val="009A3EA5"/>
    <w:rsid w:val="009A736F"/>
    <w:rsid w:val="009B0A24"/>
    <w:rsid w:val="009D16EA"/>
    <w:rsid w:val="009D2EAF"/>
    <w:rsid w:val="009D7614"/>
    <w:rsid w:val="009E2824"/>
    <w:rsid w:val="00A11144"/>
    <w:rsid w:val="00A12BAC"/>
    <w:rsid w:val="00A24DF1"/>
    <w:rsid w:val="00A33AD0"/>
    <w:rsid w:val="00A44A6D"/>
    <w:rsid w:val="00A471F6"/>
    <w:rsid w:val="00A51537"/>
    <w:rsid w:val="00A55287"/>
    <w:rsid w:val="00A557A6"/>
    <w:rsid w:val="00A71B95"/>
    <w:rsid w:val="00A75CB5"/>
    <w:rsid w:val="00A87A51"/>
    <w:rsid w:val="00A91F5B"/>
    <w:rsid w:val="00AB1A92"/>
    <w:rsid w:val="00AC347A"/>
    <w:rsid w:val="00AC4F0B"/>
    <w:rsid w:val="00AE12C7"/>
    <w:rsid w:val="00AF1E0B"/>
    <w:rsid w:val="00B012A2"/>
    <w:rsid w:val="00B034B1"/>
    <w:rsid w:val="00B03EF9"/>
    <w:rsid w:val="00B070F0"/>
    <w:rsid w:val="00B4386F"/>
    <w:rsid w:val="00B459A3"/>
    <w:rsid w:val="00B56B03"/>
    <w:rsid w:val="00B65621"/>
    <w:rsid w:val="00BA04C3"/>
    <w:rsid w:val="00BA3665"/>
    <w:rsid w:val="00BA53C0"/>
    <w:rsid w:val="00BB07A1"/>
    <w:rsid w:val="00BC354A"/>
    <w:rsid w:val="00BC4C66"/>
    <w:rsid w:val="00BC7B21"/>
    <w:rsid w:val="00BD5900"/>
    <w:rsid w:val="00BE5BBF"/>
    <w:rsid w:val="00C17355"/>
    <w:rsid w:val="00C62B57"/>
    <w:rsid w:val="00C674E6"/>
    <w:rsid w:val="00C67858"/>
    <w:rsid w:val="00C73C9F"/>
    <w:rsid w:val="00C76E1F"/>
    <w:rsid w:val="00C8578B"/>
    <w:rsid w:val="00C94030"/>
    <w:rsid w:val="00CB29F0"/>
    <w:rsid w:val="00CD7B18"/>
    <w:rsid w:val="00CE5259"/>
    <w:rsid w:val="00CE57F6"/>
    <w:rsid w:val="00D12225"/>
    <w:rsid w:val="00D2357E"/>
    <w:rsid w:val="00D3137F"/>
    <w:rsid w:val="00D31E1E"/>
    <w:rsid w:val="00D36A41"/>
    <w:rsid w:val="00D477E0"/>
    <w:rsid w:val="00D635BB"/>
    <w:rsid w:val="00D651F9"/>
    <w:rsid w:val="00D66840"/>
    <w:rsid w:val="00D74097"/>
    <w:rsid w:val="00D772F7"/>
    <w:rsid w:val="00D862A7"/>
    <w:rsid w:val="00DA514C"/>
    <w:rsid w:val="00DA546A"/>
    <w:rsid w:val="00DB29D2"/>
    <w:rsid w:val="00DC3847"/>
    <w:rsid w:val="00DC6E78"/>
    <w:rsid w:val="00DE1DA1"/>
    <w:rsid w:val="00DE2EA2"/>
    <w:rsid w:val="00DE50D2"/>
    <w:rsid w:val="00DF7807"/>
    <w:rsid w:val="00E23F00"/>
    <w:rsid w:val="00E519B6"/>
    <w:rsid w:val="00E57743"/>
    <w:rsid w:val="00E72126"/>
    <w:rsid w:val="00E9149C"/>
    <w:rsid w:val="00EB0407"/>
    <w:rsid w:val="00EC4B47"/>
    <w:rsid w:val="00EC4E48"/>
    <w:rsid w:val="00ED0356"/>
    <w:rsid w:val="00EE3176"/>
    <w:rsid w:val="00EE7877"/>
    <w:rsid w:val="00EF342F"/>
    <w:rsid w:val="00EF73B7"/>
    <w:rsid w:val="00F071C3"/>
    <w:rsid w:val="00F13448"/>
    <w:rsid w:val="00F216CB"/>
    <w:rsid w:val="00F27568"/>
    <w:rsid w:val="00F40F84"/>
    <w:rsid w:val="00F42220"/>
    <w:rsid w:val="00F45810"/>
    <w:rsid w:val="00F53818"/>
    <w:rsid w:val="00F60301"/>
    <w:rsid w:val="00F738D2"/>
    <w:rsid w:val="00F80C1E"/>
    <w:rsid w:val="00FA1CDF"/>
    <w:rsid w:val="00FA3832"/>
    <w:rsid w:val="00FA648C"/>
    <w:rsid w:val="00FB4F3B"/>
    <w:rsid w:val="00FE4100"/>
    <w:rsid w:val="00FF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3AC6A"/>
  <w15:chartTrackingRefBased/>
  <w15:docId w15:val="{0D85C8DB-5587-4550-B0A4-5F9DCD7C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E1"/>
  </w:style>
  <w:style w:type="paragraph" w:styleId="Ttulo1">
    <w:name w:val="heading 1"/>
    <w:basedOn w:val="Normal"/>
    <w:next w:val="Normal"/>
    <w:link w:val="Ttulo1Car"/>
    <w:uiPriority w:val="9"/>
    <w:qFormat/>
    <w:rsid w:val="006506E1"/>
    <w:pPr>
      <w:keepNext/>
      <w:keepLines/>
      <w:spacing w:before="240" w:after="0"/>
      <w:outlineLvl w:val="0"/>
    </w:pPr>
    <w:rPr>
      <w:rFonts w:asciiTheme="majorHAnsi" w:eastAsiaTheme="majorEastAsia" w:hAnsiTheme="majorHAnsi" w:cstheme="majorBidi"/>
      <w:color w:val="2E74B5" w:themeColor="accent1" w:themeShade="BF"/>
      <w:sz w:val="32"/>
      <w:szCs w:val="32"/>
      <w:lang w:val="es-MX"/>
    </w:rPr>
  </w:style>
  <w:style w:type="paragraph" w:styleId="Ttulo3">
    <w:name w:val="heading 3"/>
    <w:basedOn w:val="Normal"/>
    <w:next w:val="Normal"/>
    <w:link w:val="Ttulo3Car"/>
    <w:rsid w:val="00513B3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6E1"/>
    <w:rPr>
      <w:rFonts w:asciiTheme="majorHAnsi" w:eastAsiaTheme="majorEastAsia" w:hAnsiTheme="majorHAnsi" w:cstheme="majorBidi"/>
      <w:color w:val="2E74B5" w:themeColor="accent1" w:themeShade="BF"/>
      <w:sz w:val="32"/>
      <w:szCs w:val="32"/>
      <w:lang w:val="es-MX"/>
    </w:rPr>
  </w:style>
  <w:style w:type="paragraph" w:styleId="Bibliografa">
    <w:name w:val="Bibliography"/>
    <w:basedOn w:val="Normal"/>
    <w:next w:val="Normal"/>
    <w:uiPriority w:val="37"/>
    <w:unhideWhenUsed/>
    <w:rsid w:val="006506E1"/>
  </w:style>
  <w:style w:type="paragraph" w:styleId="NormalWeb">
    <w:name w:val="Normal (Web)"/>
    <w:basedOn w:val="Normal"/>
    <w:uiPriority w:val="99"/>
    <w:unhideWhenUsed/>
    <w:rsid w:val="006506E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6506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6E1"/>
  </w:style>
  <w:style w:type="paragraph" w:styleId="Piedepgina">
    <w:name w:val="footer"/>
    <w:basedOn w:val="Normal"/>
    <w:link w:val="PiedepginaCar"/>
    <w:uiPriority w:val="99"/>
    <w:unhideWhenUsed/>
    <w:rsid w:val="006506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6E1"/>
  </w:style>
  <w:style w:type="paragraph" w:customStyle="1" w:styleId="Encabezados">
    <w:name w:val="Encabezados"/>
    <w:basedOn w:val="Normal"/>
    <w:link w:val="EncabezadosCar"/>
    <w:qFormat/>
    <w:rsid w:val="006506E1"/>
    <w:rPr>
      <w:rFonts w:ascii="Times New Roman" w:hAnsi="Times New Roman"/>
      <w:sz w:val="24"/>
    </w:rPr>
  </w:style>
  <w:style w:type="character" w:customStyle="1" w:styleId="EncabezadosCar">
    <w:name w:val="Encabezados Car"/>
    <w:basedOn w:val="Fuentedeprrafopredeter"/>
    <w:link w:val="Encabezados"/>
    <w:rsid w:val="006506E1"/>
    <w:rPr>
      <w:rFonts w:ascii="Times New Roman" w:hAnsi="Times New Roman"/>
      <w:sz w:val="24"/>
    </w:rPr>
  </w:style>
  <w:style w:type="character" w:styleId="Refdecomentario">
    <w:name w:val="annotation reference"/>
    <w:basedOn w:val="Fuentedeprrafopredeter"/>
    <w:uiPriority w:val="99"/>
    <w:semiHidden/>
    <w:unhideWhenUsed/>
    <w:rsid w:val="006506E1"/>
    <w:rPr>
      <w:sz w:val="18"/>
      <w:szCs w:val="18"/>
    </w:rPr>
  </w:style>
  <w:style w:type="paragraph" w:styleId="Textocomentario">
    <w:name w:val="annotation text"/>
    <w:basedOn w:val="Normal"/>
    <w:link w:val="TextocomentarioCar"/>
    <w:uiPriority w:val="99"/>
    <w:semiHidden/>
    <w:unhideWhenUsed/>
    <w:rsid w:val="006506E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506E1"/>
    <w:rPr>
      <w:sz w:val="24"/>
      <w:szCs w:val="24"/>
    </w:rPr>
  </w:style>
  <w:style w:type="paragraph" w:styleId="Textodeglobo">
    <w:name w:val="Balloon Text"/>
    <w:basedOn w:val="Normal"/>
    <w:link w:val="TextodegloboCar"/>
    <w:uiPriority w:val="99"/>
    <w:semiHidden/>
    <w:unhideWhenUsed/>
    <w:rsid w:val="00286A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A1C"/>
    <w:rPr>
      <w:rFonts w:ascii="Segoe UI" w:hAnsi="Segoe UI" w:cs="Segoe UI"/>
      <w:sz w:val="18"/>
      <w:szCs w:val="18"/>
    </w:rPr>
  </w:style>
  <w:style w:type="paragraph" w:styleId="Textonotapie">
    <w:name w:val="footnote text"/>
    <w:basedOn w:val="Normal"/>
    <w:link w:val="TextonotapieCar"/>
    <w:uiPriority w:val="99"/>
    <w:semiHidden/>
    <w:unhideWhenUsed/>
    <w:rsid w:val="00090F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0F3B"/>
    <w:rPr>
      <w:sz w:val="20"/>
      <w:szCs w:val="20"/>
    </w:rPr>
  </w:style>
  <w:style w:type="character" w:styleId="Refdenotaalpie">
    <w:name w:val="footnote reference"/>
    <w:basedOn w:val="Fuentedeprrafopredeter"/>
    <w:uiPriority w:val="99"/>
    <w:semiHidden/>
    <w:unhideWhenUsed/>
    <w:rsid w:val="00090F3B"/>
    <w:rPr>
      <w:vertAlign w:val="superscript"/>
    </w:rPr>
  </w:style>
  <w:style w:type="paragraph" w:styleId="Revisin">
    <w:name w:val="Revision"/>
    <w:hidden/>
    <w:uiPriority w:val="99"/>
    <w:semiHidden/>
    <w:rsid w:val="00A5528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55287"/>
    <w:rPr>
      <w:b/>
      <w:bCs/>
      <w:sz w:val="20"/>
      <w:szCs w:val="20"/>
    </w:rPr>
  </w:style>
  <w:style w:type="character" w:customStyle="1" w:styleId="AsuntodelcomentarioCar">
    <w:name w:val="Asunto del comentario Car"/>
    <w:basedOn w:val="TextocomentarioCar"/>
    <w:link w:val="Asuntodelcomentario"/>
    <w:uiPriority w:val="99"/>
    <w:semiHidden/>
    <w:rsid w:val="00A55287"/>
    <w:rPr>
      <w:b/>
      <w:bCs/>
      <w:sz w:val="20"/>
      <w:szCs w:val="20"/>
    </w:rPr>
  </w:style>
  <w:style w:type="table" w:styleId="Tablaconcuadrcula">
    <w:name w:val="Table Grid"/>
    <w:basedOn w:val="Tablanormal"/>
    <w:uiPriority w:val="39"/>
    <w:rsid w:val="00CB2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67D41"/>
    <w:rPr>
      <w:color w:val="0563C1" w:themeColor="hyperlink"/>
      <w:u w:val="single"/>
    </w:rPr>
  </w:style>
  <w:style w:type="character" w:styleId="Mencinsinresolver">
    <w:name w:val="Unresolved Mention"/>
    <w:basedOn w:val="Fuentedeprrafopredeter"/>
    <w:uiPriority w:val="99"/>
    <w:semiHidden/>
    <w:unhideWhenUsed/>
    <w:rsid w:val="00167D41"/>
    <w:rPr>
      <w:color w:val="605E5C"/>
      <w:shd w:val="clear" w:color="auto" w:fill="E1DFDD"/>
    </w:rPr>
  </w:style>
  <w:style w:type="character" w:styleId="nfasis">
    <w:name w:val="Emphasis"/>
    <w:basedOn w:val="Fuentedeprrafopredeter"/>
    <w:uiPriority w:val="20"/>
    <w:qFormat/>
    <w:rsid w:val="00167D41"/>
    <w:rPr>
      <w:i/>
      <w:iCs/>
    </w:rPr>
  </w:style>
  <w:style w:type="character" w:customStyle="1" w:styleId="Ttulo3Car">
    <w:name w:val="Título 3 Car"/>
    <w:basedOn w:val="Fuentedeprrafopredeter"/>
    <w:link w:val="Ttulo3"/>
    <w:rsid w:val="00513B3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965">
      <w:bodyDiv w:val="1"/>
      <w:marLeft w:val="0"/>
      <w:marRight w:val="0"/>
      <w:marTop w:val="0"/>
      <w:marBottom w:val="0"/>
      <w:divBdr>
        <w:top w:val="none" w:sz="0" w:space="0" w:color="auto"/>
        <w:left w:val="none" w:sz="0" w:space="0" w:color="auto"/>
        <w:bottom w:val="none" w:sz="0" w:space="0" w:color="auto"/>
        <w:right w:val="none" w:sz="0" w:space="0" w:color="auto"/>
      </w:divBdr>
    </w:div>
    <w:div w:id="42297073">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405342563">
      <w:bodyDiv w:val="1"/>
      <w:marLeft w:val="0"/>
      <w:marRight w:val="0"/>
      <w:marTop w:val="0"/>
      <w:marBottom w:val="0"/>
      <w:divBdr>
        <w:top w:val="none" w:sz="0" w:space="0" w:color="auto"/>
        <w:left w:val="none" w:sz="0" w:space="0" w:color="auto"/>
        <w:bottom w:val="none" w:sz="0" w:space="0" w:color="auto"/>
        <w:right w:val="none" w:sz="0" w:space="0" w:color="auto"/>
      </w:divBdr>
    </w:div>
    <w:div w:id="417404332">
      <w:bodyDiv w:val="1"/>
      <w:marLeft w:val="0"/>
      <w:marRight w:val="0"/>
      <w:marTop w:val="0"/>
      <w:marBottom w:val="0"/>
      <w:divBdr>
        <w:top w:val="none" w:sz="0" w:space="0" w:color="auto"/>
        <w:left w:val="none" w:sz="0" w:space="0" w:color="auto"/>
        <w:bottom w:val="none" w:sz="0" w:space="0" w:color="auto"/>
        <w:right w:val="none" w:sz="0" w:space="0" w:color="auto"/>
      </w:divBdr>
    </w:div>
    <w:div w:id="426770546">
      <w:bodyDiv w:val="1"/>
      <w:marLeft w:val="0"/>
      <w:marRight w:val="0"/>
      <w:marTop w:val="0"/>
      <w:marBottom w:val="0"/>
      <w:divBdr>
        <w:top w:val="none" w:sz="0" w:space="0" w:color="auto"/>
        <w:left w:val="none" w:sz="0" w:space="0" w:color="auto"/>
        <w:bottom w:val="none" w:sz="0" w:space="0" w:color="auto"/>
        <w:right w:val="none" w:sz="0" w:space="0" w:color="auto"/>
      </w:divBdr>
    </w:div>
    <w:div w:id="610354692">
      <w:bodyDiv w:val="1"/>
      <w:marLeft w:val="0"/>
      <w:marRight w:val="0"/>
      <w:marTop w:val="0"/>
      <w:marBottom w:val="0"/>
      <w:divBdr>
        <w:top w:val="none" w:sz="0" w:space="0" w:color="auto"/>
        <w:left w:val="none" w:sz="0" w:space="0" w:color="auto"/>
        <w:bottom w:val="none" w:sz="0" w:space="0" w:color="auto"/>
        <w:right w:val="none" w:sz="0" w:space="0" w:color="auto"/>
      </w:divBdr>
    </w:div>
    <w:div w:id="779255152">
      <w:bodyDiv w:val="1"/>
      <w:marLeft w:val="0"/>
      <w:marRight w:val="0"/>
      <w:marTop w:val="0"/>
      <w:marBottom w:val="0"/>
      <w:divBdr>
        <w:top w:val="none" w:sz="0" w:space="0" w:color="auto"/>
        <w:left w:val="none" w:sz="0" w:space="0" w:color="auto"/>
        <w:bottom w:val="none" w:sz="0" w:space="0" w:color="auto"/>
        <w:right w:val="none" w:sz="0" w:space="0" w:color="auto"/>
      </w:divBdr>
    </w:div>
    <w:div w:id="781997148">
      <w:bodyDiv w:val="1"/>
      <w:marLeft w:val="0"/>
      <w:marRight w:val="0"/>
      <w:marTop w:val="0"/>
      <w:marBottom w:val="0"/>
      <w:divBdr>
        <w:top w:val="none" w:sz="0" w:space="0" w:color="auto"/>
        <w:left w:val="none" w:sz="0" w:space="0" w:color="auto"/>
        <w:bottom w:val="none" w:sz="0" w:space="0" w:color="auto"/>
        <w:right w:val="none" w:sz="0" w:space="0" w:color="auto"/>
      </w:divBdr>
    </w:div>
    <w:div w:id="784231811">
      <w:bodyDiv w:val="1"/>
      <w:marLeft w:val="0"/>
      <w:marRight w:val="0"/>
      <w:marTop w:val="0"/>
      <w:marBottom w:val="0"/>
      <w:divBdr>
        <w:top w:val="none" w:sz="0" w:space="0" w:color="auto"/>
        <w:left w:val="none" w:sz="0" w:space="0" w:color="auto"/>
        <w:bottom w:val="none" w:sz="0" w:space="0" w:color="auto"/>
        <w:right w:val="none" w:sz="0" w:space="0" w:color="auto"/>
      </w:divBdr>
    </w:div>
    <w:div w:id="918559318">
      <w:bodyDiv w:val="1"/>
      <w:marLeft w:val="0"/>
      <w:marRight w:val="0"/>
      <w:marTop w:val="0"/>
      <w:marBottom w:val="0"/>
      <w:divBdr>
        <w:top w:val="none" w:sz="0" w:space="0" w:color="auto"/>
        <w:left w:val="none" w:sz="0" w:space="0" w:color="auto"/>
        <w:bottom w:val="none" w:sz="0" w:space="0" w:color="auto"/>
        <w:right w:val="none" w:sz="0" w:space="0" w:color="auto"/>
      </w:divBdr>
    </w:div>
    <w:div w:id="953558106">
      <w:bodyDiv w:val="1"/>
      <w:marLeft w:val="0"/>
      <w:marRight w:val="0"/>
      <w:marTop w:val="0"/>
      <w:marBottom w:val="0"/>
      <w:divBdr>
        <w:top w:val="none" w:sz="0" w:space="0" w:color="auto"/>
        <w:left w:val="none" w:sz="0" w:space="0" w:color="auto"/>
        <w:bottom w:val="none" w:sz="0" w:space="0" w:color="auto"/>
        <w:right w:val="none" w:sz="0" w:space="0" w:color="auto"/>
      </w:divBdr>
    </w:div>
    <w:div w:id="955216069">
      <w:bodyDiv w:val="1"/>
      <w:marLeft w:val="0"/>
      <w:marRight w:val="0"/>
      <w:marTop w:val="0"/>
      <w:marBottom w:val="0"/>
      <w:divBdr>
        <w:top w:val="none" w:sz="0" w:space="0" w:color="auto"/>
        <w:left w:val="none" w:sz="0" w:space="0" w:color="auto"/>
        <w:bottom w:val="none" w:sz="0" w:space="0" w:color="auto"/>
        <w:right w:val="none" w:sz="0" w:space="0" w:color="auto"/>
      </w:divBdr>
    </w:div>
    <w:div w:id="1081635395">
      <w:bodyDiv w:val="1"/>
      <w:marLeft w:val="0"/>
      <w:marRight w:val="0"/>
      <w:marTop w:val="0"/>
      <w:marBottom w:val="0"/>
      <w:divBdr>
        <w:top w:val="none" w:sz="0" w:space="0" w:color="auto"/>
        <w:left w:val="none" w:sz="0" w:space="0" w:color="auto"/>
        <w:bottom w:val="none" w:sz="0" w:space="0" w:color="auto"/>
        <w:right w:val="none" w:sz="0" w:space="0" w:color="auto"/>
      </w:divBdr>
    </w:div>
    <w:div w:id="1322654830">
      <w:bodyDiv w:val="1"/>
      <w:marLeft w:val="0"/>
      <w:marRight w:val="0"/>
      <w:marTop w:val="0"/>
      <w:marBottom w:val="0"/>
      <w:divBdr>
        <w:top w:val="none" w:sz="0" w:space="0" w:color="auto"/>
        <w:left w:val="none" w:sz="0" w:space="0" w:color="auto"/>
        <w:bottom w:val="none" w:sz="0" w:space="0" w:color="auto"/>
        <w:right w:val="none" w:sz="0" w:space="0" w:color="auto"/>
      </w:divBdr>
    </w:div>
    <w:div w:id="1347513353">
      <w:bodyDiv w:val="1"/>
      <w:marLeft w:val="0"/>
      <w:marRight w:val="0"/>
      <w:marTop w:val="0"/>
      <w:marBottom w:val="0"/>
      <w:divBdr>
        <w:top w:val="none" w:sz="0" w:space="0" w:color="auto"/>
        <w:left w:val="none" w:sz="0" w:space="0" w:color="auto"/>
        <w:bottom w:val="none" w:sz="0" w:space="0" w:color="auto"/>
        <w:right w:val="none" w:sz="0" w:space="0" w:color="auto"/>
      </w:divBdr>
    </w:div>
    <w:div w:id="1356157818">
      <w:bodyDiv w:val="1"/>
      <w:marLeft w:val="0"/>
      <w:marRight w:val="0"/>
      <w:marTop w:val="0"/>
      <w:marBottom w:val="0"/>
      <w:divBdr>
        <w:top w:val="none" w:sz="0" w:space="0" w:color="auto"/>
        <w:left w:val="none" w:sz="0" w:space="0" w:color="auto"/>
        <w:bottom w:val="none" w:sz="0" w:space="0" w:color="auto"/>
        <w:right w:val="none" w:sz="0" w:space="0" w:color="auto"/>
      </w:divBdr>
    </w:div>
    <w:div w:id="1447116971">
      <w:bodyDiv w:val="1"/>
      <w:marLeft w:val="0"/>
      <w:marRight w:val="0"/>
      <w:marTop w:val="0"/>
      <w:marBottom w:val="0"/>
      <w:divBdr>
        <w:top w:val="none" w:sz="0" w:space="0" w:color="auto"/>
        <w:left w:val="none" w:sz="0" w:space="0" w:color="auto"/>
        <w:bottom w:val="none" w:sz="0" w:space="0" w:color="auto"/>
        <w:right w:val="none" w:sz="0" w:space="0" w:color="auto"/>
      </w:divBdr>
    </w:div>
    <w:div w:id="1553232309">
      <w:bodyDiv w:val="1"/>
      <w:marLeft w:val="0"/>
      <w:marRight w:val="0"/>
      <w:marTop w:val="0"/>
      <w:marBottom w:val="0"/>
      <w:divBdr>
        <w:top w:val="none" w:sz="0" w:space="0" w:color="auto"/>
        <w:left w:val="none" w:sz="0" w:space="0" w:color="auto"/>
        <w:bottom w:val="none" w:sz="0" w:space="0" w:color="auto"/>
        <w:right w:val="none" w:sz="0" w:space="0" w:color="auto"/>
      </w:divBdr>
    </w:div>
    <w:div w:id="1609045269">
      <w:bodyDiv w:val="1"/>
      <w:marLeft w:val="0"/>
      <w:marRight w:val="0"/>
      <w:marTop w:val="0"/>
      <w:marBottom w:val="0"/>
      <w:divBdr>
        <w:top w:val="none" w:sz="0" w:space="0" w:color="auto"/>
        <w:left w:val="none" w:sz="0" w:space="0" w:color="auto"/>
        <w:bottom w:val="none" w:sz="0" w:space="0" w:color="auto"/>
        <w:right w:val="none" w:sz="0" w:space="0" w:color="auto"/>
      </w:divBdr>
    </w:div>
    <w:div w:id="1659722311">
      <w:bodyDiv w:val="1"/>
      <w:marLeft w:val="0"/>
      <w:marRight w:val="0"/>
      <w:marTop w:val="0"/>
      <w:marBottom w:val="0"/>
      <w:divBdr>
        <w:top w:val="none" w:sz="0" w:space="0" w:color="auto"/>
        <w:left w:val="none" w:sz="0" w:space="0" w:color="auto"/>
        <w:bottom w:val="none" w:sz="0" w:space="0" w:color="auto"/>
        <w:right w:val="none" w:sz="0" w:space="0" w:color="auto"/>
      </w:divBdr>
    </w:div>
    <w:div w:id="1739286934">
      <w:bodyDiv w:val="1"/>
      <w:marLeft w:val="0"/>
      <w:marRight w:val="0"/>
      <w:marTop w:val="0"/>
      <w:marBottom w:val="0"/>
      <w:divBdr>
        <w:top w:val="none" w:sz="0" w:space="0" w:color="auto"/>
        <w:left w:val="none" w:sz="0" w:space="0" w:color="auto"/>
        <w:bottom w:val="none" w:sz="0" w:space="0" w:color="auto"/>
        <w:right w:val="none" w:sz="0" w:space="0" w:color="auto"/>
      </w:divBdr>
    </w:div>
    <w:div w:id="21056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Gar16</b:Tag>
    <b:SourceType>JournalArticle</b:SourceType>
    <b:Guid>{9131651E-9DAD-4C27-8083-AC64830592B3}</b:Guid>
    <b:Author>
      <b:Author>
        <b:NameList>
          <b:Person>
            <b:Last>García</b:Last>
            <b:First>Martín</b:First>
          </b:Person>
        </b:NameList>
      </b:Author>
    </b:Author>
    <b:Title>Modelos de negocio que triunfan: reflexiones sobre innovación y start-ups</b:Title>
    <b:JournalName>Sociedad y Utopía. Revista de Ciencias Sociales</b:JournalName>
    <b:Year>2016</b:Year>
    <b:Pages>226-238</b:Pages>
    <b:RefOrder>2</b:RefOrder>
  </b:Source>
  <b:Source>
    <b:Tag>Pul10</b:Tag>
    <b:SourceType>JournalArticle</b:SourceType>
    <b:Guid>{E55047FF-CD41-4547-A649-39BD61DDBED3}</b:Guid>
    <b:Title>Teoria de los recursos y  capacidades : El foco estrategico centrado en el interior ´de la organización.</b:Title>
    <b:JournalName>Sotavento M.B.A.</b:JournalName>
    <b:Year>2010</b:Year>
    <b:Pages> 54-61.</b:Pages>
    <b:Author>
      <b:Author>
        <b:NameList>
          <b:Person>
            <b:Last>Pulido</b:Last>
            <b:First>Bibiana</b:First>
          </b:Person>
        </b:NameList>
      </b:Author>
    </b:Author>
    <b:RefOrder>3</b:RefOrder>
  </b:Source>
  <b:Source>
    <b:Tag>Ric09</b:Tag>
    <b:SourceType>JournalArticle</b:SourceType>
    <b:Guid>{C5BC6200-3A7F-42C8-98CF-BCD0EA257CBA}</b:Guid>
    <b:Title>Modelo de Negocio:El eslabón perdido en la dirección estratégica.</b:Title>
    <b:JournalName>Universia Business Review</b:JournalName>
    <b:Year>2009</b:Year>
    <b:Pages>12-22</b:Pages>
    <b:Author>
      <b:Author>
        <b:NameList>
          <b:Person>
            <b:Last>Ricart</b:Last>
            <b:Middle>Enric</b:Middle>
            <b:First>Joan</b:First>
          </b:Person>
        </b:NameList>
      </b:Author>
    </b:Author>
    <b:RefOrder>4</b:RefOrder>
  </b:Source>
  <b:Source>
    <b:Tag>Min99</b:Tag>
    <b:SourceType>Book</b:SourceType>
    <b:Guid>{7DCF1C3E-EA12-40B2-B2CF-652793CC034C}</b:Guid>
    <b:Title>Safari Strategy</b:Title>
    <b:Year>1999</b:Year>
    <b:City>New York</b:City>
    <b:Publisher>The Free Press</b:Publisher>
    <b:Author>
      <b:Author>
        <b:NameList>
          <b:Person>
            <b:Last>Mintzberg</b:Last>
            <b:First>Henry</b:First>
          </b:Person>
        </b:NameList>
      </b:Author>
    </b:Author>
    <b:RefOrder>5</b:RefOrder>
  </b:Source>
  <b:Source>
    <b:Tag>Rod09</b:Tag>
    <b:SourceType>JournalArticle</b:SourceType>
    <b:Guid>{4B891016-7C75-4075-9C9E-23B4DE80A6E0}</b:Guid>
    <b:Title>Influencia del Entorno en el Desarrollo del Direccionamiento Estratégico </b:Title>
    <b:Year>2009</b:Year>
    <b:BookTitle>Influencia del Entorno en el Desarollo del Direccionamiento Estratégico</b:BookTitle>
    <b:Pages>68</b:Pages>
    <b:City>Cali-Colombia</b:City>
    <b:Publisher>Universidad del Valle </b:Publisher>
    <b:Author>
      <b:Author>
        <b:NameList>
          <b:Person>
            <b:Last>Rodríguez Ramírez</b:Last>
            <b:First>Alfonso </b:First>
          </b:Person>
        </b:NameList>
      </b:Author>
    </b:Author>
    <b:JournalName>Revista Cuadernos de Administración (Cali-Colombia)</b:JournalName>
    <b:RefOrder>1</b:RefOrder>
  </b:Source>
</b:Sources>
</file>

<file path=customXml/itemProps1.xml><?xml version="1.0" encoding="utf-8"?>
<ds:datastoreItem xmlns:ds="http://schemas.openxmlformats.org/officeDocument/2006/customXml" ds:itemID="{A2BB6F1F-BF8E-46BF-A333-3066A076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5148</Words>
  <Characters>28318</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Velasco Rodriguez</dc:creator>
  <cp:keywords/>
  <dc:description/>
  <cp:lastModifiedBy>elsom</cp:lastModifiedBy>
  <cp:revision>7</cp:revision>
  <dcterms:created xsi:type="dcterms:W3CDTF">2020-02-10T23:21:00Z</dcterms:created>
  <dcterms:modified xsi:type="dcterms:W3CDTF">2020-02-12T03:09:00Z</dcterms:modified>
</cp:coreProperties>
</file>