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2843C" w14:textId="1E46C36B" w:rsidR="00EE3BE1" w:rsidRPr="00653967" w:rsidRDefault="00A07C1B" w:rsidP="00EE3BE1">
      <w:pPr>
        <w:spacing w:after="0" w:line="276" w:lineRule="auto"/>
        <w:jc w:val="right"/>
        <w:rPr>
          <w:rFonts w:ascii="Calibri" w:eastAsia="Times New Roman" w:hAnsi="Calibri" w:cs="Calibri"/>
          <w:b/>
          <w:sz w:val="36"/>
          <w:szCs w:val="36"/>
          <w:lang w:eastAsia="es-MX"/>
        </w:rPr>
      </w:pPr>
      <w:r w:rsidRPr="00653967">
        <w:rPr>
          <w:rFonts w:ascii="Calibri" w:eastAsia="Times New Roman" w:hAnsi="Calibri" w:cs="Calibri"/>
          <w:b/>
          <w:sz w:val="36"/>
          <w:szCs w:val="36"/>
          <w:lang w:eastAsia="es-MX"/>
        </w:rPr>
        <w:t>L</w:t>
      </w:r>
      <w:r w:rsidR="003B5939" w:rsidRPr="00653967">
        <w:rPr>
          <w:rFonts w:ascii="Calibri" w:eastAsia="Times New Roman" w:hAnsi="Calibri" w:cs="Calibri"/>
          <w:b/>
          <w:sz w:val="36"/>
          <w:szCs w:val="36"/>
          <w:lang w:eastAsia="es-MX"/>
        </w:rPr>
        <w:t xml:space="preserve">a administración de la cadena de suministro sustentable y las pequeñas y medianas empresas de economías emergentes: caso </w:t>
      </w:r>
      <w:r w:rsidR="00EE3BE1" w:rsidRPr="00653967">
        <w:rPr>
          <w:rFonts w:ascii="Calibri" w:eastAsia="Times New Roman" w:hAnsi="Calibri" w:cs="Calibri"/>
          <w:b/>
          <w:sz w:val="36"/>
          <w:szCs w:val="36"/>
          <w:lang w:eastAsia="es-MX"/>
        </w:rPr>
        <w:t>México</w:t>
      </w:r>
    </w:p>
    <w:p w14:paraId="0E67B8AF" w14:textId="11826346" w:rsidR="00EE3BE1" w:rsidRDefault="00E10811" w:rsidP="00EE3BE1">
      <w:pPr>
        <w:spacing w:after="0" w:line="276" w:lineRule="auto"/>
        <w:jc w:val="right"/>
        <w:rPr>
          <w:rFonts w:ascii="Calibri" w:eastAsia="Times New Roman" w:hAnsi="Calibri" w:cs="Calibri"/>
          <w:b/>
          <w:i/>
          <w:sz w:val="28"/>
          <w:szCs w:val="36"/>
          <w:lang w:val="en-US" w:eastAsia="es-MX"/>
        </w:rPr>
      </w:pPr>
      <w:r w:rsidRPr="00383C12">
        <w:rPr>
          <w:rFonts w:ascii="Calibri" w:eastAsia="Times New Roman" w:hAnsi="Calibri" w:cs="Calibri"/>
          <w:b/>
          <w:i/>
          <w:sz w:val="28"/>
          <w:szCs w:val="36"/>
          <w:lang w:val="en-US" w:eastAsia="es-MX"/>
        </w:rPr>
        <w:br/>
      </w:r>
      <w:r w:rsidR="00210304" w:rsidRPr="00653967">
        <w:rPr>
          <w:rFonts w:ascii="Calibri" w:eastAsia="Times New Roman" w:hAnsi="Calibri" w:cs="Calibri"/>
          <w:b/>
          <w:i/>
          <w:sz w:val="28"/>
          <w:szCs w:val="36"/>
          <w:lang w:val="en-US" w:eastAsia="es-MX"/>
        </w:rPr>
        <w:t>The</w:t>
      </w:r>
      <w:r w:rsidR="00EE3BE1" w:rsidRPr="00653967">
        <w:rPr>
          <w:rFonts w:ascii="Calibri" w:eastAsia="Times New Roman" w:hAnsi="Calibri" w:cs="Calibri"/>
          <w:b/>
          <w:i/>
          <w:sz w:val="28"/>
          <w:szCs w:val="36"/>
          <w:lang w:val="en-US" w:eastAsia="es-MX"/>
        </w:rPr>
        <w:t xml:space="preserve"> Sustainable Supply Chain Management and the Small and medium-sized enterprises of emerging economies: The case of Mexico</w:t>
      </w:r>
    </w:p>
    <w:p w14:paraId="4CA350F6" w14:textId="52273504" w:rsidR="00E10811" w:rsidRPr="00CA6166" w:rsidRDefault="00E10811" w:rsidP="00EE3BE1">
      <w:pPr>
        <w:spacing w:after="0" w:line="276" w:lineRule="auto"/>
        <w:jc w:val="right"/>
        <w:rPr>
          <w:rFonts w:ascii="Calibri" w:eastAsia="Times New Roman" w:hAnsi="Calibri" w:cs="Calibri"/>
          <w:b/>
          <w:i/>
          <w:sz w:val="28"/>
          <w:szCs w:val="36"/>
          <w:lang w:eastAsia="es-MX"/>
        </w:rPr>
      </w:pPr>
      <w:r w:rsidRPr="00383C12">
        <w:rPr>
          <w:rFonts w:ascii="Calibri" w:eastAsia="Times New Roman" w:hAnsi="Calibri" w:cs="Calibri"/>
          <w:b/>
          <w:i/>
          <w:sz w:val="28"/>
          <w:szCs w:val="36"/>
          <w:lang w:eastAsia="es-MX"/>
        </w:rPr>
        <w:br/>
      </w:r>
      <w:r w:rsidRPr="00CA6166">
        <w:rPr>
          <w:rFonts w:ascii="Calibri" w:eastAsia="Times New Roman" w:hAnsi="Calibri" w:cs="Calibri"/>
          <w:b/>
          <w:i/>
          <w:sz w:val="28"/>
          <w:szCs w:val="36"/>
          <w:lang w:eastAsia="es-MX"/>
        </w:rPr>
        <w:t xml:space="preserve">A </w:t>
      </w:r>
      <w:proofErr w:type="spellStart"/>
      <w:r w:rsidRPr="00CA6166">
        <w:rPr>
          <w:rFonts w:ascii="Calibri" w:eastAsia="Times New Roman" w:hAnsi="Calibri" w:cs="Calibri"/>
          <w:b/>
          <w:i/>
          <w:sz w:val="28"/>
          <w:szCs w:val="36"/>
          <w:lang w:eastAsia="es-MX"/>
        </w:rPr>
        <w:t>administração</w:t>
      </w:r>
      <w:proofErr w:type="spellEnd"/>
      <w:r w:rsidRPr="00CA6166">
        <w:rPr>
          <w:rFonts w:ascii="Calibri" w:eastAsia="Times New Roman" w:hAnsi="Calibri" w:cs="Calibri"/>
          <w:b/>
          <w:i/>
          <w:sz w:val="28"/>
          <w:szCs w:val="36"/>
          <w:lang w:eastAsia="es-MX"/>
        </w:rPr>
        <w:t xml:space="preserve"> da </w:t>
      </w:r>
      <w:proofErr w:type="spellStart"/>
      <w:r w:rsidRPr="00CA6166">
        <w:rPr>
          <w:rFonts w:ascii="Calibri" w:eastAsia="Times New Roman" w:hAnsi="Calibri" w:cs="Calibri"/>
          <w:b/>
          <w:i/>
          <w:sz w:val="28"/>
          <w:szCs w:val="36"/>
          <w:lang w:eastAsia="es-MX"/>
        </w:rPr>
        <w:t>cadeia</w:t>
      </w:r>
      <w:proofErr w:type="spellEnd"/>
      <w:r w:rsidRPr="00CA6166">
        <w:rPr>
          <w:rFonts w:ascii="Calibri" w:eastAsia="Times New Roman" w:hAnsi="Calibri" w:cs="Calibri"/>
          <w:b/>
          <w:i/>
          <w:sz w:val="28"/>
          <w:szCs w:val="36"/>
          <w:lang w:eastAsia="es-MX"/>
        </w:rPr>
        <w:t xml:space="preserve"> de </w:t>
      </w:r>
      <w:proofErr w:type="spellStart"/>
      <w:r w:rsidRPr="00CA6166">
        <w:rPr>
          <w:rFonts w:ascii="Calibri" w:eastAsia="Times New Roman" w:hAnsi="Calibri" w:cs="Calibri"/>
          <w:b/>
          <w:i/>
          <w:sz w:val="28"/>
          <w:szCs w:val="36"/>
          <w:lang w:eastAsia="es-MX"/>
        </w:rPr>
        <w:t>suprimentos</w:t>
      </w:r>
      <w:proofErr w:type="spellEnd"/>
      <w:r w:rsidRPr="00CA6166">
        <w:rPr>
          <w:rFonts w:ascii="Calibri" w:eastAsia="Times New Roman" w:hAnsi="Calibri" w:cs="Calibri"/>
          <w:b/>
          <w:i/>
          <w:sz w:val="28"/>
          <w:szCs w:val="36"/>
          <w:lang w:eastAsia="es-MX"/>
        </w:rPr>
        <w:t xml:space="preserve"> </w:t>
      </w:r>
      <w:proofErr w:type="spellStart"/>
      <w:r w:rsidRPr="00CA6166">
        <w:rPr>
          <w:rFonts w:ascii="Calibri" w:eastAsia="Times New Roman" w:hAnsi="Calibri" w:cs="Calibri"/>
          <w:b/>
          <w:i/>
          <w:sz w:val="28"/>
          <w:szCs w:val="36"/>
          <w:lang w:eastAsia="es-MX"/>
        </w:rPr>
        <w:t>sustentável</w:t>
      </w:r>
      <w:proofErr w:type="spellEnd"/>
      <w:r w:rsidRPr="00CA6166">
        <w:rPr>
          <w:rFonts w:ascii="Calibri" w:eastAsia="Times New Roman" w:hAnsi="Calibri" w:cs="Calibri"/>
          <w:b/>
          <w:i/>
          <w:sz w:val="28"/>
          <w:szCs w:val="36"/>
          <w:lang w:eastAsia="es-MX"/>
        </w:rPr>
        <w:t xml:space="preserve"> e as </w:t>
      </w:r>
      <w:proofErr w:type="spellStart"/>
      <w:r w:rsidRPr="00CA6166">
        <w:rPr>
          <w:rFonts w:ascii="Calibri" w:eastAsia="Times New Roman" w:hAnsi="Calibri" w:cs="Calibri"/>
          <w:b/>
          <w:i/>
          <w:sz w:val="28"/>
          <w:szCs w:val="36"/>
          <w:lang w:eastAsia="es-MX"/>
        </w:rPr>
        <w:t>pequenas</w:t>
      </w:r>
      <w:proofErr w:type="spellEnd"/>
      <w:r w:rsidRPr="00CA6166">
        <w:rPr>
          <w:rFonts w:ascii="Calibri" w:eastAsia="Times New Roman" w:hAnsi="Calibri" w:cs="Calibri"/>
          <w:b/>
          <w:i/>
          <w:sz w:val="28"/>
          <w:szCs w:val="36"/>
          <w:lang w:eastAsia="es-MX"/>
        </w:rPr>
        <w:t xml:space="preserve"> e </w:t>
      </w:r>
      <w:proofErr w:type="spellStart"/>
      <w:r w:rsidRPr="00CA6166">
        <w:rPr>
          <w:rFonts w:ascii="Calibri" w:eastAsia="Times New Roman" w:hAnsi="Calibri" w:cs="Calibri"/>
          <w:b/>
          <w:i/>
          <w:sz w:val="28"/>
          <w:szCs w:val="36"/>
          <w:lang w:eastAsia="es-MX"/>
        </w:rPr>
        <w:t>médias</w:t>
      </w:r>
      <w:proofErr w:type="spellEnd"/>
      <w:r w:rsidRPr="00CA6166">
        <w:rPr>
          <w:rFonts w:ascii="Calibri" w:eastAsia="Times New Roman" w:hAnsi="Calibri" w:cs="Calibri"/>
          <w:b/>
          <w:i/>
          <w:sz w:val="28"/>
          <w:szCs w:val="36"/>
          <w:lang w:eastAsia="es-MX"/>
        </w:rPr>
        <w:t xml:space="preserve"> empresas de </w:t>
      </w:r>
      <w:proofErr w:type="spellStart"/>
      <w:r w:rsidRPr="00CA6166">
        <w:rPr>
          <w:rFonts w:ascii="Calibri" w:eastAsia="Times New Roman" w:hAnsi="Calibri" w:cs="Calibri"/>
          <w:b/>
          <w:i/>
          <w:sz w:val="28"/>
          <w:szCs w:val="36"/>
          <w:lang w:eastAsia="es-MX"/>
        </w:rPr>
        <w:t>economias</w:t>
      </w:r>
      <w:proofErr w:type="spellEnd"/>
      <w:r w:rsidRPr="00CA6166">
        <w:rPr>
          <w:rFonts w:ascii="Calibri" w:eastAsia="Times New Roman" w:hAnsi="Calibri" w:cs="Calibri"/>
          <w:b/>
          <w:i/>
          <w:sz w:val="28"/>
          <w:szCs w:val="36"/>
          <w:lang w:eastAsia="es-MX"/>
        </w:rPr>
        <w:t xml:space="preserve"> emergentes: caso do México</w:t>
      </w:r>
    </w:p>
    <w:p w14:paraId="3C24BE9B" w14:textId="6B898B8D" w:rsidR="00EE3BE1" w:rsidRPr="00CA6166" w:rsidRDefault="00EE3BE1" w:rsidP="00EE3BE1">
      <w:pPr>
        <w:spacing w:after="0" w:line="360" w:lineRule="auto"/>
        <w:jc w:val="right"/>
        <w:rPr>
          <w:rFonts w:ascii="Calibri" w:eastAsia="Times New Roman" w:hAnsi="Calibri" w:cs="Calibri"/>
          <w:b/>
          <w:sz w:val="24"/>
          <w:szCs w:val="28"/>
          <w:lang w:eastAsia="es-MX"/>
        </w:rPr>
      </w:pPr>
    </w:p>
    <w:p w14:paraId="34B901EF" w14:textId="77777777" w:rsidR="00B87232" w:rsidRPr="004F0732" w:rsidRDefault="00B87232" w:rsidP="00E10811">
      <w:pPr>
        <w:spacing w:after="0" w:line="276" w:lineRule="auto"/>
        <w:jc w:val="right"/>
        <w:rPr>
          <w:rFonts w:ascii="Calibri" w:eastAsia="Times New Roman" w:hAnsi="Calibri" w:cs="Calibri"/>
          <w:b/>
          <w:color w:val="000000"/>
          <w:sz w:val="24"/>
          <w:szCs w:val="28"/>
          <w:lang w:val="es-ES_tradnl" w:eastAsia="es-MX"/>
        </w:rPr>
      </w:pPr>
      <w:r w:rsidRPr="004F0732">
        <w:rPr>
          <w:rFonts w:ascii="Calibri" w:eastAsia="Times New Roman" w:hAnsi="Calibri" w:cs="Calibri"/>
          <w:b/>
          <w:color w:val="000000"/>
          <w:sz w:val="24"/>
          <w:szCs w:val="28"/>
          <w:lang w:val="es-ES_tradnl" w:eastAsia="es-MX"/>
        </w:rPr>
        <w:t>Yonatan López Santos</w:t>
      </w:r>
    </w:p>
    <w:p w14:paraId="388BEF9D" w14:textId="24882352" w:rsidR="00B87232" w:rsidRDefault="00B87232" w:rsidP="00E10811">
      <w:pPr>
        <w:spacing w:after="0" w:line="276" w:lineRule="auto"/>
        <w:jc w:val="right"/>
        <w:rPr>
          <w:rFonts w:ascii="Times New Roman" w:hAnsi="Times New Roman" w:cs="Times New Roman"/>
          <w:color w:val="000000"/>
          <w:sz w:val="24"/>
          <w:szCs w:val="24"/>
        </w:rPr>
      </w:pPr>
      <w:r w:rsidRPr="00E13E22">
        <w:rPr>
          <w:rFonts w:ascii="Times New Roman" w:hAnsi="Times New Roman" w:cs="Times New Roman"/>
          <w:color w:val="000000"/>
          <w:sz w:val="24"/>
          <w:szCs w:val="24"/>
        </w:rPr>
        <w:t>Universidad Popular Autónoma del Estado de Puebla</w:t>
      </w:r>
      <w:r w:rsidR="00383C12">
        <w:rPr>
          <w:rFonts w:ascii="Times New Roman" w:hAnsi="Times New Roman" w:cs="Times New Roman"/>
          <w:color w:val="000000"/>
          <w:sz w:val="24"/>
          <w:szCs w:val="24"/>
        </w:rPr>
        <w:t xml:space="preserve"> / </w:t>
      </w:r>
      <w:r w:rsidR="00383C12" w:rsidRPr="00383C12">
        <w:rPr>
          <w:rFonts w:ascii="Times New Roman" w:hAnsi="Times New Roman" w:cs="Times New Roman"/>
          <w:color w:val="000000"/>
          <w:sz w:val="24"/>
          <w:szCs w:val="24"/>
        </w:rPr>
        <w:t>Instituto Tecnológico Superior de Tepexi de Rodríguez</w:t>
      </w:r>
    </w:p>
    <w:p w14:paraId="6B741FF1" w14:textId="77777777" w:rsidR="00B87232" w:rsidRDefault="00B87232" w:rsidP="00E10811">
      <w:pPr>
        <w:spacing w:after="0" w:line="276" w:lineRule="auto"/>
        <w:jc w:val="right"/>
        <w:rPr>
          <w:rFonts w:ascii="Times New Roman" w:hAnsi="Times New Roman" w:cs="Times New Roman"/>
          <w:color w:val="000000"/>
          <w:sz w:val="24"/>
          <w:szCs w:val="24"/>
        </w:rPr>
      </w:pPr>
      <w:r w:rsidRPr="004F0732">
        <w:rPr>
          <w:rFonts w:ascii="Calibri" w:hAnsi="Calibri" w:cs="Calibri"/>
          <w:color w:val="FF0000"/>
          <w:sz w:val="24"/>
          <w:szCs w:val="24"/>
        </w:rPr>
        <w:t>yls_27@hotmail.com</w:t>
      </w:r>
    </w:p>
    <w:p w14:paraId="69677F03" w14:textId="77777777" w:rsidR="00570308" w:rsidRPr="00D57CD9" w:rsidRDefault="00570308" w:rsidP="00570308">
      <w:pPr>
        <w:spacing w:after="0" w:line="360" w:lineRule="auto"/>
        <w:jc w:val="right"/>
        <w:rPr>
          <w:rFonts w:ascii="Times New Roman" w:hAnsi="Times New Roman" w:cs="Times New Roman"/>
          <w:color w:val="000000"/>
          <w:sz w:val="24"/>
          <w:szCs w:val="24"/>
        </w:rPr>
      </w:pPr>
      <w:r w:rsidRPr="00D57CD9">
        <w:rPr>
          <w:rFonts w:ascii="Times New Roman" w:hAnsi="Times New Roman" w:cs="Times New Roman"/>
          <w:color w:val="000000"/>
          <w:sz w:val="24"/>
          <w:szCs w:val="24"/>
        </w:rPr>
        <w:t>https://orcid.org/0000-0001-8249-3256</w:t>
      </w:r>
    </w:p>
    <w:p w14:paraId="16BB9111" w14:textId="77777777" w:rsidR="00B87232" w:rsidRPr="00570308" w:rsidRDefault="00B87232" w:rsidP="00EE3BE1">
      <w:pPr>
        <w:spacing w:after="0" w:line="360" w:lineRule="auto"/>
        <w:jc w:val="right"/>
        <w:rPr>
          <w:rFonts w:ascii="Calibri" w:eastAsia="Times New Roman" w:hAnsi="Calibri" w:cs="Calibri"/>
          <w:b/>
          <w:sz w:val="24"/>
          <w:szCs w:val="28"/>
          <w:lang w:eastAsia="es-MX"/>
        </w:rPr>
      </w:pPr>
    </w:p>
    <w:p w14:paraId="51FB53C7" w14:textId="77777777" w:rsidR="00FC71D0" w:rsidRPr="00653967" w:rsidRDefault="00FC71D0" w:rsidP="00FC71D0">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t>Resumen</w:t>
      </w:r>
    </w:p>
    <w:p w14:paraId="67DD2906" w14:textId="218960A9" w:rsidR="009A4F86" w:rsidRPr="00653967" w:rsidRDefault="00D16D75" w:rsidP="00F25640">
      <w:pPr>
        <w:pStyle w:val="NormalWeb"/>
        <w:spacing w:before="0" w:beforeAutospacing="0" w:after="0" w:afterAutospacing="0" w:line="360" w:lineRule="auto"/>
        <w:jc w:val="both"/>
      </w:pPr>
      <w:r>
        <w:t>L</w:t>
      </w:r>
      <w:r w:rsidR="00051713" w:rsidRPr="00653967">
        <w:t xml:space="preserve">a </w:t>
      </w:r>
      <w:r w:rsidRPr="00653967">
        <w:t xml:space="preserve">administración de la cadena de suministro sustentable </w:t>
      </w:r>
      <w:r w:rsidR="00051713" w:rsidRPr="00653967">
        <w:t>(</w:t>
      </w:r>
      <w:proofErr w:type="spellStart"/>
      <w:r w:rsidRPr="00D16D75">
        <w:rPr>
          <w:i/>
        </w:rPr>
        <w:t>sustainable</w:t>
      </w:r>
      <w:proofErr w:type="spellEnd"/>
      <w:r w:rsidRPr="00D16D75">
        <w:rPr>
          <w:i/>
        </w:rPr>
        <w:t xml:space="preserve"> </w:t>
      </w:r>
      <w:proofErr w:type="spellStart"/>
      <w:r w:rsidRPr="00D16D75">
        <w:rPr>
          <w:i/>
        </w:rPr>
        <w:t>supply</w:t>
      </w:r>
      <w:proofErr w:type="spellEnd"/>
      <w:r w:rsidRPr="00D16D75">
        <w:rPr>
          <w:i/>
        </w:rPr>
        <w:t xml:space="preserve"> </w:t>
      </w:r>
      <w:proofErr w:type="spellStart"/>
      <w:r w:rsidRPr="00D16D75">
        <w:rPr>
          <w:i/>
        </w:rPr>
        <w:t>chain</w:t>
      </w:r>
      <w:proofErr w:type="spellEnd"/>
      <w:r w:rsidRPr="00D16D75">
        <w:rPr>
          <w:i/>
        </w:rPr>
        <w:t xml:space="preserve"> </w:t>
      </w:r>
      <w:proofErr w:type="spellStart"/>
      <w:r w:rsidRPr="00D16D75">
        <w:rPr>
          <w:i/>
        </w:rPr>
        <w:t>management</w:t>
      </w:r>
      <w:proofErr w:type="spellEnd"/>
      <w:r w:rsidRPr="00653967">
        <w:t xml:space="preserve"> </w:t>
      </w:r>
      <w:r>
        <w:t xml:space="preserve">o </w:t>
      </w:r>
      <w:r w:rsidR="00051713" w:rsidRPr="00653967">
        <w:t xml:space="preserve">SSCM por sus siglas en inglés) </w:t>
      </w:r>
      <w:r>
        <w:t>es un tema de investigación que</w:t>
      </w:r>
      <w:r w:rsidR="00BF3F2B">
        <w:t xml:space="preserve"> </w:t>
      </w:r>
      <w:r w:rsidR="00051713" w:rsidRPr="00653967">
        <w:t xml:space="preserve">ha </w:t>
      </w:r>
      <w:r>
        <w:t>cobrado mayor interés</w:t>
      </w:r>
      <w:r w:rsidR="00BF3F2B">
        <w:t xml:space="preserve"> </w:t>
      </w:r>
      <w:r>
        <w:t>en los últimos años; sin embargo, todavía</w:t>
      </w:r>
      <w:r w:rsidR="00051713" w:rsidRPr="00653967">
        <w:t xml:space="preserve"> falta</w:t>
      </w:r>
      <w:r>
        <w:t>n</w:t>
      </w:r>
      <w:r w:rsidR="00051713" w:rsidRPr="00653967">
        <w:t xml:space="preserve"> estudios</w:t>
      </w:r>
      <w:r>
        <w:t xml:space="preserve"> que se enfoquen en </w:t>
      </w:r>
      <w:r w:rsidR="00051713" w:rsidRPr="00653967">
        <w:t xml:space="preserve">la SSCM y </w:t>
      </w:r>
      <w:r w:rsidR="00EF6B14" w:rsidRPr="00700F02">
        <w:t xml:space="preserve">en </w:t>
      </w:r>
      <w:r w:rsidRPr="00700F02">
        <w:t>las</w:t>
      </w:r>
      <w:r w:rsidR="00051713" w:rsidRPr="00700F02">
        <w:t xml:space="preserve"> </w:t>
      </w:r>
      <w:r w:rsidRPr="00700F02">
        <w:t xml:space="preserve">pequeñas y medianas empresas </w:t>
      </w:r>
      <w:r w:rsidR="00051713" w:rsidRPr="00700F02">
        <w:t>(</w:t>
      </w:r>
      <w:r w:rsidRPr="00700F02">
        <w:t>pymes</w:t>
      </w:r>
      <w:r w:rsidR="00051713" w:rsidRPr="00700F02">
        <w:t>) con inversión nacional</w:t>
      </w:r>
      <w:r w:rsidR="00EF6B14" w:rsidRPr="00700F02">
        <w:t>, principalmente</w:t>
      </w:r>
      <w:r w:rsidR="00051713" w:rsidRPr="00700F02">
        <w:t xml:space="preserve"> en economías emergentes como </w:t>
      </w:r>
      <w:r w:rsidR="00EF6B14" w:rsidRPr="00700F02">
        <w:t>la mexicana</w:t>
      </w:r>
      <w:r w:rsidR="00051713" w:rsidRPr="00700F02">
        <w:t xml:space="preserve">. </w:t>
      </w:r>
      <w:bookmarkStart w:id="0" w:name="_Hlk531546165"/>
      <w:r w:rsidR="00A80148" w:rsidRPr="00700F02">
        <w:rPr>
          <w:spacing w:val="-1"/>
          <w:lang w:eastAsia="x-none"/>
        </w:rPr>
        <w:t xml:space="preserve">Por esta razón, el objetivo de </w:t>
      </w:r>
      <w:r w:rsidR="009F47B7" w:rsidRPr="00700F02">
        <w:t>este</w:t>
      </w:r>
      <w:r w:rsidR="009F47B7" w:rsidRPr="00700F02">
        <w:rPr>
          <w:spacing w:val="-1"/>
          <w:lang w:eastAsia="x-none"/>
        </w:rPr>
        <w:t xml:space="preserve"> trabajo fue</w:t>
      </w:r>
      <w:r w:rsidR="00A80148" w:rsidRPr="00700F02">
        <w:rPr>
          <w:spacing w:val="-1"/>
          <w:lang w:eastAsia="x-none"/>
        </w:rPr>
        <w:t xml:space="preserve"> realizar una revisión literaria para conocer y comprender la situación en la que se </w:t>
      </w:r>
      <w:r w:rsidR="00A80148" w:rsidRPr="00700F02">
        <w:t>encuentran la SSCM y las</w:t>
      </w:r>
      <w:r w:rsidR="00A80148" w:rsidRPr="00D80BB6">
        <w:t xml:space="preserve"> pymes mexicanas con inversión nacional</w:t>
      </w:r>
      <w:r w:rsidR="009F47B7" w:rsidRPr="00D80BB6">
        <w:t xml:space="preserve">. </w:t>
      </w:r>
      <w:r w:rsidR="00A80148" w:rsidRPr="00A80148">
        <w:t xml:space="preserve">El método de investigación para lograr la revisión y alcanzar el objetivo fue </w:t>
      </w:r>
      <w:r w:rsidR="00F80E09">
        <w:t>por medio</w:t>
      </w:r>
      <w:r w:rsidR="00A80148" w:rsidRPr="00A80148">
        <w:t xml:space="preserve"> </w:t>
      </w:r>
      <w:r w:rsidR="009F47B7">
        <w:t xml:space="preserve">de </w:t>
      </w:r>
      <w:r w:rsidR="00A80148" w:rsidRPr="00A80148">
        <w:t>un análisis de contenido.</w:t>
      </w:r>
      <w:r w:rsidR="00A80148" w:rsidRPr="00D80BB6">
        <w:t xml:space="preserve"> </w:t>
      </w:r>
      <w:r w:rsidR="00EF6B14" w:rsidRPr="00D80BB6">
        <w:t>En síntesis,</w:t>
      </w:r>
      <w:r w:rsidR="00EF6B14" w:rsidRPr="00C02D6C">
        <w:rPr>
          <w:color w:val="FF0000"/>
          <w:spacing w:val="-1"/>
          <w:lang w:eastAsia="x-none"/>
        </w:rPr>
        <w:t xml:space="preserve"> </w:t>
      </w:r>
      <w:r w:rsidR="00EF6B14">
        <w:rPr>
          <w:spacing w:val="-1"/>
          <w:lang w:eastAsia="x-none"/>
        </w:rPr>
        <w:t>l</w:t>
      </w:r>
      <w:r w:rsidR="00EF6B14" w:rsidRPr="00653967">
        <w:t xml:space="preserve">os resultados </w:t>
      </w:r>
      <w:r w:rsidR="00EF6B14">
        <w:t xml:space="preserve">demuestran </w:t>
      </w:r>
      <w:r w:rsidR="00C423E1">
        <w:t xml:space="preserve">que </w:t>
      </w:r>
      <w:r w:rsidR="00EF6B14" w:rsidRPr="00653967">
        <w:t xml:space="preserve">aún existen varios vacíos </w:t>
      </w:r>
      <w:r w:rsidR="00EF6B14" w:rsidRPr="002F61DC">
        <w:t xml:space="preserve">teóricos </w:t>
      </w:r>
      <w:r w:rsidR="009F47B7" w:rsidRPr="002F61DC">
        <w:t>a</w:t>
      </w:r>
      <w:r w:rsidR="00EF6B14" w:rsidRPr="002F61DC">
        <w:t xml:space="preserve"> nivel estratégico, táctico y operacional, por lo cual </w:t>
      </w:r>
      <w:r w:rsidR="009F47B7" w:rsidRPr="002F61DC">
        <w:t xml:space="preserve">no </w:t>
      </w:r>
      <w:r w:rsidR="00EF6B14" w:rsidRPr="002F61DC">
        <w:t>es posible generalizar modelos conce</w:t>
      </w:r>
      <w:r w:rsidR="00EF6B14" w:rsidRPr="00653967">
        <w:t>ptuales y matemáticos</w:t>
      </w:r>
      <w:r w:rsidR="00EF6B14">
        <w:t xml:space="preserve">, </w:t>
      </w:r>
      <w:r w:rsidR="009F47B7">
        <w:t xml:space="preserve">ni tampoco es posible </w:t>
      </w:r>
      <w:r w:rsidR="009F47B7" w:rsidRPr="00D258DE">
        <w:t xml:space="preserve">generalizar dicha teoría </w:t>
      </w:r>
      <w:r w:rsidR="00EF6B14" w:rsidRPr="00D258DE">
        <w:t>entre economías emergentes y desarrollad</w:t>
      </w:r>
      <w:r w:rsidR="00085528" w:rsidRPr="00D258DE">
        <w:t>a</w:t>
      </w:r>
      <w:r w:rsidR="00EF6B14" w:rsidRPr="00D258DE">
        <w:t>s.</w:t>
      </w:r>
      <w:r w:rsidR="009F47B7" w:rsidRPr="00D258DE">
        <w:t xml:space="preserve"> </w:t>
      </w:r>
      <w:r w:rsidR="00EF6B14" w:rsidRPr="00D258DE">
        <w:t>En consecuencia, se deben concretar más investigaciones centradas en determinados sectores mexicanos</w:t>
      </w:r>
      <w:r w:rsidR="00C423E1" w:rsidRPr="00D258DE">
        <w:t xml:space="preserve"> </w:t>
      </w:r>
      <w:r w:rsidR="009F47B7" w:rsidRPr="00D258DE">
        <w:t xml:space="preserve">en los </w:t>
      </w:r>
      <w:r w:rsidR="00C423E1" w:rsidRPr="00D258DE">
        <w:t xml:space="preserve">que </w:t>
      </w:r>
      <w:r w:rsidR="00EF6B14" w:rsidRPr="00D258DE">
        <w:t xml:space="preserve">también </w:t>
      </w:r>
      <w:r w:rsidR="009F47B7" w:rsidRPr="00D258DE">
        <w:t xml:space="preserve">se puedan </w:t>
      </w:r>
      <w:r w:rsidR="00EF6B14" w:rsidRPr="00D258DE">
        <w:t>consider</w:t>
      </w:r>
      <w:r w:rsidR="009F47B7" w:rsidRPr="00D258DE">
        <w:t>ar</w:t>
      </w:r>
      <w:r w:rsidR="00EF6B14" w:rsidRPr="00D258DE">
        <w:t xml:space="preserve"> diversas metodologías para tener una perspectiva más profunda.</w:t>
      </w:r>
      <w:bookmarkEnd w:id="0"/>
      <w:r w:rsidR="00EF6B14" w:rsidRPr="00D258DE">
        <w:t xml:space="preserve"> Aun así, se</w:t>
      </w:r>
      <w:r w:rsidR="00EF6B14">
        <w:t xml:space="preserve"> puede asegurar que </w:t>
      </w:r>
      <w:r w:rsidR="009A4F86" w:rsidRPr="00653967">
        <w:t xml:space="preserve">la </w:t>
      </w:r>
      <w:r w:rsidR="009A4F86" w:rsidRPr="00653967">
        <w:lastRenderedPageBreak/>
        <w:t xml:space="preserve">incentivación de </w:t>
      </w:r>
      <w:r w:rsidR="00EF6B14">
        <w:t xml:space="preserve">la </w:t>
      </w:r>
      <w:r w:rsidR="009A4F86" w:rsidRPr="00653967">
        <w:t xml:space="preserve">SSCM en las </w:t>
      </w:r>
      <w:r w:rsidR="00EF6B14" w:rsidRPr="00653967">
        <w:t xml:space="preserve">pymes </w:t>
      </w:r>
      <w:r w:rsidR="009A4F86" w:rsidRPr="00653967">
        <w:t xml:space="preserve">mexicanas puede generar beneficios </w:t>
      </w:r>
      <w:r w:rsidR="001D2945" w:rsidRPr="00653967">
        <w:t>económicos</w:t>
      </w:r>
      <w:r w:rsidR="00C423E1">
        <w:t>, sociales y ambientales para</w:t>
      </w:r>
      <w:r w:rsidR="009A4F86" w:rsidRPr="00653967">
        <w:t xml:space="preserve"> los miembros de la cadena de suministro, dependiendo del sector y del caso de estudio.</w:t>
      </w:r>
    </w:p>
    <w:p w14:paraId="6654DB85" w14:textId="5D71BFBE" w:rsidR="00715B6D" w:rsidRPr="00653967" w:rsidRDefault="00715B6D" w:rsidP="00F25640">
      <w:pPr>
        <w:spacing w:after="0" w:line="360" w:lineRule="auto"/>
        <w:jc w:val="both"/>
        <w:rPr>
          <w:rFonts w:ascii="Times New Roman" w:eastAsia="Times New Roman" w:hAnsi="Times New Roman" w:cs="Times New Roman"/>
          <w:b/>
          <w:sz w:val="28"/>
          <w:szCs w:val="28"/>
          <w:lang w:eastAsia="es-MX"/>
        </w:rPr>
      </w:pPr>
      <w:r w:rsidRPr="00653967">
        <w:rPr>
          <w:rFonts w:ascii="Calibri" w:eastAsia="Times New Roman" w:hAnsi="Calibri" w:cs="Calibri"/>
          <w:b/>
          <w:sz w:val="28"/>
          <w:szCs w:val="28"/>
          <w:lang w:eastAsia="es-MX"/>
        </w:rPr>
        <w:t>Palabras clave:</w:t>
      </w:r>
      <w:r w:rsidRPr="00653967">
        <w:rPr>
          <w:rFonts w:ascii="Times New Roman" w:eastAsia="Times New Roman" w:hAnsi="Times New Roman" w:cs="Times New Roman"/>
          <w:b/>
          <w:sz w:val="28"/>
          <w:szCs w:val="28"/>
          <w:lang w:eastAsia="es-MX"/>
        </w:rPr>
        <w:t xml:space="preserve"> </w:t>
      </w:r>
      <w:r w:rsidR="003B5939" w:rsidRPr="00653967">
        <w:rPr>
          <w:rFonts w:ascii="Times New Roman" w:hAnsi="Times New Roman" w:cs="Times New Roman"/>
          <w:sz w:val="24"/>
          <w:szCs w:val="24"/>
        </w:rPr>
        <w:t xml:space="preserve">administración de la cadena de suministro sustentable </w:t>
      </w:r>
      <w:r w:rsidR="008D38D5" w:rsidRPr="00653967">
        <w:rPr>
          <w:rFonts w:ascii="Times New Roman" w:hAnsi="Times New Roman" w:cs="Times New Roman"/>
          <w:sz w:val="24"/>
          <w:szCs w:val="24"/>
        </w:rPr>
        <w:t>(SSCM),</w:t>
      </w:r>
      <w:r w:rsidRPr="00653967">
        <w:rPr>
          <w:rFonts w:ascii="Times New Roman" w:hAnsi="Times New Roman" w:cs="Times New Roman"/>
          <w:sz w:val="24"/>
          <w:szCs w:val="24"/>
        </w:rPr>
        <w:t xml:space="preserve"> </w:t>
      </w:r>
      <w:r w:rsidR="003B5939" w:rsidRPr="00653967">
        <w:rPr>
          <w:rFonts w:ascii="Times New Roman" w:hAnsi="Times New Roman" w:cs="Times New Roman"/>
          <w:sz w:val="24"/>
          <w:szCs w:val="24"/>
        </w:rPr>
        <w:t xml:space="preserve">pequeñas y medianas empresas </w:t>
      </w:r>
      <w:r w:rsidR="0071401F" w:rsidRPr="00653967">
        <w:rPr>
          <w:rFonts w:ascii="Times New Roman" w:hAnsi="Times New Roman" w:cs="Times New Roman"/>
          <w:sz w:val="24"/>
          <w:szCs w:val="24"/>
        </w:rPr>
        <w:t>(</w:t>
      </w:r>
      <w:r w:rsidR="003B5939" w:rsidRPr="00653967">
        <w:rPr>
          <w:rFonts w:ascii="Times New Roman" w:hAnsi="Times New Roman" w:cs="Times New Roman"/>
          <w:sz w:val="24"/>
          <w:szCs w:val="24"/>
        </w:rPr>
        <w:t>pymes</w:t>
      </w:r>
      <w:r w:rsidR="0071401F" w:rsidRPr="00653967">
        <w:rPr>
          <w:rFonts w:ascii="Times New Roman" w:hAnsi="Times New Roman" w:cs="Times New Roman"/>
          <w:sz w:val="24"/>
          <w:szCs w:val="24"/>
        </w:rPr>
        <w:t>)</w:t>
      </w:r>
      <w:r w:rsidR="008D38D5" w:rsidRPr="00653967">
        <w:rPr>
          <w:rFonts w:ascii="Times New Roman" w:hAnsi="Times New Roman" w:cs="Times New Roman"/>
          <w:sz w:val="24"/>
          <w:szCs w:val="24"/>
        </w:rPr>
        <w:t>,</w:t>
      </w:r>
      <w:r w:rsidRPr="00653967">
        <w:rPr>
          <w:rFonts w:ascii="Times New Roman" w:hAnsi="Times New Roman" w:cs="Times New Roman"/>
          <w:sz w:val="24"/>
          <w:szCs w:val="24"/>
        </w:rPr>
        <w:t xml:space="preserve"> </w:t>
      </w:r>
      <w:r w:rsidR="003B5939" w:rsidRPr="00925A62">
        <w:rPr>
          <w:rFonts w:ascii="Times New Roman" w:hAnsi="Times New Roman" w:cs="Times New Roman"/>
          <w:sz w:val="24"/>
          <w:szCs w:val="24"/>
        </w:rPr>
        <w:t>revisión de literatura</w:t>
      </w:r>
      <w:r w:rsidR="003B5939">
        <w:rPr>
          <w:rFonts w:ascii="Times New Roman" w:hAnsi="Times New Roman" w:cs="Times New Roman"/>
          <w:sz w:val="24"/>
          <w:szCs w:val="24"/>
        </w:rPr>
        <w:t>,</w:t>
      </w:r>
      <w:r w:rsidR="003B5939" w:rsidRPr="00653967">
        <w:rPr>
          <w:rFonts w:ascii="Times New Roman" w:hAnsi="Times New Roman" w:cs="Times New Roman"/>
          <w:sz w:val="24"/>
          <w:szCs w:val="24"/>
        </w:rPr>
        <w:t xml:space="preserve"> sustentabilidad</w:t>
      </w:r>
      <w:r w:rsidR="003B5939">
        <w:rPr>
          <w:rFonts w:ascii="Times New Roman" w:hAnsi="Times New Roman" w:cs="Times New Roman"/>
          <w:sz w:val="24"/>
          <w:szCs w:val="24"/>
        </w:rPr>
        <w:t>.</w:t>
      </w:r>
    </w:p>
    <w:p w14:paraId="28B66774" w14:textId="19B25E6C" w:rsidR="00715B6D" w:rsidRPr="00653967" w:rsidRDefault="00715B6D" w:rsidP="00925A62">
      <w:pPr>
        <w:spacing w:after="0" w:line="240" w:lineRule="auto"/>
        <w:jc w:val="both"/>
        <w:rPr>
          <w:rFonts w:ascii="Times New Roman" w:hAnsi="Times New Roman" w:cs="Times New Roman"/>
          <w:b/>
          <w:highlight w:val="yellow"/>
        </w:rPr>
      </w:pPr>
    </w:p>
    <w:p w14:paraId="19540E85" w14:textId="77777777" w:rsidR="00F25640" w:rsidRPr="00653967" w:rsidRDefault="00F25640" w:rsidP="00F25640">
      <w:pPr>
        <w:pStyle w:val="Ttulo1"/>
        <w:keepNext w:val="0"/>
        <w:keepLines w:val="0"/>
        <w:tabs>
          <w:tab w:val="clear" w:pos="216"/>
        </w:tabs>
        <w:jc w:val="left"/>
        <w:textAlignment w:val="baseline"/>
        <w:rPr>
          <w:rFonts w:ascii="Calibri" w:eastAsia="Times New Roman" w:hAnsi="Calibri" w:cs="Calibri"/>
          <w:b/>
          <w:smallCaps w:val="0"/>
          <w:noProof w:val="0"/>
          <w:sz w:val="28"/>
          <w:szCs w:val="28"/>
          <w:lang w:eastAsia="es-MX"/>
        </w:rPr>
      </w:pPr>
      <w:r w:rsidRPr="00653967">
        <w:rPr>
          <w:rFonts w:ascii="Calibri" w:eastAsia="Times New Roman" w:hAnsi="Calibri" w:cs="Calibri"/>
          <w:b/>
          <w:smallCaps w:val="0"/>
          <w:noProof w:val="0"/>
          <w:sz w:val="28"/>
          <w:szCs w:val="28"/>
          <w:lang w:eastAsia="es-MX"/>
        </w:rPr>
        <w:t>Abstract</w:t>
      </w:r>
    </w:p>
    <w:p w14:paraId="2C0D1142" w14:textId="3DD9C968" w:rsidR="00457CE4" w:rsidRPr="00457CE4" w:rsidRDefault="005C3DC3" w:rsidP="00457CE4">
      <w:pPr>
        <w:spacing w:after="0" w:line="360" w:lineRule="auto"/>
        <w:jc w:val="both"/>
        <w:rPr>
          <w:rFonts w:ascii="Times New Roman" w:hAnsi="Times New Roman" w:cs="Times New Roman"/>
          <w:sz w:val="24"/>
          <w:szCs w:val="24"/>
          <w:lang w:val="en-US"/>
        </w:rPr>
      </w:pPr>
      <w:r w:rsidRPr="005C3DC3">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Pr="005C3DC3">
        <w:rPr>
          <w:rFonts w:ascii="Times New Roman" w:hAnsi="Times New Roman" w:cs="Times New Roman"/>
          <w:sz w:val="24"/>
          <w:szCs w:val="24"/>
          <w:lang w:val="en-US"/>
        </w:rPr>
        <w:t xml:space="preserve">ustainable </w:t>
      </w:r>
      <w:r>
        <w:rPr>
          <w:rFonts w:ascii="Times New Roman" w:hAnsi="Times New Roman" w:cs="Times New Roman"/>
          <w:sz w:val="24"/>
          <w:szCs w:val="24"/>
          <w:lang w:val="en-US"/>
        </w:rPr>
        <w:t>S</w:t>
      </w:r>
      <w:r w:rsidRPr="005C3DC3">
        <w:rPr>
          <w:rFonts w:ascii="Times New Roman" w:hAnsi="Times New Roman" w:cs="Times New Roman"/>
          <w:sz w:val="24"/>
          <w:szCs w:val="24"/>
          <w:lang w:val="en-US"/>
        </w:rPr>
        <w:t xml:space="preserve">upply </w:t>
      </w:r>
      <w:r>
        <w:rPr>
          <w:rFonts w:ascii="Times New Roman" w:hAnsi="Times New Roman" w:cs="Times New Roman"/>
          <w:sz w:val="24"/>
          <w:szCs w:val="24"/>
          <w:lang w:val="en-US"/>
        </w:rPr>
        <w:t>C</w:t>
      </w:r>
      <w:r w:rsidRPr="005C3DC3">
        <w:rPr>
          <w:rFonts w:ascii="Times New Roman" w:hAnsi="Times New Roman" w:cs="Times New Roman"/>
          <w:sz w:val="24"/>
          <w:szCs w:val="24"/>
          <w:lang w:val="en-US"/>
        </w:rPr>
        <w:t xml:space="preserve">hain </w:t>
      </w:r>
      <w:r>
        <w:rPr>
          <w:rFonts w:ascii="Times New Roman" w:hAnsi="Times New Roman" w:cs="Times New Roman"/>
          <w:sz w:val="24"/>
          <w:szCs w:val="24"/>
          <w:lang w:val="en-US"/>
        </w:rPr>
        <w:t>M</w:t>
      </w:r>
      <w:r w:rsidRPr="005C3DC3">
        <w:rPr>
          <w:rFonts w:ascii="Times New Roman" w:hAnsi="Times New Roman" w:cs="Times New Roman"/>
          <w:sz w:val="24"/>
          <w:szCs w:val="24"/>
          <w:lang w:val="en-US"/>
        </w:rPr>
        <w:t xml:space="preserve">anagement </w:t>
      </w:r>
      <w:r w:rsidR="00457CE4">
        <w:rPr>
          <w:rFonts w:ascii="Times New Roman" w:hAnsi="Times New Roman" w:cs="Times New Roman"/>
          <w:sz w:val="24"/>
          <w:szCs w:val="24"/>
          <w:lang w:val="en-US"/>
        </w:rPr>
        <w:t>(</w:t>
      </w:r>
      <w:r w:rsidRPr="005C3DC3">
        <w:rPr>
          <w:rFonts w:ascii="Times New Roman" w:hAnsi="Times New Roman" w:cs="Times New Roman"/>
          <w:sz w:val="24"/>
          <w:szCs w:val="24"/>
          <w:lang w:val="en-US"/>
        </w:rPr>
        <w:t>SSCM</w:t>
      </w:r>
      <w:r w:rsidR="00457CE4">
        <w:rPr>
          <w:rFonts w:ascii="Times New Roman" w:hAnsi="Times New Roman" w:cs="Times New Roman"/>
          <w:sz w:val="24"/>
          <w:szCs w:val="24"/>
          <w:lang w:val="en-US"/>
        </w:rPr>
        <w:t>)</w:t>
      </w:r>
      <w:r w:rsidRPr="005C3DC3">
        <w:rPr>
          <w:rFonts w:ascii="Times New Roman" w:hAnsi="Times New Roman" w:cs="Times New Roman"/>
          <w:sz w:val="24"/>
          <w:szCs w:val="24"/>
          <w:lang w:val="en-US"/>
        </w:rPr>
        <w:t xml:space="preserve"> is a research topic that has </w:t>
      </w:r>
      <w:r>
        <w:rPr>
          <w:rFonts w:ascii="Times New Roman" w:hAnsi="Times New Roman" w:cs="Times New Roman"/>
          <w:sz w:val="24"/>
          <w:szCs w:val="24"/>
          <w:lang w:val="en-US"/>
        </w:rPr>
        <w:t>taken</w:t>
      </w:r>
      <w:r w:rsidRPr="005C3DC3">
        <w:rPr>
          <w:rFonts w:ascii="Times New Roman" w:hAnsi="Times New Roman" w:cs="Times New Roman"/>
          <w:sz w:val="24"/>
          <w:szCs w:val="24"/>
          <w:lang w:val="en-US"/>
        </w:rPr>
        <w:t xml:space="preserve"> more interest in recent years; </w:t>
      </w:r>
      <w:r w:rsidR="00501C5D">
        <w:rPr>
          <w:rFonts w:ascii="Times New Roman" w:hAnsi="Times New Roman" w:cs="Times New Roman"/>
          <w:sz w:val="24"/>
          <w:szCs w:val="24"/>
          <w:lang w:val="en-US"/>
        </w:rPr>
        <w:t>h</w:t>
      </w:r>
      <w:r w:rsidRPr="005C3DC3">
        <w:rPr>
          <w:rFonts w:ascii="Times New Roman" w:hAnsi="Times New Roman" w:cs="Times New Roman"/>
          <w:sz w:val="24"/>
          <w:szCs w:val="24"/>
          <w:lang w:val="en-US"/>
        </w:rPr>
        <w:t xml:space="preserve">owever, there is still a lack of studies focusing on SSCM and </w:t>
      </w:r>
      <w:r w:rsidR="00457CE4">
        <w:rPr>
          <w:rFonts w:ascii="Times New Roman" w:hAnsi="Times New Roman" w:cs="Times New Roman"/>
          <w:sz w:val="24"/>
          <w:szCs w:val="24"/>
          <w:lang w:val="en-US"/>
        </w:rPr>
        <w:t>S</w:t>
      </w:r>
      <w:r w:rsidRPr="005C3DC3">
        <w:rPr>
          <w:rFonts w:ascii="Times New Roman" w:hAnsi="Times New Roman" w:cs="Times New Roman"/>
          <w:sz w:val="24"/>
          <w:szCs w:val="24"/>
          <w:lang w:val="en-US"/>
        </w:rPr>
        <w:t xml:space="preserve">mall and </w:t>
      </w:r>
      <w:r w:rsidR="00457CE4">
        <w:rPr>
          <w:rFonts w:ascii="Times New Roman" w:hAnsi="Times New Roman" w:cs="Times New Roman"/>
          <w:sz w:val="24"/>
          <w:szCs w:val="24"/>
          <w:lang w:val="en-US"/>
        </w:rPr>
        <w:t>M</w:t>
      </w:r>
      <w:r w:rsidRPr="005C3DC3">
        <w:rPr>
          <w:rFonts w:ascii="Times New Roman" w:hAnsi="Times New Roman" w:cs="Times New Roman"/>
          <w:sz w:val="24"/>
          <w:szCs w:val="24"/>
          <w:lang w:val="en-US"/>
        </w:rPr>
        <w:t xml:space="preserve">edium </w:t>
      </w:r>
      <w:r w:rsidR="00457CE4">
        <w:rPr>
          <w:rFonts w:ascii="Times New Roman" w:hAnsi="Times New Roman" w:cs="Times New Roman"/>
          <w:sz w:val="24"/>
          <w:szCs w:val="24"/>
          <w:lang w:val="en-US"/>
        </w:rPr>
        <w:t>E</w:t>
      </w:r>
      <w:r w:rsidRPr="005C3DC3">
        <w:rPr>
          <w:rFonts w:ascii="Times New Roman" w:hAnsi="Times New Roman" w:cs="Times New Roman"/>
          <w:sz w:val="24"/>
          <w:szCs w:val="24"/>
          <w:lang w:val="en-US"/>
        </w:rPr>
        <w:t>nterprises (SMEs) with national investment, mainly in emerging economies such as Mexico.</w:t>
      </w:r>
      <w:r w:rsidR="00DA0FA4">
        <w:rPr>
          <w:rFonts w:ascii="Times New Roman" w:hAnsi="Times New Roman" w:cs="Times New Roman"/>
          <w:sz w:val="24"/>
          <w:szCs w:val="24"/>
          <w:lang w:val="en-US"/>
        </w:rPr>
        <w:t xml:space="preserve"> </w:t>
      </w:r>
      <w:r w:rsidR="00051713" w:rsidRPr="00653967">
        <w:rPr>
          <w:rFonts w:ascii="Times New Roman" w:hAnsi="Times New Roman" w:cs="Times New Roman"/>
          <w:sz w:val="24"/>
          <w:szCs w:val="24"/>
          <w:lang w:val="en-US"/>
        </w:rPr>
        <w:t>That is why, t</w:t>
      </w:r>
      <w:r w:rsidR="00944ECB" w:rsidRPr="00653967">
        <w:rPr>
          <w:rFonts w:ascii="Times New Roman" w:hAnsi="Times New Roman" w:cs="Times New Roman"/>
          <w:sz w:val="24"/>
          <w:szCs w:val="24"/>
          <w:lang w:val="en-US"/>
        </w:rPr>
        <w:t xml:space="preserve">he objective </w:t>
      </w:r>
      <w:r w:rsidR="001B1528">
        <w:rPr>
          <w:rFonts w:ascii="Times New Roman" w:hAnsi="Times New Roman" w:cs="Times New Roman"/>
          <w:sz w:val="24"/>
          <w:szCs w:val="24"/>
          <w:lang w:val="en-US"/>
        </w:rPr>
        <w:t>was</w:t>
      </w:r>
      <w:r w:rsidR="00944ECB" w:rsidRPr="00653967">
        <w:rPr>
          <w:rFonts w:ascii="Times New Roman" w:hAnsi="Times New Roman" w:cs="Times New Roman"/>
          <w:sz w:val="24"/>
          <w:szCs w:val="24"/>
          <w:lang w:val="en-US"/>
        </w:rPr>
        <w:t xml:space="preserve"> to carry out a literature review to know and understand the Mexican situation according to </w:t>
      </w:r>
      <w:r w:rsidR="001B1528">
        <w:rPr>
          <w:rFonts w:ascii="Times New Roman" w:hAnsi="Times New Roman" w:cs="Times New Roman"/>
          <w:sz w:val="24"/>
          <w:szCs w:val="24"/>
          <w:lang w:val="en-US"/>
        </w:rPr>
        <w:t xml:space="preserve">the </w:t>
      </w:r>
      <w:r w:rsidR="00944ECB" w:rsidRPr="00653967">
        <w:rPr>
          <w:rFonts w:ascii="Times New Roman" w:hAnsi="Times New Roman" w:cs="Times New Roman"/>
          <w:sz w:val="24"/>
          <w:szCs w:val="24"/>
          <w:lang w:val="en-US"/>
        </w:rPr>
        <w:t xml:space="preserve">SSCM and </w:t>
      </w:r>
      <w:r w:rsidR="001B1528">
        <w:rPr>
          <w:rFonts w:ascii="Times New Roman" w:hAnsi="Times New Roman" w:cs="Times New Roman"/>
          <w:sz w:val="24"/>
          <w:szCs w:val="24"/>
          <w:lang w:val="en-US"/>
        </w:rPr>
        <w:t xml:space="preserve">the </w:t>
      </w:r>
      <w:r w:rsidR="00944ECB" w:rsidRPr="00653967">
        <w:rPr>
          <w:rFonts w:ascii="Times New Roman" w:hAnsi="Times New Roman" w:cs="Times New Roman"/>
          <w:sz w:val="24"/>
          <w:szCs w:val="24"/>
          <w:lang w:val="en-US"/>
        </w:rPr>
        <w:t>SMEs with national investment</w:t>
      </w:r>
      <w:r w:rsidR="001B1528">
        <w:rPr>
          <w:rFonts w:ascii="Times New Roman" w:hAnsi="Times New Roman" w:cs="Times New Roman"/>
          <w:sz w:val="24"/>
          <w:szCs w:val="24"/>
          <w:lang w:val="en-US"/>
        </w:rPr>
        <w:t xml:space="preserve">. </w:t>
      </w:r>
      <w:r w:rsidR="002B60D5" w:rsidRPr="00653967">
        <w:rPr>
          <w:rFonts w:ascii="Times New Roman" w:hAnsi="Times New Roman" w:cs="Times New Roman"/>
          <w:sz w:val="24"/>
          <w:szCs w:val="24"/>
          <w:lang w:val="en-US"/>
        </w:rPr>
        <w:t>The research method to achieve the review and the objective was through a content analysis.</w:t>
      </w:r>
      <w:r w:rsidR="009407E2" w:rsidRPr="00653967">
        <w:rPr>
          <w:rFonts w:ascii="Times New Roman" w:hAnsi="Times New Roman" w:cs="Times New Roman"/>
          <w:sz w:val="24"/>
          <w:szCs w:val="24"/>
          <w:lang w:val="en-US"/>
        </w:rPr>
        <w:t xml:space="preserve"> </w:t>
      </w:r>
      <w:r w:rsidR="0006729F">
        <w:rPr>
          <w:rFonts w:ascii="Times New Roman" w:hAnsi="Times New Roman" w:cs="Times New Roman"/>
          <w:sz w:val="24"/>
          <w:szCs w:val="24"/>
          <w:lang w:val="en-US"/>
        </w:rPr>
        <w:t xml:space="preserve">In summary, </w:t>
      </w:r>
      <w:r w:rsidR="00427B8B" w:rsidRPr="00427B8B">
        <w:rPr>
          <w:rFonts w:ascii="Times New Roman" w:hAnsi="Times New Roman" w:cs="Times New Roman"/>
          <w:sz w:val="24"/>
          <w:szCs w:val="24"/>
          <w:lang w:val="en-US"/>
        </w:rPr>
        <w:t xml:space="preserve">the results </w:t>
      </w:r>
      <w:r w:rsidR="00427B8B">
        <w:rPr>
          <w:rFonts w:ascii="Times New Roman" w:hAnsi="Times New Roman" w:cs="Times New Roman"/>
          <w:sz w:val="24"/>
          <w:szCs w:val="24"/>
          <w:lang w:val="en-US"/>
        </w:rPr>
        <w:t>s</w:t>
      </w:r>
      <w:r w:rsidR="00427B8B" w:rsidRPr="00427B8B">
        <w:rPr>
          <w:rFonts w:ascii="Times New Roman" w:hAnsi="Times New Roman" w:cs="Times New Roman"/>
          <w:sz w:val="24"/>
          <w:szCs w:val="24"/>
          <w:lang w:val="en-US"/>
        </w:rPr>
        <w:t>how that there are still several theoretical gaps at a strategic, tactical and operational level,</w:t>
      </w:r>
      <w:r w:rsidR="00427B8B">
        <w:rPr>
          <w:rFonts w:ascii="Times New Roman" w:hAnsi="Times New Roman" w:cs="Times New Roman"/>
          <w:sz w:val="24"/>
          <w:szCs w:val="24"/>
          <w:lang w:val="en-US"/>
        </w:rPr>
        <w:t xml:space="preserve"> therefore, it </w:t>
      </w:r>
      <w:r w:rsidR="00427B8B" w:rsidRPr="00427B8B">
        <w:rPr>
          <w:rFonts w:ascii="Times New Roman" w:hAnsi="Times New Roman" w:cs="Times New Roman"/>
          <w:sz w:val="24"/>
          <w:szCs w:val="24"/>
          <w:lang w:val="en-US"/>
        </w:rPr>
        <w:t>is not possible to generalize conceptual and mathematical models, nor is it possible to generalize this theory between emerging and developed economies.</w:t>
      </w:r>
      <w:r w:rsidR="00381A38">
        <w:rPr>
          <w:rFonts w:ascii="Times New Roman" w:hAnsi="Times New Roman" w:cs="Times New Roman"/>
          <w:sz w:val="24"/>
          <w:szCs w:val="24"/>
          <w:lang w:val="en-US"/>
        </w:rPr>
        <w:t xml:space="preserve"> </w:t>
      </w:r>
      <w:r w:rsidR="00457CE4" w:rsidRPr="00457CE4">
        <w:rPr>
          <w:rFonts w:ascii="Times New Roman" w:hAnsi="Times New Roman" w:cs="Times New Roman"/>
          <w:sz w:val="24"/>
          <w:szCs w:val="24"/>
          <w:lang w:val="en-US"/>
        </w:rPr>
        <w:t>Consequently, it is necessary to develop more research focused on certain Mexican sectors with different methodologies to have a deeper perspective. However, it is pointed out that</w:t>
      </w:r>
      <w:r w:rsidR="00D962AD">
        <w:rPr>
          <w:rFonts w:ascii="Times New Roman" w:hAnsi="Times New Roman" w:cs="Times New Roman"/>
          <w:sz w:val="24"/>
          <w:szCs w:val="24"/>
          <w:lang w:val="en-US"/>
        </w:rPr>
        <w:t xml:space="preserve"> </w:t>
      </w:r>
      <w:r w:rsidR="00D962AD" w:rsidRPr="00D962AD">
        <w:rPr>
          <w:rFonts w:ascii="Times New Roman" w:hAnsi="Times New Roman" w:cs="Times New Roman"/>
          <w:sz w:val="24"/>
          <w:szCs w:val="24"/>
          <w:lang w:val="en-US"/>
        </w:rPr>
        <w:t>incentivizing</w:t>
      </w:r>
      <w:r w:rsidR="00D962AD">
        <w:rPr>
          <w:rFonts w:ascii="Times New Roman" w:hAnsi="Times New Roman" w:cs="Times New Roman"/>
          <w:sz w:val="24"/>
          <w:szCs w:val="24"/>
          <w:lang w:val="en-US"/>
        </w:rPr>
        <w:t xml:space="preserve"> the</w:t>
      </w:r>
      <w:r w:rsidR="00457CE4" w:rsidRPr="00457CE4">
        <w:rPr>
          <w:rFonts w:ascii="Times New Roman" w:hAnsi="Times New Roman" w:cs="Times New Roman"/>
          <w:sz w:val="24"/>
          <w:szCs w:val="24"/>
          <w:lang w:val="en-US"/>
        </w:rPr>
        <w:t xml:space="preserve"> SSCM in Mexican SMEs may generate economic, social and environmental benefits for members of the supply chain, depending on the sector and the case study.</w:t>
      </w:r>
    </w:p>
    <w:p w14:paraId="60767846" w14:textId="22BB0B13" w:rsidR="00715B6D" w:rsidRDefault="00715B6D" w:rsidP="00F25640">
      <w:pPr>
        <w:spacing w:after="0" w:line="360" w:lineRule="auto"/>
        <w:jc w:val="both"/>
        <w:rPr>
          <w:rFonts w:ascii="Times New Roman" w:eastAsia="Times New Roman" w:hAnsi="Times New Roman" w:cs="Times New Roman"/>
          <w:sz w:val="24"/>
          <w:szCs w:val="24"/>
          <w:lang w:val="en-US" w:eastAsia="es-MX"/>
        </w:rPr>
      </w:pPr>
      <w:r w:rsidRPr="00653967">
        <w:rPr>
          <w:rFonts w:ascii="Calibri" w:eastAsia="Times New Roman" w:hAnsi="Calibri" w:cs="Calibri"/>
          <w:b/>
          <w:sz w:val="28"/>
          <w:szCs w:val="28"/>
          <w:lang w:val="en-US" w:eastAsia="es-MX"/>
        </w:rPr>
        <w:t>Keywords:</w:t>
      </w:r>
      <w:r w:rsidRPr="00653967">
        <w:rPr>
          <w:rFonts w:ascii="Times New Roman" w:eastAsia="Times New Roman" w:hAnsi="Times New Roman" w:cs="Times New Roman"/>
          <w:b/>
          <w:sz w:val="28"/>
          <w:szCs w:val="28"/>
          <w:lang w:val="en-US" w:eastAsia="es-MX"/>
        </w:rPr>
        <w:t xml:space="preserve"> </w:t>
      </w:r>
      <w:r w:rsidRPr="00653967">
        <w:rPr>
          <w:rFonts w:ascii="Times New Roman" w:eastAsia="Times New Roman" w:hAnsi="Times New Roman" w:cs="Times New Roman"/>
          <w:sz w:val="24"/>
          <w:szCs w:val="24"/>
          <w:lang w:val="en-US" w:eastAsia="es-MX"/>
        </w:rPr>
        <w:t xml:space="preserve">Sustainable Supply Chain </w:t>
      </w:r>
      <w:r w:rsidR="008D38D5" w:rsidRPr="00653967">
        <w:rPr>
          <w:rFonts w:ascii="Times New Roman" w:eastAsia="Times New Roman" w:hAnsi="Times New Roman" w:cs="Times New Roman"/>
          <w:sz w:val="24"/>
          <w:szCs w:val="24"/>
          <w:lang w:val="en-US" w:eastAsia="es-MX"/>
        </w:rPr>
        <w:t>Management (SSCM),</w:t>
      </w:r>
      <w:r w:rsidR="00C03262" w:rsidRPr="00653967">
        <w:rPr>
          <w:rFonts w:ascii="Times New Roman" w:eastAsia="Times New Roman" w:hAnsi="Times New Roman" w:cs="Times New Roman"/>
          <w:sz w:val="24"/>
          <w:szCs w:val="24"/>
          <w:lang w:val="en-US" w:eastAsia="es-MX"/>
        </w:rPr>
        <w:t xml:space="preserve"> </w:t>
      </w:r>
      <w:r w:rsidR="006A6B38" w:rsidRPr="00653967">
        <w:rPr>
          <w:rFonts w:ascii="Times New Roman" w:eastAsia="Times New Roman" w:hAnsi="Times New Roman" w:cs="Times New Roman"/>
          <w:sz w:val="24"/>
          <w:szCs w:val="24"/>
          <w:lang w:val="en-US" w:eastAsia="es-MX"/>
        </w:rPr>
        <w:t>Small and Medium Enter</w:t>
      </w:r>
      <w:r w:rsidR="008D38D5" w:rsidRPr="00653967">
        <w:rPr>
          <w:rFonts w:ascii="Times New Roman" w:eastAsia="Times New Roman" w:hAnsi="Times New Roman" w:cs="Times New Roman"/>
          <w:sz w:val="24"/>
          <w:szCs w:val="24"/>
          <w:lang w:val="en-US" w:eastAsia="es-MX"/>
        </w:rPr>
        <w:t>prises (SMEs),</w:t>
      </w:r>
      <w:r w:rsidR="00B11257" w:rsidRPr="00653967">
        <w:rPr>
          <w:rFonts w:ascii="Times New Roman" w:eastAsia="Times New Roman" w:hAnsi="Times New Roman" w:cs="Times New Roman"/>
          <w:sz w:val="24"/>
          <w:szCs w:val="24"/>
          <w:lang w:val="en-US" w:eastAsia="es-MX"/>
        </w:rPr>
        <w:t xml:space="preserve"> </w:t>
      </w:r>
      <w:r w:rsidR="00B95880" w:rsidRPr="00925A62">
        <w:rPr>
          <w:rFonts w:ascii="Times New Roman" w:eastAsia="Times New Roman" w:hAnsi="Times New Roman" w:cs="Times New Roman"/>
          <w:sz w:val="24"/>
          <w:szCs w:val="24"/>
          <w:lang w:val="en-US" w:eastAsia="es-MX"/>
        </w:rPr>
        <w:t>Literature Review</w:t>
      </w:r>
      <w:r w:rsidR="003B5939">
        <w:rPr>
          <w:rFonts w:ascii="Times New Roman" w:eastAsia="Times New Roman" w:hAnsi="Times New Roman" w:cs="Times New Roman"/>
          <w:sz w:val="24"/>
          <w:szCs w:val="24"/>
          <w:lang w:val="en-US" w:eastAsia="es-MX"/>
        </w:rPr>
        <w:t>,</w:t>
      </w:r>
      <w:r w:rsidR="003B5939" w:rsidRPr="003B5939">
        <w:rPr>
          <w:rFonts w:ascii="Times New Roman" w:eastAsia="Times New Roman" w:hAnsi="Times New Roman" w:cs="Times New Roman"/>
          <w:sz w:val="24"/>
          <w:szCs w:val="24"/>
          <w:lang w:val="en-US" w:eastAsia="es-MX"/>
        </w:rPr>
        <w:t xml:space="preserve"> </w:t>
      </w:r>
      <w:r w:rsidR="003B5939" w:rsidRPr="00653967">
        <w:rPr>
          <w:rFonts w:ascii="Times New Roman" w:eastAsia="Times New Roman" w:hAnsi="Times New Roman" w:cs="Times New Roman"/>
          <w:sz w:val="24"/>
          <w:szCs w:val="24"/>
          <w:lang w:val="en-US" w:eastAsia="es-MX"/>
        </w:rPr>
        <w:t>Sustainability</w:t>
      </w:r>
      <w:r w:rsidR="00F971A1" w:rsidRPr="00653967">
        <w:rPr>
          <w:rFonts w:ascii="Times New Roman" w:eastAsia="Times New Roman" w:hAnsi="Times New Roman" w:cs="Times New Roman"/>
          <w:sz w:val="24"/>
          <w:szCs w:val="24"/>
          <w:lang w:val="en-US" w:eastAsia="es-MX"/>
        </w:rPr>
        <w:t xml:space="preserve">. </w:t>
      </w:r>
    </w:p>
    <w:p w14:paraId="7CA4A9A5" w14:textId="540D25A9" w:rsidR="000B648A" w:rsidRDefault="000B648A" w:rsidP="00F25640">
      <w:pPr>
        <w:spacing w:after="0" w:line="360" w:lineRule="auto"/>
        <w:jc w:val="both"/>
        <w:rPr>
          <w:rFonts w:ascii="Times New Roman" w:eastAsia="Times New Roman" w:hAnsi="Times New Roman" w:cs="Times New Roman"/>
          <w:sz w:val="24"/>
          <w:szCs w:val="24"/>
          <w:lang w:val="en-US" w:eastAsia="es-MX"/>
        </w:rPr>
      </w:pPr>
    </w:p>
    <w:p w14:paraId="16CB56ED" w14:textId="77777777" w:rsidR="000B648A" w:rsidRDefault="000B648A" w:rsidP="00F25640">
      <w:pPr>
        <w:spacing w:after="0" w:line="360" w:lineRule="auto"/>
        <w:jc w:val="both"/>
        <w:rPr>
          <w:rFonts w:ascii="Calibri" w:eastAsia="Times New Roman" w:hAnsi="Calibri" w:cs="Calibri"/>
          <w:b/>
          <w:sz w:val="28"/>
          <w:szCs w:val="28"/>
          <w:lang w:eastAsia="es-MX"/>
        </w:rPr>
      </w:pPr>
    </w:p>
    <w:p w14:paraId="558770F3" w14:textId="77777777" w:rsidR="000B648A" w:rsidRDefault="000B648A" w:rsidP="00F25640">
      <w:pPr>
        <w:spacing w:after="0" w:line="360" w:lineRule="auto"/>
        <w:jc w:val="both"/>
        <w:rPr>
          <w:rFonts w:ascii="Calibri" w:eastAsia="Times New Roman" w:hAnsi="Calibri" w:cs="Calibri"/>
          <w:b/>
          <w:sz w:val="28"/>
          <w:szCs w:val="28"/>
          <w:lang w:eastAsia="es-MX"/>
        </w:rPr>
      </w:pPr>
    </w:p>
    <w:p w14:paraId="0018FFF5" w14:textId="77777777" w:rsidR="000B648A" w:rsidRDefault="000B648A" w:rsidP="00F25640">
      <w:pPr>
        <w:spacing w:after="0" w:line="360" w:lineRule="auto"/>
        <w:jc w:val="both"/>
        <w:rPr>
          <w:rFonts w:ascii="Calibri" w:eastAsia="Times New Roman" w:hAnsi="Calibri" w:cs="Calibri"/>
          <w:b/>
          <w:sz w:val="28"/>
          <w:szCs w:val="28"/>
          <w:lang w:eastAsia="es-MX"/>
        </w:rPr>
      </w:pPr>
    </w:p>
    <w:p w14:paraId="177BDE59" w14:textId="77777777" w:rsidR="000B648A" w:rsidRDefault="000B648A" w:rsidP="00F25640">
      <w:pPr>
        <w:spacing w:after="0" w:line="360" w:lineRule="auto"/>
        <w:jc w:val="both"/>
        <w:rPr>
          <w:rFonts w:ascii="Calibri" w:eastAsia="Times New Roman" w:hAnsi="Calibri" w:cs="Calibri"/>
          <w:b/>
          <w:sz w:val="28"/>
          <w:szCs w:val="28"/>
          <w:lang w:eastAsia="es-MX"/>
        </w:rPr>
      </w:pPr>
    </w:p>
    <w:p w14:paraId="56802579" w14:textId="77777777" w:rsidR="000B648A" w:rsidRDefault="000B648A" w:rsidP="00F25640">
      <w:pPr>
        <w:spacing w:after="0" w:line="360" w:lineRule="auto"/>
        <w:jc w:val="both"/>
        <w:rPr>
          <w:rFonts w:ascii="Calibri" w:eastAsia="Times New Roman" w:hAnsi="Calibri" w:cs="Calibri"/>
          <w:b/>
          <w:sz w:val="28"/>
          <w:szCs w:val="28"/>
          <w:lang w:eastAsia="es-MX"/>
        </w:rPr>
      </w:pPr>
    </w:p>
    <w:p w14:paraId="176AB504" w14:textId="060DB25C" w:rsidR="000B648A" w:rsidRPr="000B648A" w:rsidRDefault="000B648A" w:rsidP="00F25640">
      <w:pPr>
        <w:spacing w:after="0" w:line="360" w:lineRule="auto"/>
        <w:jc w:val="both"/>
        <w:rPr>
          <w:rFonts w:ascii="Calibri" w:eastAsia="Times New Roman" w:hAnsi="Calibri" w:cs="Calibri"/>
          <w:b/>
          <w:sz w:val="28"/>
          <w:szCs w:val="28"/>
          <w:lang w:eastAsia="es-MX"/>
        </w:rPr>
      </w:pPr>
      <w:r w:rsidRPr="000B648A">
        <w:rPr>
          <w:rFonts w:ascii="Calibri" w:eastAsia="Times New Roman" w:hAnsi="Calibri" w:cs="Calibri"/>
          <w:b/>
          <w:sz w:val="28"/>
          <w:szCs w:val="28"/>
          <w:lang w:eastAsia="es-MX"/>
        </w:rPr>
        <w:lastRenderedPageBreak/>
        <w:t>Resumo</w:t>
      </w:r>
    </w:p>
    <w:p w14:paraId="110E553B" w14:textId="77777777" w:rsidR="000B648A" w:rsidRPr="000B648A" w:rsidRDefault="000B648A" w:rsidP="000B648A">
      <w:pPr>
        <w:spacing w:after="0" w:line="360" w:lineRule="auto"/>
        <w:jc w:val="both"/>
        <w:rPr>
          <w:rFonts w:ascii="Times New Roman" w:eastAsia="Times New Roman" w:hAnsi="Times New Roman" w:cs="Times New Roman"/>
          <w:sz w:val="24"/>
          <w:szCs w:val="24"/>
          <w:lang w:val="en-US" w:eastAsia="es-MX"/>
        </w:rPr>
      </w:pPr>
      <w:r w:rsidRPr="000B648A">
        <w:rPr>
          <w:rFonts w:ascii="Times New Roman" w:eastAsia="Times New Roman" w:hAnsi="Times New Roman" w:cs="Times New Roman"/>
          <w:sz w:val="24"/>
          <w:szCs w:val="24"/>
          <w:lang w:val="en-US" w:eastAsia="es-MX"/>
        </w:rPr>
        <w:t xml:space="preserve">A </w:t>
      </w:r>
      <w:proofErr w:type="spellStart"/>
      <w:r w:rsidRPr="000B648A">
        <w:rPr>
          <w:rFonts w:ascii="Times New Roman" w:eastAsia="Times New Roman" w:hAnsi="Times New Roman" w:cs="Times New Roman"/>
          <w:sz w:val="24"/>
          <w:szCs w:val="24"/>
          <w:lang w:val="en-US" w:eastAsia="es-MX"/>
        </w:rPr>
        <w:t>administração</w:t>
      </w:r>
      <w:proofErr w:type="spellEnd"/>
      <w:r w:rsidRPr="000B648A">
        <w:rPr>
          <w:rFonts w:ascii="Times New Roman" w:eastAsia="Times New Roman" w:hAnsi="Times New Roman" w:cs="Times New Roman"/>
          <w:sz w:val="24"/>
          <w:szCs w:val="24"/>
          <w:lang w:val="en-US" w:eastAsia="es-MX"/>
        </w:rPr>
        <w:t xml:space="preserve"> da </w:t>
      </w:r>
      <w:proofErr w:type="spellStart"/>
      <w:r w:rsidRPr="000B648A">
        <w:rPr>
          <w:rFonts w:ascii="Times New Roman" w:eastAsia="Times New Roman" w:hAnsi="Times New Roman" w:cs="Times New Roman"/>
          <w:sz w:val="24"/>
          <w:szCs w:val="24"/>
          <w:lang w:val="en-US" w:eastAsia="es-MX"/>
        </w:rPr>
        <w:t>cadeia</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abastecimento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sustentável</w:t>
      </w:r>
      <w:proofErr w:type="spellEnd"/>
      <w:r w:rsidRPr="000B648A">
        <w:rPr>
          <w:rFonts w:ascii="Times New Roman" w:eastAsia="Times New Roman" w:hAnsi="Times New Roman" w:cs="Times New Roman"/>
          <w:sz w:val="24"/>
          <w:szCs w:val="24"/>
          <w:lang w:val="en-US" w:eastAsia="es-MX"/>
        </w:rPr>
        <w:t xml:space="preserve"> (SSCM por </w:t>
      </w:r>
      <w:proofErr w:type="spellStart"/>
      <w:r w:rsidRPr="000B648A">
        <w:rPr>
          <w:rFonts w:ascii="Times New Roman" w:eastAsia="Times New Roman" w:hAnsi="Times New Roman" w:cs="Times New Roman"/>
          <w:sz w:val="24"/>
          <w:szCs w:val="24"/>
          <w:lang w:val="en-US" w:eastAsia="es-MX"/>
        </w:rPr>
        <w:t>sua</w:t>
      </w:r>
      <w:proofErr w:type="spellEnd"/>
      <w:r w:rsidRPr="000B648A">
        <w:rPr>
          <w:rFonts w:ascii="Times New Roman" w:eastAsia="Times New Roman" w:hAnsi="Times New Roman" w:cs="Times New Roman"/>
          <w:sz w:val="24"/>
          <w:szCs w:val="24"/>
          <w:lang w:val="en-US" w:eastAsia="es-MX"/>
        </w:rPr>
        <w:t xml:space="preserve"> sigla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inglês</w:t>
      </w:r>
      <w:proofErr w:type="spellEnd"/>
      <w:r w:rsidRPr="000B648A">
        <w:rPr>
          <w:rFonts w:ascii="Times New Roman" w:eastAsia="Times New Roman" w:hAnsi="Times New Roman" w:cs="Times New Roman"/>
          <w:sz w:val="24"/>
          <w:szCs w:val="24"/>
          <w:lang w:val="en-US" w:eastAsia="es-MX"/>
        </w:rPr>
        <w:t xml:space="preserve">) é um </w:t>
      </w:r>
      <w:proofErr w:type="spellStart"/>
      <w:r w:rsidRPr="000B648A">
        <w:rPr>
          <w:rFonts w:ascii="Times New Roman" w:eastAsia="Times New Roman" w:hAnsi="Times New Roman" w:cs="Times New Roman"/>
          <w:sz w:val="24"/>
          <w:szCs w:val="24"/>
          <w:lang w:val="en-US" w:eastAsia="es-MX"/>
        </w:rPr>
        <w:t>tema</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pesquisa</w:t>
      </w:r>
      <w:proofErr w:type="spellEnd"/>
      <w:r w:rsidRPr="000B648A">
        <w:rPr>
          <w:rFonts w:ascii="Times New Roman" w:eastAsia="Times New Roman" w:hAnsi="Times New Roman" w:cs="Times New Roman"/>
          <w:sz w:val="24"/>
          <w:szCs w:val="24"/>
          <w:lang w:val="en-US" w:eastAsia="es-MX"/>
        </w:rPr>
        <w:t xml:space="preserve"> que </w:t>
      </w:r>
      <w:proofErr w:type="spellStart"/>
      <w:r w:rsidRPr="000B648A">
        <w:rPr>
          <w:rFonts w:ascii="Times New Roman" w:eastAsia="Times New Roman" w:hAnsi="Times New Roman" w:cs="Times New Roman"/>
          <w:sz w:val="24"/>
          <w:szCs w:val="24"/>
          <w:lang w:val="en-US" w:eastAsia="es-MX"/>
        </w:rPr>
        <w:t>ganhou</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mais</w:t>
      </w:r>
      <w:proofErr w:type="spellEnd"/>
      <w:r w:rsidRPr="000B648A">
        <w:rPr>
          <w:rFonts w:ascii="Times New Roman" w:eastAsia="Times New Roman" w:hAnsi="Times New Roman" w:cs="Times New Roman"/>
          <w:sz w:val="24"/>
          <w:szCs w:val="24"/>
          <w:lang w:val="en-US" w:eastAsia="es-MX"/>
        </w:rPr>
        <w:t xml:space="preserve"> interesse </w:t>
      </w:r>
      <w:proofErr w:type="spellStart"/>
      <w:r w:rsidRPr="000B648A">
        <w:rPr>
          <w:rFonts w:ascii="Times New Roman" w:eastAsia="Times New Roman" w:hAnsi="Times New Roman" w:cs="Times New Roman"/>
          <w:sz w:val="24"/>
          <w:szCs w:val="24"/>
          <w:lang w:val="en-US" w:eastAsia="es-MX"/>
        </w:rPr>
        <w:t>nos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últimos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anos</w:t>
      </w:r>
      <w:proofErr w:type="spellEnd"/>
      <w:r w:rsidRPr="000B648A">
        <w:rPr>
          <w:rFonts w:ascii="Times New Roman" w:eastAsia="Times New Roman" w:hAnsi="Times New Roman" w:cs="Times New Roman"/>
          <w:sz w:val="24"/>
          <w:szCs w:val="24"/>
          <w:lang w:val="en-US" w:eastAsia="es-MX"/>
        </w:rPr>
        <w:t xml:space="preserve">; No </w:t>
      </w:r>
      <w:proofErr w:type="spellStart"/>
      <w:r w:rsidRPr="000B648A">
        <w:rPr>
          <w:rFonts w:ascii="Times New Roman" w:eastAsia="Times New Roman" w:hAnsi="Times New Roman" w:cs="Times New Roman"/>
          <w:sz w:val="24"/>
          <w:szCs w:val="24"/>
          <w:lang w:val="en-US" w:eastAsia="es-MX"/>
        </w:rPr>
        <w:t>entanto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ainda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faltam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estudos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focados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SSCM e </w:t>
      </w:r>
      <w:proofErr w:type="spellStart"/>
      <w:r w:rsidRPr="000B648A">
        <w:rPr>
          <w:rFonts w:ascii="Times New Roman" w:eastAsia="Times New Roman" w:hAnsi="Times New Roman" w:cs="Times New Roman"/>
          <w:sz w:val="24"/>
          <w:szCs w:val="24"/>
          <w:lang w:val="en-US" w:eastAsia="es-MX"/>
        </w:rPr>
        <w:t>pequenas</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médias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empresas</w:t>
      </w:r>
      <w:proofErr w:type="spellEnd"/>
      <w:r w:rsidRPr="000B648A">
        <w:rPr>
          <w:rFonts w:ascii="Times New Roman" w:eastAsia="Times New Roman" w:hAnsi="Times New Roman" w:cs="Times New Roman"/>
          <w:sz w:val="24"/>
          <w:szCs w:val="24"/>
          <w:lang w:val="en-US" w:eastAsia="es-MX"/>
        </w:rPr>
        <w:t xml:space="preserve"> (PMEs) com </w:t>
      </w:r>
      <w:proofErr w:type="spellStart"/>
      <w:r w:rsidRPr="000B648A">
        <w:rPr>
          <w:rFonts w:ascii="Times New Roman" w:eastAsia="Times New Roman" w:hAnsi="Times New Roman" w:cs="Times New Roman"/>
          <w:sz w:val="24"/>
          <w:szCs w:val="24"/>
          <w:lang w:val="en-US" w:eastAsia="es-MX"/>
        </w:rPr>
        <w:t>investimento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nacional</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principalmente</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economias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emergentes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como</w:t>
      </w:r>
      <w:proofErr w:type="spellEnd"/>
      <w:r w:rsidRPr="000B648A">
        <w:rPr>
          <w:rFonts w:ascii="Times New Roman" w:eastAsia="Times New Roman" w:hAnsi="Times New Roman" w:cs="Times New Roman"/>
          <w:sz w:val="24"/>
          <w:szCs w:val="24"/>
          <w:lang w:val="en-US" w:eastAsia="es-MX"/>
        </w:rPr>
        <w:t xml:space="preserve"> o México. Por </w:t>
      </w:r>
      <w:proofErr w:type="spellStart"/>
      <w:r w:rsidRPr="000B648A">
        <w:rPr>
          <w:rFonts w:ascii="Times New Roman" w:eastAsia="Times New Roman" w:hAnsi="Times New Roman" w:cs="Times New Roman"/>
          <w:sz w:val="24"/>
          <w:szCs w:val="24"/>
          <w:lang w:val="en-US" w:eastAsia="es-MX"/>
        </w:rPr>
        <w:t>esta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razão</w:t>
      </w:r>
      <w:proofErr w:type="spellEnd"/>
      <w:r w:rsidRPr="000B648A">
        <w:rPr>
          <w:rFonts w:ascii="Times New Roman" w:eastAsia="Times New Roman" w:hAnsi="Times New Roman" w:cs="Times New Roman"/>
          <w:sz w:val="24"/>
          <w:szCs w:val="24"/>
          <w:lang w:val="en-US" w:eastAsia="es-MX"/>
        </w:rPr>
        <w:t xml:space="preserve">, o </w:t>
      </w:r>
      <w:proofErr w:type="spellStart"/>
      <w:r w:rsidRPr="000B648A">
        <w:rPr>
          <w:rFonts w:ascii="Times New Roman" w:eastAsia="Times New Roman" w:hAnsi="Times New Roman" w:cs="Times New Roman"/>
          <w:sz w:val="24"/>
          <w:szCs w:val="24"/>
          <w:lang w:val="en-US" w:eastAsia="es-MX"/>
        </w:rPr>
        <w:t>objetivo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deste</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trabalho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foi</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realizar</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uma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revisão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literária</w:t>
      </w:r>
      <w:proofErr w:type="spellEnd"/>
      <w:r w:rsidRPr="000B648A">
        <w:rPr>
          <w:rFonts w:ascii="Times New Roman" w:eastAsia="Times New Roman" w:hAnsi="Times New Roman" w:cs="Times New Roman"/>
          <w:sz w:val="24"/>
          <w:szCs w:val="24"/>
          <w:lang w:val="en-US" w:eastAsia="es-MX"/>
        </w:rPr>
        <w:t xml:space="preserve"> para </w:t>
      </w:r>
      <w:proofErr w:type="spellStart"/>
      <w:r w:rsidRPr="000B648A">
        <w:rPr>
          <w:rFonts w:ascii="Times New Roman" w:eastAsia="Times New Roman" w:hAnsi="Times New Roman" w:cs="Times New Roman"/>
          <w:sz w:val="24"/>
          <w:szCs w:val="24"/>
          <w:lang w:val="en-US" w:eastAsia="es-MX"/>
        </w:rPr>
        <w:t>conhecer</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compreender</w:t>
      </w:r>
      <w:proofErr w:type="spellEnd"/>
      <w:r w:rsidRPr="000B648A">
        <w:rPr>
          <w:rFonts w:ascii="Times New Roman" w:eastAsia="Times New Roman" w:hAnsi="Times New Roman" w:cs="Times New Roman"/>
          <w:sz w:val="24"/>
          <w:szCs w:val="24"/>
          <w:lang w:val="en-US" w:eastAsia="es-MX"/>
        </w:rPr>
        <w:t xml:space="preserve"> a </w:t>
      </w:r>
      <w:proofErr w:type="spellStart"/>
      <w:r w:rsidRPr="000B648A">
        <w:rPr>
          <w:rFonts w:ascii="Times New Roman" w:eastAsia="Times New Roman" w:hAnsi="Times New Roman" w:cs="Times New Roman"/>
          <w:sz w:val="24"/>
          <w:szCs w:val="24"/>
          <w:lang w:val="en-US" w:eastAsia="es-MX"/>
        </w:rPr>
        <w:t>situação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que as PMEs do MSC e do México </w:t>
      </w:r>
      <w:proofErr w:type="spellStart"/>
      <w:r w:rsidRPr="000B648A">
        <w:rPr>
          <w:rFonts w:ascii="Times New Roman" w:eastAsia="Times New Roman" w:hAnsi="Times New Roman" w:cs="Times New Roman"/>
          <w:sz w:val="24"/>
          <w:szCs w:val="24"/>
          <w:lang w:val="en-US" w:eastAsia="es-MX"/>
        </w:rPr>
        <w:t>são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encontradas</w:t>
      </w:r>
      <w:proofErr w:type="spellEnd"/>
      <w:r w:rsidRPr="000B648A">
        <w:rPr>
          <w:rFonts w:ascii="Times New Roman" w:eastAsia="Times New Roman" w:hAnsi="Times New Roman" w:cs="Times New Roman"/>
          <w:sz w:val="24"/>
          <w:szCs w:val="24"/>
          <w:lang w:val="en-US" w:eastAsia="es-MX"/>
        </w:rPr>
        <w:t xml:space="preserve"> com </w:t>
      </w:r>
      <w:proofErr w:type="spellStart"/>
      <w:r w:rsidRPr="000B648A">
        <w:rPr>
          <w:rFonts w:ascii="Times New Roman" w:eastAsia="Times New Roman" w:hAnsi="Times New Roman" w:cs="Times New Roman"/>
          <w:sz w:val="24"/>
          <w:szCs w:val="24"/>
          <w:lang w:val="en-US" w:eastAsia="es-MX"/>
        </w:rPr>
        <w:t>investimento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nacional</w:t>
      </w:r>
      <w:proofErr w:type="spellEnd"/>
      <w:r w:rsidRPr="000B648A">
        <w:rPr>
          <w:rFonts w:ascii="Times New Roman" w:eastAsia="Times New Roman" w:hAnsi="Times New Roman" w:cs="Times New Roman"/>
          <w:sz w:val="24"/>
          <w:szCs w:val="24"/>
          <w:lang w:val="en-US" w:eastAsia="es-MX"/>
        </w:rPr>
        <w:t xml:space="preserve">. O </w:t>
      </w:r>
      <w:proofErr w:type="spellStart"/>
      <w:r w:rsidRPr="000B648A">
        <w:rPr>
          <w:rFonts w:ascii="Times New Roman" w:eastAsia="Times New Roman" w:hAnsi="Times New Roman" w:cs="Times New Roman"/>
          <w:sz w:val="24"/>
          <w:szCs w:val="24"/>
          <w:lang w:val="en-US" w:eastAsia="es-MX"/>
        </w:rPr>
        <w:t>método</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pesquisa</w:t>
      </w:r>
      <w:proofErr w:type="spellEnd"/>
      <w:r w:rsidRPr="000B648A">
        <w:rPr>
          <w:rFonts w:ascii="Times New Roman" w:eastAsia="Times New Roman" w:hAnsi="Times New Roman" w:cs="Times New Roman"/>
          <w:sz w:val="24"/>
          <w:szCs w:val="24"/>
          <w:lang w:val="en-US" w:eastAsia="es-MX"/>
        </w:rPr>
        <w:t xml:space="preserve"> para </w:t>
      </w:r>
      <w:proofErr w:type="spellStart"/>
      <w:r w:rsidRPr="000B648A">
        <w:rPr>
          <w:rFonts w:ascii="Times New Roman" w:eastAsia="Times New Roman" w:hAnsi="Times New Roman" w:cs="Times New Roman"/>
          <w:sz w:val="24"/>
          <w:szCs w:val="24"/>
          <w:lang w:val="en-US" w:eastAsia="es-MX"/>
        </w:rPr>
        <w:t>alcançar</w:t>
      </w:r>
      <w:proofErr w:type="spellEnd"/>
      <w:r w:rsidRPr="000B648A">
        <w:rPr>
          <w:rFonts w:ascii="Times New Roman" w:eastAsia="Times New Roman" w:hAnsi="Times New Roman" w:cs="Times New Roman"/>
          <w:sz w:val="24"/>
          <w:szCs w:val="24"/>
          <w:lang w:val="en-US" w:eastAsia="es-MX"/>
        </w:rPr>
        <w:t xml:space="preserve"> a </w:t>
      </w:r>
      <w:proofErr w:type="spellStart"/>
      <w:r w:rsidRPr="000B648A">
        <w:rPr>
          <w:rFonts w:ascii="Times New Roman" w:eastAsia="Times New Roman" w:hAnsi="Times New Roman" w:cs="Times New Roman"/>
          <w:sz w:val="24"/>
          <w:szCs w:val="24"/>
          <w:lang w:val="en-US" w:eastAsia="es-MX"/>
        </w:rPr>
        <w:t>revisão</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atingir</w:t>
      </w:r>
      <w:proofErr w:type="spellEnd"/>
      <w:r w:rsidRPr="000B648A">
        <w:rPr>
          <w:rFonts w:ascii="Times New Roman" w:eastAsia="Times New Roman" w:hAnsi="Times New Roman" w:cs="Times New Roman"/>
          <w:sz w:val="24"/>
          <w:szCs w:val="24"/>
          <w:lang w:val="en-US" w:eastAsia="es-MX"/>
        </w:rPr>
        <w:t xml:space="preserve"> o </w:t>
      </w:r>
      <w:proofErr w:type="spellStart"/>
      <w:r w:rsidRPr="000B648A">
        <w:rPr>
          <w:rFonts w:ascii="Times New Roman" w:eastAsia="Times New Roman" w:hAnsi="Times New Roman" w:cs="Times New Roman"/>
          <w:sz w:val="24"/>
          <w:szCs w:val="24"/>
          <w:lang w:val="en-US" w:eastAsia="es-MX"/>
        </w:rPr>
        <w:t>objetivo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foi</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através</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uma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análise</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conteúdo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suma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resultados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mostram</w:t>
      </w:r>
      <w:proofErr w:type="spellEnd"/>
      <w:r w:rsidRPr="000B648A">
        <w:rPr>
          <w:rFonts w:ascii="Times New Roman" w:eastAsia="Times New Roman" w:hAnsi="Times New Roman" w:cs="Times New Roman"/>
          <w:sz w:val="24"/>
          <w:szCs w:val="24"/>
          <w:lang w:val="en-US" w:eastAsia="es-MX"/>
        </w:rPr>
        <w:t xml:space="preserve"> que </w:t>
      </w:r>
      <w:proofErr w:type="spellStart"/>
      <w:r w:rsidRPr="000B648A">
        <w:rPr>
          <w:rFonts w:ascii="Times New Roman" w:eastAsia="Times New Roman" w:hAnsi="Times New Roman" w:cs="Times New Roman"/>
          <w:sz w:val="24"/>
          <w:szCs w:val="24"/>
          <w:lang w:val="en-US" w:eastAsia="es-MX"/>
        </w:rPr>
        <w:t>ainda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existem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várias</w:t>
      </w:r>
      <w:proofErr w:type="spellEnd"/>
      <w:r w:rsidRPr="000B648A">
        <w:rPr>
          <w:rFonts w:ascii="Times New Roman" w:eastAsia="Times New Roman" w:hAnsi="Times New Roman" w:cs="Times New Roman"/>
          <w:sz w:val="24"/>
          <w:szCs w:val="24"/>
          <w:lang w:val="en-US" w:eastAsia="es-MX"/>
        </w:rPr>
        <w:t xml:space="preserve"> lacunas </w:t>
      </w:r>
      <w:proofErr w:type="spellStart"/>
      <w:r w:rsidRPr="000B648A">
        <w:rPr>
          <w:rFonts w:ascii="Times New Roman" w:eastAsia="Times New Roman" w:hAnsi="Times New Roman" w:cs="Times New Roman"/>
          <w:sz w:val="24"/>
          <w:szCs w:val="24"/>
          <w:lang w:val="en-US" w:eastAsia="es-MX"/>
        </w:rPr>
        <w:t>teóricas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nível</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estratégico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tático</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operacional</w:t>
      </w:r>
      <w:proofErr w:type="spellEnd"/>
      <w:r w:rsidRPr="000B648A">
        <w:rPr>
          <w:rFonts w:ascii="Times New Roman" w:eastAsia="Times New Roman" w:hAnsi="Times New Roman" w:cs="Times New Roman"/>
          <w:sz w:val="24"/>
          <w:szCs w:val="24"/>
          <w:lang w:val="en-US" w:eastAsia="es-MX"/>
        </w:rPr>
        <w:t xml:space="preserve">, para as </w:t>
      </w:r>
      <w:proofErr w:type="spellStart"/>
      <w:r w:rsidRPr="000B648A">
        <w:rPr>
          <w:rFonts w:ascii="Times New Roman" w:eastAsia="Times New Roman" w:hAnsi="Times New Roman" w:cs="Times New Roman"/>
          <w:sz w:val="24"/>
          <w:szCs w:val="24"/>
          <w:lang w:val="en-US" w:eastAsia="es-MX"/>
        </w:rPr>
        <w:t>quais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não</w:t>
      </w:r>
      <w:proofErr w:type="spellEnd"/>
      <w:r w:rsidRPr="000B648A">
        <w:rPr>
          <w:rFonts w:ascii="Times New Roman" w:eastAsia="Times New Roman" w:hAnsi="Times New Roman" w:cs="Times New Roman"/>
          <w:sz w:val="24"/>
          <w:szCs w:val="24"/>
          <w:lang w:val="en-US" w:eastAsia="es-MX"/>
        </w:rPr>
        <w:t xml:space="preserve"> é </w:t>
      </w:r>
      <w:proofErr w:type="spellStart"/>
      <w:r w:rsidRPr="000B648A">
        <w:rPr>
          <w:rFonts w:ascii="Times New Roman" w:eastAsia="Times New Roman" w:hAnsi="Times New Roman" w:cs="Times New Roman"/>
          <w:sz w:val="24"/>
          <w:szCs w:val="24"/>
          <w:lang w:val="en-US" w:eastAsia="es-MX"/>
        </w:rPr>
        <w:t>possível</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generalizar</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modelos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conceituais</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matemáticos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nem</w:t>
      </w:r>
      <w:proofErr w:type="spellEnd"/>
      <w:r w:rsidRPr="000B648A">
        <w:rPr>
          <w:rFonts w:ascii="Times New Roman" w:eastAsia="Times New Roman" w:hAnsi="Times New Roman" w:cs="Times New Roman"/>
          <w:sz w:val="24"/>
          <w:szCs w:val="24"/>
          <w:lang w:val="en-US" w:eastAsia="es-MX"/>
        </w:rPr>
        <w:t xml:space="preserve"> é </w:t>
      </w:r>
      <w:proofErr w:type="spellStart"/>
      <w:r w:rsidRPr="000B648A">
        <w:rPr>
          <w:rFonts w:ascii="Times New Roman" w:eastAsia="Times New Roman" w:hAnsi="Times New Roman" w:cs="Times New Roman"/>
          <w:sz w:val="24"/>
          <w:szCs w:val="24"/>
          <w:lang w:val="en-US" w:eastAsia="es-MX"/>
        </w:rPr>
        <w:t>possível</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generalizar</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essa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teoria</w:t>
      </w:r>
      <w:proofErr w:type="spellEnd"/>
      <w:r w:rsidRPr="000B648A">
        <w:rPr>
          <w:rFonts w:ascii="Times New Roman" w:eastAsia="Times New Roman" w:hAnsi="Times New Roman" w:cs="Times New Roman"/>
          <w:sz w:val="24"/>
          <w:szCs w:val="24"/>
          <w:lang w:val="en-US" w:eastAsia="es-MX"/>
        </w:rPr>
        <w:t xml:space="preserve"> entre </w:t>
      </w:r>
      <w:proofErr w:type="spellStart"/>
      <w:r w:rsidRPr="000B648A">
        <w:rPr>
          <w:rFonts w:ascii="Times New Roman" w:eastAsia="Times New Roman" w:hAnsi="Times New Roman" w:cs="Times New Roman"/>
          <w:sz w:val="24"/>
          <w:szCs w:val="24"/>
          <w:lang w:val="en-US" w:eastAsia="es-MX"/>
        </w:rPr>
        <w:t>economias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emergentes</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desenvolvidas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Consequentemente</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mais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pesquisas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focadas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determinados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setores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mexicanos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devem</w:t>
      </w:r>
      <w:proofErr w:type="spellEnd"/>
      <w:r w:rsidRPr="000B648A">
        <w:rPr>
          <w:rFonts w:ascii="Times New Roman" w:eastAsia="Times New Roman" w:hAnsi="Times New Roman" w:cs="Times New Roman"/>
          <w:sz w:val="24"/>
          <w:szCs w:val="24"/>
          <w:lang w:val="en-US" w:eastAsia="es-MX"/>
        </w:rPr>
        <w:t xml:space="preserve"> ser </w:t>
      </w:r>
      <w:proofErr w:type="spellStart"/>
      <w:r w:rsidRPr="000B648A">
        <w:rPr>
          <w:rFonts w:ascii="Times New Roman" w:eastAsia="Times New Roman" w:hAnsi="Times New Roman" w:cs="Times New Roman"/>
          <w:sz w:val="24"/>
          <w:szCs w:val="24"/>
          <w:lang w:val="en-US" w:eastAsia="es-MX"/>
        </w:rPr>
        <w:t>especificadas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nas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quais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diferentes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metodologias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podem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também</w:t>
      </w:r>
      <w:proofErr w:type="spellEnd"/>
      <w:r w:rsidRPr="000B648A">
        <w:rPr>
          <w:rFonts w:ascii="Times New Roman" w:eastAsia="Times New Roman" w:hAnsi="Times New Roman" w:cs="Times New Roman"/>
          <w:sz w:val="24"/>
          <w:szCs w:val="24"/>
          <w:lang w:val="en-US" w:eastAsia="es-MX"/>
        </w:rPr>
        <w:t xml:space="preserve"> ser </w:t>
      </w:r>
      <w:proofErr w:type="spellStart"/>
      <w:r w:rsidRPr="000B648A">
        <w:rPr>
          <w:rFonts w:ascii="Times New Roman" w:eastAsia="Times New Roman" w:hAnsi="Times New Roman" w:cs="Times New Roman"/>
          <w:sz w:val="24"/>
          <w:szCs w:val="24"/>
          <w:lang w:val="en-US" w:eastAsia="es-MX"/>
        </w:rPr>
        <w:t>consideradas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como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tendo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uma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perspectiva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mais</w:t>
      </w:r>
      <w:proofErr w:type="spellEnd"/>
      <w:r w:rsidRPr="000B648A">
        <w:rPr>
          <w:rFonts w:ascii="Times New Roman" w:eastAsia="Times New Roman" w:hAnsi="Times New Roman" w:cs="Times New Roman"/>
          <w:sz w:val="24"/>
          <w:szCs w:val="24"/>
          <w:lang w:val="en-US" w:eastAsia="es-MX"/>
        </w:rPr>
        <w:t xml:space="preserve"> profunda. </w:t>
      </w:r>
      <w:proofErr w:type="spellStart"/>
      <w:r w:rsidRPr="000B648A">
        <w:rPr>
          <w:rFonts w:ascii="Times New Roman" w:eastAsia="Times New Roman" w:hAnsi="Times New Roman" w:cs="Times New Roman"/>
          <w:sz w:val="24"/>
          <w:szCs w:val="24"/>
          <w:lang w:val="en-US" w:eastAsia="es-MX"/>
        </w:rPr>
        <w:t>Mesmo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assim</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pode</w:t>
      </w:r>
      <w:proofErr w:type="spellEnd"/>
      <w:r w:rsidRPr="000B648A">
        <w:rPr>
          <w:rFonts w:ascii="Times New Roman" w:eastAsia="Times New Roman" w:hAnsi="Times New Roman" w:cs="Times New Roman"/>
          <w:sz w:val="24"/>
          <w:szCs w:val="24"/>
          <w:lang w:val="en-US" w:eastAsia="es-MX"/>
        </w:rPr>
        <w:t xml:space="preserve">-se </w:t>
      </w:r>
      <w:proofErr w:type="spellStart"/>
      <w:r w:rsidRPr="000B648A">
        <w:rPr>
          <w:rFonts w:ascii="Times New Roman" w:eastAsia="Times New Roman" w:hAnsi="Times New Roman" w:cs="Times New Roman"/>
          <w:sz w:val="24"/>
          <w:szCs w:val="24"/>
          <w:lang w:val="en-US" w:eastAsia="es-MX"/>
        </w:rPr>
        <w:t>assegurar</w:t>
      </w:r>
      <w:proofErr w:type="spellEnd"/>
      <w:r w:rsidRPr="000B648A">
        <w:rPr>
          <w:rFonts w:ascii="Times New Roman" w:eastAsia="Times New Roman" w:hAnsi="Times New Roman" w:cs="Times New Roman"/>
          <w:sz w:val="24"/>
          <w:szCs w:val="24"/>
          <w:lang w:val="en-US" w:eastAsia="es-MX"/>
        </w:rPr>
        <w:t xml:space="preserve"> que </w:t>
      </w:r>
      <w:proofErr w:type="spellStart"/>
      <w:r w:rsidRPr="000B648A">
        <w:rPr>
          <w:rFonts w:ascii="Times New Roman" w:eastAsia="Times New Roman" w:hAnsi="Times New Roman" w:cs="Times New Roman"/>
          <w:sz w:val="24"/>
          <w:szCs w:val="24"/>
          <w:lang w:val="en-US" w:eastAsia="es-MX"/>
        </w:rPr>
        <w:t>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incentivo</w:t>
      </w:r>
      <w:proofErr w:type="spellEnd"/>
      <w:r w:rsidRPr="000B648A">
        <w:rPr>
          <w:rFonts w:ascii="Times New Roman" w:eastAsia="Times New Roman" w:hAnsi="Times New Roman" w:cs="Times New Roman"/>
          <w:sz w:val="24"/>
          <w:szCs w:val="24"/>
          <w:lang w:val="en-US" w:eastAsia="es-MX"/>
        </w:rPr>
        <w:t xml:space="preserve"> do SSCM </w:t>
      </w:r>
      <w:proofErr w:type="spellStart"/>
      <w:r w:rsidRPr="000B648A">
        <w:rPr>
          <w:rFonts w:ascii="Times New Roman" w:eastAsia="Times New Roman" w:hAnsi="Times New Roman" w:cs="Times New Roman"/>
          <w:sz w:val="24"/>
          <w:szCs w:val="24"/>
          <w:lang w:val="en-US" w:eastAsia="es-MX"/>
        </w:rPr>
        <w:t>nas</w:t>
      </w:r>
      <w:proofErr w:type="spellEnd"/>
      <w:r w:rsidRPr="000B648A">
        <w:rPr>
          <w:rFonts w:ascii="Times New Roman" w:eastAsia="Times New Roman" w:hAnsi="Times New Roman" w:cs="Times New Roman"/>
          <w:sz w:val="24"/>
          <w:szCs w:val="24"/>
          <w:lang w:val="en-US" w:eastAsia="es-MX"/>
        </w:rPr>
        <w:t xml:space="preserve"> PMEs </w:t>
      </w:r>
      <w:proofErr w:type="spellStart"/>
      <w:r w:rsidRPr="000B648A">
        <w:rPr>
          <w:rFonts w:ascii="Times New Roman" w:eastAsia="Times New Roman" w:hAnsi="Times New Roman" w:cs="Times New Roman"/>
          <w:sz w:val="24"/>
          <w:szCs w:val="24"/>
          <w:lang w:val="en-US" w:eastAsia="es-MX"/>
        </w:rPr>
        <w:t>mexicanas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possa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gerar</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benefícios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econômicos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sociais</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ambientais</w:t>
      </w:r>
      <w:proofErr w:type="spellEnd"/>
      <w:r w:rsidRPr="000B648A">
        <w:rPr>
          <w:rFonts w:ascii="Times New Roman" w:eastAsia="Times New Roman" w:hAnsi="Times New Roman" w:cs="Times New Roman"/>
          <w:sz w:val="24"/>
          <w:szCs w:val="24"/>
          <w:lang w:val="en-US" w:eastAsia="es-MX"/>
        </w:rPr>
        <w:t xml:space="preserve"> para </w:t>
      </w:r>
      <w:proofErr w:type="spellStart"/>
      <w:r w:rsidRPr="000B648A">
        <w:rPr>
          <w:rFonts w:ascii="Times New Roman" w:eastAsia="Times New Roman" w:hAnsi="Times New Roman" w:cs="Times New Roman"/>
          <w:sz w:val="24"/>
          <w:szCs w:val="24"/>
          <w:lang w:val="en-US" w:eastAsia="es-MX"/>
        </w:rPr>
        <w:t>os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membros</w:t>
      </w:r>
      <w:proofErr w:type="spellEnd"/>
      <w:r w:rsidRPr="000B648A">
        <w:rPr>
          <w:rFonts w:ascii="Times New Roman" w:eastAsia="Times New Roman" w:hAnsi="Times New Roman" w:cs="Times New Roman"/>
          <w:sz w:val="24"/>
          <w:szCs w:val="24"/>
          <w:lang w:val="en-US" w:eastAsia="es-MX"/>
        </w:rPr>
        <w:t xml:space="preserve"> da </w:t>
      </w:r>
      <w:proofErr w:type="spellStart"/>
      <w:r w:rsidRPr="000B648A">
        <w:rPr>
          <w:rFonts w:ascii="Times New Roman" w:eastAsia="Times New Roman" w:hAnsi="Times New Roman" w:cs="Times New Roman"/>
          <w:sz w:val="24"/>
          <w:szCs w:val="24"/>
          <w:lang w:val="en-US" w:eastAsia="es-MX"/>
        </w:rPr>
        <w:t>cadeia</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suprimento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dependendo</w:t>
      </w:r>
      <w:proofErr w:type="spellEnd"/>
      <w:r w:rsidRPr="000B648A">
        <w:rPr>
          <w:rFonts w:ascii="Times New Roman" w:eastAsia="Times New Roman" w:hAnsi="Times New Roman" w:cs="Times New Roman"/>
          <w:sz w:val="24"/>
          <w:szCs w:val="24"/>
          <w:lang w:val="en-US" w:eastAsia="es-MX"/>
        </w:rPr>
        <w:t xml:space="preserve"> do </w:t>
      </w:r>
      <w:proofErr w:type="spellStart"/>
      <w:r w:rsidRPr="000B648A">
        <w:rPr>
          <w:rFonts w:ascii="Times New Roman" w:eastAsia="Times New Roman" w:hAnsi="Times New Roman" w:cs="Times New Roman"/>
          <w:sz w:val="24"/>
          <w:szCs w:val="24"/>
          <w:lang w:val="en-US" w:eastAsia="es-MX"/>
        </w:rPr>
        <w:t>setor</w:t>
      </w:r>
      <w:proofErr w:type="spellEnd"/>
      <w:r w:rsidRPr="000B648A">
        <w:rPr>
          <w:rFonts w:ascii="Times New Roman" w:eastAsia="Times New Roman" w:hAnsi="Times New Roman" w:cs="Times New Roman"/>
          <w:sz w:val="24"/>
          <w:szCs w:val="24"/>
          <w:lang w:val="en-US" w:eastAsia="es-MX"/>
        </w:rPr>
        <w:t xml:space="preserve"> e do </w:t>
      </w:r>
      <w:proofErr w:type="spellStart"/>
      <w:r w:rsidRPr="000B648A">
        <w:rPr>
          <w:rFonts w:ascii="Times New Roman" w:eastAsia="Times New Roman" w:hAnsi="Times New Roman" w:cs="Times New Roman"/>
          <w:sz w:val="24"/>
          <w:szCs w:val="24"/>
          <w:lang w:val="en-US" w:eastAsia="es-MX"/>
        </w:rPr>
        <w:t>estudo</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caso</w:t>
      </w:r>
      <w:proofErr w:type="spellEnd"/>
      <w:r w:rsidRPr="000B648A">
        <w:rPr>
          <w:rFonts w:ascii="Times New Roman" w:eastAsia="Times New Roman" w:hAnsi="Times New Roman" w:cs="Times New Roman"/>
          <w:sz w:val="24"/>
          <w:szCs w:val="24"/>
          <w:lang w:val="en-US" w:eastAsia="es-MX"/>
        </w:rPr>
        <w:t>.</w:t>
      </w:r>
    </w:p>
    <w:p w14:paraId="6EEFDC44" w14:textId="0D2A79B0" w:rsidR="000B648A" w:rsidRDefault="000B648A" w:rsidP="000B648A">
      <w:pPr>
        <w:spacing w:after="0" w:line="360" w:lineRule="auto"/>
        <w:jc w:val="both"/>
        <w:rPr>
          <w:rFonts w:ascii="Times New Roman" w:eastAsia="Times New Roman" w:hAnsi="Times New Roman" w:cs="Times New Roman"/>
          <w:sz w:val="24"/>
          <w:szCs w:val="24"/>
          <w:lang w:val="en-US" w:eastAsia="es-MX"/>
        </w:rPr>
      </w:pPr>
      <w:proofErr w:type="spellStart"/>
      <w:r w:rsidRPr="000B648A">
        <w:rPr>
          <w:rFonts w:ascii="Calibri" w:eastAsia="Times New Roman" w:hAnsi="Calibri" w:cs="Calibri"/>
          <w:b/>
          <w:sz w:val="28"/>
          <w:szCs w:val="28"/>
          <w:lang w:eastAsia="es-MX"/>
        </w:rPr>
        <w:t>Palavras-chave</w:t>
      </w:r>
      <w:proofErr w:type="spellEnd"/>
      <w:r w:rsidRPr="000B648A">
        <w:rPr>
          <w:rFonts w:ascii="Calibri" w:eastAsia="Times New Roman" w:hAnsi="Calibri" w:cs="Calibri"/>
          <w:b/>
          <w:sz w:val="28"/>
          <w:szCs w:val="28"/>
          <w:lang w:eastAsia="es-MX"/>
        </w:rPr>
        <w:t>:</w:t>
      </w:r>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gestão</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sustentável</w:t>
      </w:r>
      <w:proofErr w:type="spellEnd"/>
      <w:r w:rsidRPr="000B648A">
        <w:rPr>
          <w:rFonts w:ascii="Times New Roman" w:eastAsia="Times New Roman" w:hAnsi="Times New Roman" w:cs="Times New Roman"/>
          <w:sz w:val="24"/>
          <w:szCs w:val="24"/>
          <w:lang w:val="en-US" w:eastAsia="es-MX"/>
        </w:rPr>
        <w:t xml:space="preserve"> da </w:t>
      </w:r>
      <w:proofErr w:type="spellStart"/>
      <w:r w:rsidRPr="000B648A">
        <w:rPr>
          <w:rFonts w:ascii="Times New Roman" w:eastAsia="Times New Roman" w:hAnsi="Times New Roman" w:cs="Times New Roman"/>
          <w:sz w:val="24"/>
          <w:szCs w:val="24"/>
          <w:lang w:val="en-US" w:eastAsia="es-MX"/>
        </w:rPr>
        <w:t>cadeia</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suprimentos</w:t>
      </w:r>
      <w:proofErr w:type="spellEnd"/>
      <w:r w:rsidRPr="000B648A">
        <w:rPr>
          <w:rFonts w:ascii="Times New Roman" w:eastAsia="Times New Roman" w:hAnsi="Times New Roman" w:cs="Times New Roman"/>
          <w:sz w:val="24"/>
          <w:szCs w:val="24"/>
          <w:lang w:val="en-US" w:eastAsia="es-MX"/>
        </w:rPr>
        <w:t xml:space="preserve"> (SSCM), </w:t>
      </w:r>
      <w:proofErr w:type="spellStart"/>
      <w:r w:rsidRPr="000B648A">
        <w:rPr>
          <w:rFonts w:ascii="Times New Roman" w:eastAsia="Times New Roman" w:hAnsi="Times New Roman" w:cs="Times New Roman"/>
          <w:sz w:val="24"/>
          <w:szCs w:val="24"/>
          <w:lang w:val="en-US" w:eastAsia="es-MX"/>
        </w:rPr>
        <w:t>pequenas</w:t>
      </w:r>
      <w:proofErr w:type="spellEnd"/>
      <w:r w:rsidRPr="000B648A">
        <w:rPr>
          <w:rFonts w:ascii="Times New Roman" w:eastAsia="Times New Roman" w:hAnsi="Times New Roman" w:cs="Times New Roman"/>
          <w:sz w:val="24"/>
          <w:szCs w:val="24"/>
          <w:lang w:val="en-US" w:eastAsia="es-MX"/>
        </w:rPr>
        <w:t xml:space="preserve"> e </w:t>
      </w:r>
      <w:proofErr w:type="spellStart"/>
      <w:r w:rsidRPr="000B648A">
        <w:rPr>
          <w:rFonts w:ascii="Times New Roman" w:eastAsia="Times New Roman" w:hAnsi="Times New Roman" w:cs="Times New Roman"/>
          <w:sz w:val="24"/>
          <w:szCs w:val="24"/>
          <w:lang w:val="en-US" w:eastAsia="es-MX"/>
        </w:rPr>
        <w:t>médias</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empresas</w:t>
      </w:r>
      <w:proofErr w:type="spellEnd"/>
      <w:r w:rsidRPr="000B648A">
        <w:rPr>
          <w:rFonts w:ascii="Times New Roman" w:eastAsia="Times New Roman" w:hAnsi="Times New Roman" w:cs="Times New Roman"/>
          <w:sz w:val="24"/>
          <w:szCs w:val="24"/>
          <w:lang w:val="en-US" w:eastAsia="es-MX"/>
        </w:rPr>
        <w:t xml:space="preserve"> (SMEs), </w:t>
      </w:r>
      <w:proofErr w:type="spellStart"/>
      <w:r w:rsidRPr="000B648A">
        <w:rPr>
          <w:rFonts w:ascii="Times New Roman" w:eastAsia="Times New Roman" w:hAnsi="Times New Roman" w:cs="Times New Roman"/>
          <w:sz w:val="24"/>
          <w:szCs w:val="24"/>
          <w:lang w:val="en-US" w:eastAsia="es-MX"/>
        </w:rPr>
        <w:t>revisão</w:t>
      </w:r>
      <w:proofErr w:type="spellEnd"/>
      <w:r w:rsidRPr="000B648A">
        <w:rPr>
          <w:rFonts w:ascii="Times New Roman" w:eastAsia="Times New Roman" w:hAnsi="Times New Roman" w:cs="Times New Roman"/>
          <w:sz w:val="24"/>
          <w:szCs w:val="24"/>
          <w:lang w:val="en-US" w:eastAsia="es-MX"/>
        </w:rPr>
        <w:t xml:space="preserve"> de </w:t>
      </w:r>
      <w:proofErr w:type="spellStart"/>
      <w:r w:rsidRPr="000B648A">
        <w:rPr>
          <w:rFonts w:ascii="Times New Roman" w:eastAsia="Times New Roman" w:hAnsi="Times New Roman" w:cs="Times New Roman"/>
          <w:sz w:val="24"/>
          <w:szCs w:val="24"/>
          <w:lang w:val="en-US" w:eastAsia="es-MX"/>
        </w:rPr>
        <w:t>literatura</w:t>
      </w:r>
      <w:proofErr w:type="spellEnd"/>
      <w:r w:rsidRPr="000B648A">
        <w:rPr>
          <w:rFonts w:ascii="Times New Roman" w:eastAsia="Times New Roman" w:hAnsi="Times New Roman" w:cs="Times New Roman"/>
          <w:sz w:val="24"/>
          <w:szCs w:val="24"/>
          <w:lang w:val="en-US" w:eastAsia="es-MX"/>
        </w:rPr>
        <w:t xml:space="preserve">, </w:t>
      </w:r>
      <w:proofErr w:type="spellStart"/>
      <w:r w:rsidRPr="000B648A">
        <w:rPr>
          <w:rFonts w:ascii="Times New Roman" w:eastAsia="Times New Roman" w:hAnsi="Times New Roman" w:cs="Times New Roman"/>
          <w:sz w:val="24"/>
          <w:szCs w:val="24"/>
          <w:lang w:val="en-US" w:eastAsia="es-MX"/>
        </w:rPr>
        <w:t>sustentabilidade</w:t>
      </w:r>
      <w:proofErr w:type="spellEnd"/>
      <w:r w:rsidRPr="000B648A">
        <w:rPr>
          <w:rFonts w:ascii="Times New Roman" w:eastAsia="Times New Roman" w:hAnsi="Times New Roman" w:cs="Times New Roman"/>
          <w:sz w:val="24"/>
          <w:szCs w:val="24"/>
          <w:lang w:val="en-US" w:eastAsia="es-MX"/>
        </w:rPr>
        <w:t>.</w:t>
      </w:r>
    </w:p>
    <w:p w14:paraId="28ED320B" w14:textId="371DDBC1" w:rsidR="000B648A" w:rsidRDefault="000B648A" w:rsidP="000B648A">
      <w:pPr>
        <w:spacing w:before="120" w:after="240"/>
        <w:jc w:val="both"/>
        <w:rPr>
          <w:rFonts w:ascii="Arial" w:hAnsi="Arial" w:cs="Arial"/>
        </w:rPr>
      </w:pPr>
      <w:r w:rsidRPr="000B648A">
        <w:rPr>
          <w:rFonts w:ascii="Times New Roman" w:hAnsi="Times New Roman" w:cs="Times New Roman"/>
          <w:b/>
          <w:color w:val="000000"/>
          <w:sz w:val="24"/>
        </w:rPr>
        <w:t>Fecha Recepción:</w:t>
      </w:r>
      <w:r w:rsidRPr="000B648A">
        <w:rPr>
          <w:rFonts w:ascii="Times New Roman" w:hAnsi="Times New Roman" w:cs="Times New Roman"/>
          <w:color w:val="000000"/>
          <w:sz w:val="24"/>
        </w:rPr>
        <w:t xml:space="preserve"> </w:t>
      </w:r>
      <w:r>
        <w:rPr>
          <w:rFonts w:ascii="Times New Roman" w:hAnsi="Times New Roman" w:cs="Times New Roman"/>
          <w:color w:val="000000"/>
          <w:sz w:val="24"/>
        </w:rPr>
        <w:t>Mayo</w:t>
      </w:r>
      <w:r w:rsidRPr="000B648A">
        <w:rPr>
          <w:rFonts w:ascii="Times New Roman" w:hAnsi="Times New Roman" w:cs="Times New Roman"/>
          <w:color w:val="000000"/>
          <w:sz w:val="24"/>
        </w:rPr>
        <w:t xml:space="preserve"> 2018     </w:t>
      </w:r>
      <w:r w:rsidRPr="000B648A">
        <w:rPr>
          <w:rFonts w:ascii="Times New Roman" w:hAnsi="Times New Roman" w:cs="Times New Roman"/>
          <w:b/>
          <w:color w:val="000000"/>
          <w:sz w:val="24"/>
        </w:rPr>
        <w:t>Fecha Aceptación:</w:t>
      </w:r>
      <w:r w:rsidRPr="000B648A">
        <w:rPr>
          <w:rFonts w:ascii="Times New Roman" w:hAnsi="Times New Roman" w:cs="Times New Roman"/>
          <w:color w:val="000000"/>
          <w:sz w:val="24"/>
        </w:rPr>
        <w:t xml:space="preserve"> Octubre 2018</w:t>
      </w:r>
      <w:r w:rsidRPr="004C1977">
        <w:rPr>
          <w:color w:val="000000"/>
        </w:rPr>
        <w:br/>
      </w:r>
      <w:r>
        <w:pict w14:anchorId="33ED128B">
          <v:rect id="_x0000_i1025" style="width:446.5pt;height:1.5pt" o:hralign="center" o:hrstd="t" o:hr="t" fillcolor="#a0a0a0" stroked="f"/>
        </w:pict>
      </w:r>
    </w:p>
    <w:p w14:paraId="791454B5" w14:textId="0F8452EF" w:rsidR="00435F7B" w:rsidRPr="00653967" w:rsidRDefault="00435F7B">
      <w:pPr>
        <w:rPr>
          <w:rFonts w:ascii="Times New Roman" w:eastAsia="Times New Roman" w:hAnsi="Times New Roman" w:cs="Times New Roman"/>
          <w:b/>
          <w:sz w:val="32"/>
          <w:szCs w:val="32"/>
          <w:lang w:val="en-US" w:eastAsia="es-MX"/>
        </w:rPr>
      </w:pPr>
    </w:p>
    <w:p w14:paraId="497FBE41" w14:textId="29569163" w:rsidR="003E0197" w:rsidRPr="00653967" w:rsidRDefault="003E0197" w:rsidP="00BE4433">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t>Introducción</w:t>
      </w:r>
    </w:p>
    <w:p w14:paraId="5852EB43" w14:textId="27837492" w:rsidR="006B3079" w:rsidRPr="00653967" w:rsidRDefault="006B3079" w:rsidP="003B5939">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 xml:space="preserve">La literatura </w:t>
      </w:r>
      <w:r w:rsidR="00C423E1">
        <w:rPr>
          <w:rFonts w:ascii="Times New Roman" w:hAnsi="Times New Roman" w:cs="Times New Roman"/>
          <w:spacing w:val="-1"/>
          <w:sz w:val="24"/>
          <w:szCs w:val="24"/>
          <w:lang w:eastAsia="x-none"/>
        </w:rPr>
        <w:t>disponible deja entrever</w:t>
      </w:r>
      <w:r w:rsidRPr="00653967">
        <w:rPr>
          <w:rFonts w:ascii="Times New Roman" w:hAnsi="Times New Roman" w:cs="Times New Roman"/>
          <w:spacing w:val="-1"/>
          <w:sz w:val="24"/>
          <w:szCs w:val="24"/>
          <w:lang w:eastAsia="x-none"/>
        </w:rPr>
        <w:t xml:space="preserve"> que </w:t>
      </w:r>
      <w:bookmarkStart w:id="1" w:name="_Hlk531545282"/>
      <w:r w:rsidRPr="00653967">
        <w:rPr>
          <w:rFonts w:ascii="Times New Roman" w:hAnsi="Times New Roman" w:cs="Times New Roman"/>
          <w:spacing w:val="-1"/>
          <w:sz w:val="24"/>
          <w:szCs w:val="24"/>
          <w:lang w:eastAsia="x-none"/>
        </w:rPr>
        <w:t xml:space="preserve">se </w:t>
      </w:r>
      <w:r w:rsidR="000C2EC0" w:rsidRPr="00653967">
        <w:rPr>
          <w:rFonts w:ascii="Times New Roman" w:hAnsi="Times New Roman" w:cs="Times New Roman"/>
          <w:spacing w:val="-1"/>
          <w:sz w:val="24"/>
          <w:szCs w:val="24"/>
          <w:lang w:eastAsia="x-none"/>
        </w:rPr>
        <w:t>necesita</w:t>
      </w:r>
      <w:r w:rsidR="00C423E1">
        <w:rPr>
          <w:rFonts w:ascii="Times New Roman" w:hAnsi="Times New Roman" w:cs="Times New Roman"/>
          <w:spacing w:val="-1"/>
          <w:sz w:val="24"/>
          <w:szCs w:val="24"/>
          <w:lang w:eastAsia="x-none"/>
        </w:rPr>
        <w:t>n más investigaciones</w:t>
      </w:r>
      <w:r w:rsidR="000C2EC0" w:rsidRPr="00653967">
        <w:rPr>
          <w:rFonts w:ascii="Times New Roman" w:hAnsi="Times New Roman" w:cs="Times New Roman"/>
          <w:spacing w:val="-1"/>
          <w:sz w:val="24"/>
          <w:szCs w:val="24"/>
          <w:lang w:eastAsia="x-none"/>
        </w:rPr>
        <w:t xml:space="preserve"> </w:t>
      </w:r>
      <w:r w:rsidR="00C423E1">
        <w:rPr>
          <w:rFonts w:ascii="Times New Roman" w:hAnsi="Times New Roman" w:cs="Times New Roman"/>
          <w:spacing w:val="-1"/>
          <w:sz w:val="24"/>
          <w:szCs w:val="24"/>
          <w:lang w:eastAsia="x-none"/>
        </w:rPr>
        <w:t xml:space="preserve">relacionadas con </w:t>
      </w:r>
      <w:r w:rsidR="000C2EC0" w:rsidRPr="00653967">
        <w:rPr>
          <w:rFonts w:ascii="Times New Roman" w:hAnsi="Times New Roman" w:cs="Times New Roman"/>
          <w:spacing w:val="-1"/>
          <w:sz w:val="24"/>
          <w:szCs w:val="24"/>
          <w:lang w:eastAsia="x-none"/>
        </w:rPr>
        <w:t xml:space="preserve">la </w:t>
      </w:r>
      <w:r w:rsidR="003B5939" w:rsidRPr="00653967">
        <w:rPr>
          <w:rFonts w:ascii="Times New Roman" w:hAnsi="Times New Roman" w:cs="Times New Roman"/>
          <w:spacing w:val="-1"/>
          <w:sz w:val="24"/>
          <w:szCs w:val="24"/>
          <w:lang w:eastAsia="x-none"/>
        </w:rPr>
        <w:t xml:space="preserve">administración de la cadena de suministro sustentable </w:t>
      </w:r>
      <w:r w:rsidR="000C2EC0" w:rsidRPr="00653967">
        <w:rPr>
          <w:rFonts w:ascii="Times New Roman" w:hAnsi="Times New Roman" w:cs="Times New Roman"/>
          <w:spacing w:val="-1"/>
          <w:sz w:val="24"/>
          <w:szCs w:val="24"/>
          <w:lang w:eastAsia="x-none"/>
        </w:rPr>
        <w:t>(</w:t>
      </w:r>
      <w:proofErr w:type="spellStart"/>
      <w:r w:rsidR="003B5939" w:rsidRPr="003B5939">
        <w:rPr>
          <w:rFonts w:ascii="Times New Roman" w:hAnsi="Times New Roman" w:cs="Times New Roman"/>
          <w:i/>
          <w:spacing w:val="-1"/>
          <w:sz w:val="24"/>
          <w:szCs w:val="24"/>
          <w:lang w:eastAsia="x-none"/>
        </w:rPr>
        <w:t>sustainable</w:t>
      </w:r>
      <w:proofErr w:type="spellEnd"/>
      <w:r w:rsidR="003B5939" w:rsidRPr="003B5939">
        <w:rPr>
          <w:rFonts w:ascii="Times New Roman" w:hAnsi="Times New Roman" w:cs="Times New Roman"/>
          <w:i/>
          <w:spacing w:val="-1"/>
          <w:sz w:val="24"/>
          <w:szCs w:val="24"/>
          <w:lang w:eastAsia="x-none"/>
        </w:rPr>
        <w:t xml:space="preserve"> </w:t>
      </w:r>
      <w:proofErr w:type="spellStart"/>
      <w:r w:rsidR="003B5939" w:rsidRPr="003B5939">
        <w:rPr>
          <w:rFonts w:ascii="Times New Roman" w:hAnsi="Times New Roman" w:cs="Times New Roman"/>
          <w:i/>
          <w:spacing w:val="-1"/>
          <w:sz w:val="24"/>
          <w:szCs w:val="24"/>
          <w:lang w:eastAsia="x-none"/>
        </w:rPr>
        <w:t>supply</w:t>
      </w:r>
      <w:proofErr w:type="spellEnd"/>
      <w:r w:rsidR="003B5939" w:rsidRPr="003B5939">
        <w:rPr>
          <w:rFonts w:ascii="Times New Roman" w:hAnsi="Times New Roman" w:cs="Times New Roman"/>
          <w:i/>
          <w:spacing w:val="-1"/>
          <w:sz w:val="24"/>
          <w:szCs w:val="24"/>
          <w:lang w:eastAsia="x-none"/>
        </w:rPr>
        <w:t xml:space="preserve"> </w:t>
      </w:r>
      <w:proofErr w:type="spellStart"/>
      <w:r w:rsidR="003B5939" w:rsidRPr="003B5939">
        <w:rPr>
          <w:rFonts w:ascii="Times New Roman" w:hAnsi="Times New Roman" w:cs="Times New Roman"/>
          <w:i/>
          <w:spacing w:val="-1"/>
          <w:sz w:val="24"/>
          <w:szCs w:val="24"/>
          <w:lang w:eastAsia="x-none"/>
        </w:rPr>
        <w:t>chain</w:t>
      </w:r>
      <w:proofErr w:type="spellEnd"/>
      <w:r w:rsidR="003B5939" w:rsidRPr="003B5939">
        <w:rPr>
          <w:rFonts w:ascii="Times New Roman" w:hAnsi="Times New Roman" w:cs="Times New Roman"/>
          <w:i/>
          <w:spacing w:val="-1"/>
          <w:sz w:val="24"/>
          <w:szCs w:val="24"/>
          <w:lang w:eastAsia="x-none"/>
        </w:rPr>
        <w:t xml:space="preserve"> </w:t>
      </w:r>
      <w:proofErr w:type="spellStart"/>
      <w:r w:rsidR="003B5939" w:rsidRPr="003B5939">
        <w:rPr>
          <w:rFonts w:ascii="Times New Roman" w:hAnsi="Times New Roman" w:cs="Times New Roman"/>
          <w:i/>
          <w:spacing w:val="-1"/>
          <w:sz w:val="24"/>
          <w:szCs w:val="24"/>
          <w:lang w:eastAsia="x-none"/>
        </w:rPr>
        <w:t>management</w:t>
      </w:r>
      <w:proofErr w:type="spellEnd"/>
      <w:r w:rsidR="003B5939" w:rsidRPr="00653967">
        <w:rPr>
          <w:rFonts w:ascii="Times New Roman" w:hAnsi="Times New Roman" w:cs="Times New Roman"/>
          <w:spacing w:val="-1"/>
          <w:sz w:val="24"/>
          <w:szCs w:val="24"/>
          <w:lang w:eastAsia="x-none"/>
        </w:rPr>
        <w:t xml:space="preserve"> </w:t>
      </w:r>
      <w:r w:rsidR="003B5939">
        <w:rPr>
          <w:rFonts w:ascii="Times New Roman" w:hAnsi="Times New Roman" w:cs="Times New Roman"/>
          <w:spacing w:val="-1"/>
          <w:sz w:val="24"/>
          <w:szCs w:val="24"/>
          <w:lang w:eastAsia="x-none"/>
        </w:rPr>
        <w:t xml:space="preserve">o </w:t>
      </w:r>
      <w:r w:rsidR="000C2EC0" w:rsidRPr="00653967">
        <w:rPr>
          <w:rFonts w:ascii="Times New Roman" w:hAnsi="Times New Roman" w:cs="Times New Roman"/>
          <w:spacing w:val="-1"/>
          <w:sz w:val="24"/>
          <w:szCs w:val="24"/>
          <w:lang w:eastAsia="x-none"/>
        </w:rPr>
        <w:t>SSCM por sus siglas en inglés)</w:t>
      </w:r>
      <w:r w:rsidR="00C423E1">
        <w:rPr>
          <w:rFonts w:ascii="Times New Roman" w:hAnsi="Times New Roman" w:cs="Times New Roman"/>
          <w:spacing w:val="-1"/>
          <w:sz w:val="24"/>
          <w:szCs w:val="24"/>
          <w:lang w:eastAsia="x-none"/>
        </w:rPr>
        <w:t>, especialmente</w:t>
      </w:r>
      <w:r w:rsidR="00D219F0">
        <w:rPr>
          <w:rFonts w:ascii="Times New Roman" w:hAnsi="Times New Roman" w:cs="Times New Roman"/>
          <w:spacing w:val="-1"/>
          <w:sz w:val="24"/>
          <w:szCs w:val="24"/>
          <w:lang w:eastAsia="x-none"/>
        </w:rPr>
        <w:t xml:space="preserve"> en</w:t>
      </w:r>
      <w:r w:rsidR="00C423E1">
        <w:rPr>
          <w:rFonts w:ascii="Times New Roman" w:hAnsi="Times New Roman" w:cs="Times New Roman"/>
          <w:spacing w:val="-1"/>
          <w:sz w:val="24"/>
          <w:szCs w:val="24"/>
          <w:lang w:eastAsia="x-none"/>
        </w:rPr>
        <w:t xml:space="preserve"> </w:t>
      </w:r>
      <w:r w:rsidR="00C02D6C">
        <w:rPr>
          <w:rFonts w:ascii="Times New Roman" w:hAnsi="Times New Roman" w:cs="Times New Roman"/>
          <w:spacing w:val="-1"/>
          <w:sz w:val="24"/>
          <w:szCs w:val="24"/>
          <w:lang w:eastAsia="x-none"/>
        </w:rPr>
        <w:t>lo concerniente a aspectos</w:t>
      </w:r>
      <w:r w:rsidR="00C423E1">
        <w:rPr>
          <w:rFonts w:ascii="Times New Roman" w:hAnsi="Times New Roman" w:cs="Times New Roman"/>
          <w:spacing w:val="-1"/>
          <w:sz w:val="24"/>
          <w:szCs w:val="24"/>
          <w:lang w:eastAsia="x-none"/>
        </w:rPr>
        <w:t xml:space="preserve"> </w:t>
      </w:r>
      <w:r w:rsidRPr="00653967">
        <w:rPr>
          <w:rFonts w:ascii="Times New Roman" w:hAnsi="Times New Roman" w:cs="Times New Roman"/>
          <w:spacing w:val="-1"/>
          <w:sz w:val="24"/>
          <w:szCs w:val="24"/>
          <w:lang w:eastAsia="x-none"/>
        </w:rPr>
        <w:t>ambientales</w:t>
      </w:r>
      <w:r w:rsidR="008021D4" w:rsidRPr="00653967">
        <w:rPr>
          <w:rFonts w:ascii="Times New Roman" w:hAnsi="Times New Roman" w:cs="Times New Roman"/>
          <w:spacing w:val="-1"/>
          <w:sz w:val="24"/>
          <w:szCs w:val="24"/>
          <w:lang w:eastAsia="x-none"/>
        </w:rPr>
        <w:t xml:space="preserve"> y</w:t>
      </w:r>
      <w:r w:rsidR="00DB4069">
        <w:rPr>
          <w:rFonts w:ascii="Times New Roman" w:hAnsi="Times New Roman" w:cs="Times New Roman"/>
          <w:spacing w:val="-1"/>
          <w:sz w:val="24"/>
          <w:szCs w:val="24"/>
          <w:lang w:eastAsia="x-none"/>
        </w:rPr>
        <w:t xml:space="preserve"> aún más en </w:t>
      </w:r>
      <w:r w:rsidR="00DB4069" w:rsidRPr="00653967">
        <w:rPr>
          <w:rFonts w:ascii="Times New Roman" w:hAnsi="Times New Roman" w:cs="Times New Roman"/>
          <w:spacing w:val="-1"/>
          <w:sz w:val="24"/>
          <w:szCs w:val="24"/>
          <w:lang w:eastAsia="x-none"/>
        </w:rPr>
        <w:t>sociales</w:t>
      </w:r>
      <w:r w:rsidR="006A52CF" w:rsidRPr="00653967">
        <w:rPr>
          <w:rFonts w:ascii="Times New Roman" w:hAnsi="Times New Roman" w:cs="Times New Roman"/>
          <w:spacing w:val="-1"/>
          <w:sz w:val="24"/>
          <w:szCs w:val="24"/>
          <w:lang w:eastAsia="x-none"/>
        </w:rPr>
        <w:t xml:space="preserve"> </w:t>
      </w:r>
      <w:bookmarkStart w:id="2" w:name="_Hlk531547232"/>
      <w:r w:rsidR="006A52CF" w:rsidRPr="00653967">
        <w:rPr>
          <w:rFonts w:ascii="Times New Roman" w:hAnsi="Times New Roman" w:cs="Times New Roman"/>
          <w:spacing w:val="-1"/>
          <w:sz w:val="24"/>
          <w:szCs w:val="24"/>
          <w:lang w:eastAsia="x-none"/>
        </w:rPr>
        <w:t xml:space="preserve">(Carter y Rogers, 2008; </w:t>
      </w:r>
      <w:proofErr w:type="spellStart"/>
      <w:r w:rsidR="006A52CF" w:rsidRPr="00653967">
        <w:rPr>
          <w:rFonts w:ascii="Times New Roman" w:hAnsi="Times New Roman" w:cs="Times New Roman"/>
          <w:spacing w:val="-1"/>
          <w:sz w:val="24"/>
          <w:szCs w:val="24"/>
          <w:lang w:eastAsia="x-none"/>
        </w:rPr>
        <w:t>Seuring</w:t>
      </w:r>
      <w:proofErr w:type="spellEnd"/>
      <w:r w:rsidR="006A52CF" w:rsidRPr="00653967">
        <w:rPr>
          <w:rFonts w:ascii="Times New Roman" w:hAnsi="Times New Roman" w:cs="Times New Roman"/>
          <w:spacing w:val="-1"/>
          <w:sz w:val="24"/>
          <w:szCs w:val="24"/>
          <w:lang w:eastAsia="x-none"/>
        </w:rPr>
        <w:t>, 2011</w:t>
      </w:r>
      <w:r w:rsidR="006A52CF" w:rsidRPr="00DB4069">
        <w:rPr>
          <w:rFonts w:ascii="Times New Roman" w:hAnsi="Times New Roman" w:cs="Times New Roman"/>
          <w:spacing w:val="-1"/>
          <w:sz w:val="24"/>
          <w:szCs w:val="24"/>
          <w:lang w:eastAsia="x-none"/>
        </w:rPr>
        <w:t>)</w:t>
      </w:r>
      <w:bookmarkEnd w:id="2"/>
      <w:r w:rsidR="006A52CF" w:rsidRPr="00DB4069">
        <w:rPr>
          <w:rFonts w:ascii="Times New Roman" w:hAnsi="Times New Roman" w:cs="Times New Roman"/>
          <w:spacing w:val="-1"/>
          <w:sz w:val="24"/>
          <w:szCs w:val="24"/>
          <w:lang w:eastAsia="x-none"/>
        </w:rPr>
        <w:t>.</w:t>
      </w:r>
      <w:r w:rsidRPr="00DB4069">
        <w:rPr>
          <w:rFonts w:ascii="Times New Roman" w:hAnsi="Times New Roman" w:cs="Times New Roman"/>
          <w:spacing w:val="-1"/>
          <w:sz w:val="24"/>
          <w:szCs w:val="24"/>
          <w:lang w:eastAsia="x-none"/>
        </w:rPr>
        <w:t xml:space="preserve"> </w:t>
      </w:r>
      <w:bookmarkEnd w:id="1"/>
      <w:r w:rsidR="00D335B6">
        <w:rPr>
          <w:rFonts w:ascii="Times New Roman" w:hAnsi="Times New Roman" w:cs="Times New Roman"/>
          <w:spacing w:val="-1"/>
          <w:sz w:val="24"/>
          <w:szCs w:val="24"/>
          <w:lang w:eastAsia="x-none"/>
        </w:rPr>
        <w:t>L</w:t>
      </w:r>
      <w:r w:rsidR="003C1A6E" w:rsidRPr="00DB4069">
        <w:rPr>
          <w:rFonts w:ascii="Times New Roman" w:hAnsi="Times New Roman" w:cs="Times New Roman"/>
          <w:spacing w:val="-1"/>
          <w:sz w:val="24"/>
          <w:szCs w:val="24"/>
          <w:lang w:eastAsia="x-none"/>
        </w:rPr>
        <w:t xml:space="preserve">a </w:t>
      </w:r>
      <w:r w:rsidRPr="00DB4069">
        <w:rPr>
          <w:rFonts w:ascii="Times New Roman" w:hAnsi="Times New Roman" w:cs="Times New Roman"/>
          <w:spacing w:val="-1"/>
          <w:sz w:val="24"/>
          <w:szCs w:val="24"/>
          <w:lang w:eastAsia="x-none"/>
        </w:rPr>
        <w:t xml:space="preserve">SSCM </w:t>
      </w:r>
      <w:r w:rsidRPr="00653967">
        <w:rPr>
          <w:rFonts w:ascii="Times New Roman" w:hAnsi="Times New Roman" w:cs="Times New Roman"/>
          <w:spacing w:val="-1"/>
          <w:sz w:val="24"/>
          <w:szCs w:val="24"/>
          <w:lang w:eastAsia="x-none"/>
        </w:rPr>
        <w:t>se basa en asoci</w:t>
      </w:r>
      <w:r w:rsidR="003B5939">
        <w:rPr>
          <w:rFonts w:ascii="Times New Roman" w:hAnsi="Times New Roman" w:cs="Times New Roman"/>
          <w:spacing w:val="-1"/>
          <w:sz w:val="24"/>
          <w:szCs w:val="24"/>
          <w:lang w:eastAsia="x-none"/>
        </w:rPr>
        <w:t>aciones a largo plazo (</w:t>
      </w:r>
      <w:proofErr w:type="spellStart"/>
      <w:r w:rsidR="003B5939">
        <w:rPr>
          <w:rFonts w:ascii="Times New Roman" w:hAnsi="Times New Roman" w:cs="Times New Roman"/>
          <w:spacing w:val="-1"/>
          <w:sz w:val="24"/>
          <w:szCs w:val="24"/>
          <w:lang w:eastAsia="x-none"/>
        </w:rPr>
        <w:t>Seuring</w:t>
      </w:r>
      <w:proofErr w:type="spellEnd"/>
      <w:r w:rsidR="003B5939">
        <w:rPr>
          <w:rFonts w:ascii="Times New Roman" w:hAnsi="Times New Roman" w:cs="Times New Roman"/>
          <w:spacing w:val="-1"/>
          <w:sz w:val="24"/>
          <w:szCs w:val="24"/>
          <w:lang w:eastAsia="x-none"/>
        </w:rPr>
        <w:t xml:space="preserve"> y</w:t>
      </w:r>
      <w:r w:rsidRPr="00653967">
        <w:rPr>
          <w:rFonts w:ascii="Times New Roman" w:hAnsi="Times New Roman" w:cs="Times New Roman"/>
          <w:spacing w:val="-1"/>
          <w:sz w:val="24"/>
          <w:szCs w:val="24"/>
          <w:lang w:eastAsia="x-none"/>
        </w:rPr>
        <w:t xml:space="preserve"> Müller</w:t>
      </w:r>
      <w:r w:rsidR="005312DE" w:rsidRPr="00653967">
        <w:rPr>
          <w:rFonts w:ascii="Times New Roman" w:hAnsi="Times New Roman" w:cs="Times New Roman"/>
          <w:spacing w:val="-1"/>
          <w:sz w:val="24"/>
          <w:szCs w:val="24"/>
          <w:lang w:eastAsia="x-none"/>
        </w:rPr>
        <w:t>,</w:t>
      </w:r>
      <w:r w:rsidRPr="00653967">
        <w:rPr>
          <w:rFonts w:ascii="Times New Roman" w:hAnsi="Times New Roman" w:cs="Times New Roman"/>
          <w:spacing w:val="-1"/>
          <w:sz w:val="24"/>
          <w:szCs w:val="24"/>
          <w:lang w:eastAsia="x-none"/>
        </w:rPr>
        <w:t xml:space="preserve"> 2008), </w:t>
      </w:r>
      <w:r w:rsidR="003B5939">
        <w:rPr>
          <w:rFonts w:ascii="Times New Roman" w:hAnsi="Times New Roman" w:cs="Times New Roman"/>
          <w:spacing w:val="-1"/>
          <w:sz w:val="24"/>
          <w:szCs w:val="24"/>
          <w:lang w:eastAsia="x-none"/>
        </w:rPr>
        <w:t xml:space="preserve">la cual suele ser </w:t>
      </w:r>
      <w:r w:rsidRPr="00653967">
        <w:rPr>
          <w:rFonts w:ascii="Times New Roman" w:hAnsi="Times New Roman" w:cs="Times New Roman"/>
          <w:spacing w:val="-1"/>
          <w:sz w:val="24"/>
          <w:szCs w:val="24"/>
          <w:lang w:eastAsia="x-none"/>
        </w:rPr>
        <w:t xml:space="preserve">difícil de </w:t>
      </w:r>
      <w:r w:rsidR="00C423E1">
        <w:rPr>
          <w:rFonts w:ascii="Times New Roman" w:hAnsi="Times New Roman" w:cs="Times New Roman"/>
          <w:spacing w:val="-1"/>
          <w:sz w:val="24"/>
          <w:szCs w:val="24"/>
          <w:lang w:eastAsia="x-none"/>
        </w:rPr>
        <w:t>conseguir</w:t>
      </w:r>
      <w:r w:rsidRPr="00653967">
        <w:rPr>
          <w:rFonts w:ascii="Times New Roman" w:hAnsi="Times New Roman" w:cs="Times New Roman"/>
          <w:spacing w:val="-1"/>
          <w:sz w:val="24"/>
          <w:szCs w:val="24"/>
          <w:lang w:eastAsia="x-none"/>
        </w:rPr>
        <w:t xml:space="preserve"> (</w:t>
      </w:r>
      <w:proofErr w:type="spellStart"/>
      <w:r w:rsidR="005B73EB" w:rsidRPr="00653967">
        <w:rPr>
          <w:rFonts w:ascii="Times New Roman" w:hAnsi="Times New Roman" w:cs="Times New Roman"/>
          <w:spacing w:val="-1"/>
          <w:sz w:val="24"/>
          <w:szCs w:val="24"/>
          <w:lang w:eastAsia="x-none"/>
        </w:rPr>
        <w:t>Chkanikova</w:t>
      </w:r>
      <w:proofErr w:type="spellEnd"/>
      <w:r w:rsidR="005B73EB" w:rsidRPr="00653967">
        <w:rPr>
          <w:rFonts w:ascii="Times New Roman" w:hAnsi="Times New Roman" w:cs="Times New Roman"/>
          <w:spacing w:val="-1"/>
          <w:sz w:val="24"/>
          <w:szCs w:val="24"/>
          <w:lang w:eastAsia="x-none"/>
        </w:rPr>
        <w:t>, 2012),</w:t>
      </w:r>
      <w:r w:rsidRPr="00653967">
        <w:rPr>
          <w:rFonts w:ascii="Times New Roman" w:hAnsi="Times New Roman" w:cs="Times New Roman"/>
          <w:spacing w:val="-1"/>
          <w:sz w:val="24"/>
          <w:szCs w:val="24"/>
          <w:lang w:eastAsia="x-none"/>
        </w:rPr>
        <w:t xml:space="preserve"> es costos</w:t>
      </w:r>
      <w:r w:rsidR="0092251E" w:rsidRPr="00653967">
        <w:rPr>
          <w:rFonts w:ascii="Times New Roman" w:hAnsi="Times New Roman" w:cs="Times New Roman"/>
          <w:spacing w:val="-1"/>
          <w:sz w:val="24"/>
          <w:szCs w:val="24"/>
          <w:lang w:eastAsia="x-none"/>
        </w:rPr>
        <w:t>a</w:t>
      </w:r>
      <w:r w:rsidRPr="00653967">
        <w:rPr>
          <w:rFonts w:ascii="Times New Roman" w:hAnsi="Times New Roman" w:cs="Times New Roman"/>
          <w:spacing w:val="-1"/>
          <w:sz w:val="24"/>
          <w:szCs w:val="24"/>
          <w:lang w:eastAsia="x-none"/>
        </w:rPr>
        <w:t xml:space="preserve"> </w:t>
      </w:r>
      <w:r w:rsidR="005B73EB" w:rsidRPr="00653967">
        <w:rPr>
          <w:rFonts w:ascii="Times New Roman" w:hAnsi="Times New Roman" w:cs="Times New Roman"/>
          <w:spacing w:val="-1"/>
          <w:sz w:val="24"/>
          <w:szCs w:val="24"/>
          <w:lang w:eastAsia="x-none"/>
        </w:rPr>
        <w:t xml:space="preserve">y </w:t>
      </w:r>
      <w:r w:rsidR="0092251E" w:rsidRPr="00653967">
        <w:rPr>
          <w:rFonts w:ascii="Times New Roman" w:hAnsi="Times New Roman" w:cs="Times New Roman"/>
          <w:spacing w:val="-1"/>
          <w:sz w:val="24"/>
          <w:szCs w:val="24"/>
          <w:lang w:eastAsia="x-none"/>
        </w:rPr>
        <w:t xml:space="preserve">no </w:t>
      </w:r>
      <w:r w:rsidR="00C423E1">
        <w:rPr>
          <w:rFonts w:ascii="Times New Roman" w:hAnsi="Times New Roman" w:cs="Times New Roman"/>
          <w:spacing w:val="-1"/>
          <w:sz w:val="24"/>
          <w:szCs w:val="24"/>
          <w:lang w:eastAsia="x-none"/>
        </w:rPr>
        <w:t xml:space="preserve">existe </w:t>
      </w:r>
      <w:r w:rsidR="005B73EB" w:rsidRPr="00653967">
        <w:rPr>
          <w:rFonts w:ascii="Times New Roman" w:hAnsi="Times New Roman" w:cs="Times New Roman"/>
          <w:spacing w:val="-1"/>
          <w:sz w:val="24"/>
          <w:szCs w:val="24"/>
          <w:lang w:eastAsia="x-none"/>
        </w:rPr>
        <w:t xml:space="preserve">claridad sobre </w:t>
      </w:r>
      <w:r w:rsidRPr="00653967">
        <w:rPr>
          <w:rFonts w:ascii="Times New Roman" w:hAnsi="Times New Roman" w:cs="Times New Roman"/>
          <w:spacing w:val="-1"/>
          <w:sz w:val="24"/>
          <w:szCs w:val="24"/>
          <w:lang w:eastAsia="x-none"/>
        </w:rPr>
        <w:t>cómo implement</w:t>
      </w:r>
      <w:r w:rsidR="00CA3589" w:rsidRPr="00653967">
        <w:rPr>
          <w:rFonts w:ascii="Times New Roman" w:hAnsi="Times New Roman" w:cs="Times New Roman"/>
          <w:spacing w:val="-1"/>
          <w:sz w:val="24"/>
          <w:szCs w:val="24"/>
          <w:lang w:eastAsia="x-none"/>
        </w:rPr>
        <w:t>arla</w:t>
      </w:r>
      <w:r w:rsidRPr="00653967">
        <w:rPr>
          <w:rFonts w:ascii="Times New Roman" w:hAnsi="Times New Roman" w:cs="Times New Roman"/>
          <w:spacing w:val="-1"/>
          <w:sz w:val="24"/>
          <w:szCs w:val="24"/>
          <w:lang w:eastAsia="x-none"/>
        </w:rPr>
        <w:t xml:space="preserve"> </w:t>
      </w:r>
      <w:r w:rsidR="00DB4069" w:rsidRPr="00653967">
        <w:rPr>
          <w:rFonts w:ascii="Times New Roman" w:hAnsi="Times New Roman" w:cs="Times New Roman"/>
          <w:spacing w:val="-1"/>
          <w:sz w:val="24"/>
          <w:szCs w:val="24"/>
          <w:lang w:eastAsia="x-none"/>
        </w:rPr>
        <w:t>(Wolf, 2011)</w:t>
      </w:r>
      <w:r w:rsidR="001C65FC">
        <w:rPr>
          <w:rFonts w:ascii="Times New Roman" w:hAnsi="Times New Roman" w:cs="Times New Roman"/>
          <w:spacing w:val="-1"/>
          <w:sz w:val="24"/>
          <w:szCs w:val="24"/>
          <w:lang w:eastAsia="x-none"/>
        </w:rPr>
        <w:t>,</w:t>
      </w:r>
      <w:r w:rsidR="00DB4069" w:rsidRPr="00653967">
        <w:rPr>
          <w:rFonts w:ascii="Times New Roman" w:hAnsi="Times New Roman" w:cs="Times New Roman"/>
          <w:spacing w:val="-1"/>
          <w:sz w:val="24"/>
          <w:szCs w:val="24"/>
          <w:lang w:eastAsia="x-none"/>
        </w:rPr>
        <w:t xml:space="preserve"> </w:t>
      </w:r>
      <w:r w:rsidR="005A75A8">
        <w:rPr>
          <w:rFonts w:ascii="Times New Roman" w:hAnsi="Times New Roman" w:cs="Times New Roman"/>
          <w:spacing w:val="-1"/>
          <w:sz w:val="24"/>
          <w:szCs w:val="24"/>
          <w:lang w:eastAsia="x-none"/>
        </w:rPr>
        <w:t>careciendo</w:t>
      </w:r>
      <w:r w:rsidR="001C65FC">
        <w:rPr>
          <w:rFonts w:ascii="Times New Roman" w:hAnsi="Times New Roman" w:cs="Times New Roman"/>
          <w:spacing w:val="-1"/>
          <w:sz w:val="24"/>
          <w:szCs w:val="24"/>
          <w:lang w:eastAsia="x-none"/>
        </w:rPr>
        <w:t xml:space="preserve"> asimismo</w:t>
      </w:r>
      <w:r w:rsidR="003B5939" w:rsidRPr="00653967">
        <w:rPr>
          <w:rFonts w:ascii="Times New Roman" w:hAnsi="Times New Roman" w:cs="Times New Roman"/>
          <w:spacing w:val="-1"/>
          <w:sz w:val="24"/>
          <w:szCs w:val="24"/>
          <w:lang w:eastAsia="x-none"/>
        </w:rPr>
        <w:t xml:space="preserve"> </w:t>
      </w:r>
      <w:r w:rsidR="004B6C37">
        <w:rPr>
          <w:rFonts w:ascii="Times New Roman" w:hAnsi="Times New Roman" w:cs="Times New Roman"/>
          <w:spacing w:val="-1"/>
          <w:sz w:val="24"/>
          <w:szCs w:val="24"/>
          <w:lang w:eastAsia="x-none"/>
        </w:rPr>
        <w:t xml:space="preserve">de </w:t>
      </w:r>
      <w:r w:rsidR="003B5939" w:rsidRPr="00653967">
        <w:rPr>
          <w:rFonts w:ascii="Times New Roman" w:hAnsi="Times New Roman" w:cs="Times New Roman"/>
          <w:spacing w:val="-1"/>
          <w:sz w:val="24"/>
          <w:szCs w:val="24"/>
          <w:lang w:eastAsia="x-none"/>
        </w:rPr>
        <w:t>métricas bien establecidas</w:t>
      </w:r>
      <w:r w:rsidR="003B5939">
        <w:rPr>
          <w:rFonts w:ascii="Times New Roman" w:hAnsi="Times New Roman" w:cs="Times New Roman"/>
          <w:spacing w:val="-1"/>
          <w:sz w:val="24"/>
          <w:szCs w:val="24"/>
          <w:lang w:eastAsia="x-none"/>
        </w:rPr>
        <w:t xml:space="preserve"> (</w:t>
      </w:r>
      <w:bookmarkStart w:id="3" w:name="_Hlk531545805"/>
      <w:proofErr w:type="spellStart"/>
      <w:r w:rsidR="003B5939">
        <w:rPr>
          <w:rFonts w:ascii="Times New Roman" w:hAnsi="Times New Roman" w:cs="Times New Roman"/>
          <w:spacing w:val="-1"/>
          <w:sz w:val="24"/>
          <w:szCs w:val="24"/>
          <w:lang w:eastAsia="x-none"/>
        </w:rPr>
        <w:t>Ahi</w:t>
      </w:r>
      <w:proofErr w:type="spellEnd"/>
      <w:r w:rsidR="003B5939">
        <w:rPr>
          <w:rFonts w:ascii="Times New Roman" w:hAnsi="Times New Roman" w:cs="Times New Roman"/>
          <w:spacing w:val="-1"/>
          <w:sz w:val="24"/>
          <w:szCs w:val="24"/>
          <w:lang w:eastAsia="x-none"/>
        </w:rPr>
        <w:t xml:space="preserve"> y </w:t>
      </w:r>
      <w:proofErr w:type="spellStart"/>
      <w:r w:rsidR="003B5939">
        <w:rPr>
          <w:rFonts w:ascii="Times New Roman" w:hAnsi="Times New Roman" w:cs="Times New Roman"/>
          <w:spacing w:val="-1"/>
          <w:sz w:val="24"/>
          <w:szCs w:val="24"/>
          <w:lang w:eastAsia="x-none"/>
        </w:rPr>
        <w:t>Searcy</w:t>
      </w:r>
      <w:proofErr w:type="spellEnd"/>
      <w:r w:rsidR="003B5939">
        <w:rPr>
          <w:rFonts w:ascii="Times New Roman" w:hAnsi="Times New Roman" w:cs="Times New Roman"/>
          <w:spacing w:val="-1"/>
          <w:sz w:val="24"/>
          <w:szCs w:val="24"/>
          <w:lang w:eastAsia="x-none"/>
        </w:rPr>
        <w:t xml:space="preserve">, </w:t>
      </w:r>
      <w:r w:rsidR="008D7782" w:rsidRPr="00653967">
        <w:rPr>
          <w:rFonts w:ascii="Times New Roman" w:hAnsi="Times New Roman" w:cs="Times New Roman"/>
          <w:spacing w:val="-1"/>
          <w:sz w:val="24"/>
          <w:szCs w:val="24"/>
          <w:lang w:eastAsia="x-none"/>
        </w:rPr>
        <w:t xml:space="preserve">2014). </w:t>
      </w:r>
    </w:p>
    <w:bookmarkEnd w:id="3"/>
    <w:p w14:paraId="785ED537" w14:textId="7B22CB0D" w:rsidR="005050C4" w:rsidRPr="00F96A23" w:rsidRDefault="003B5939" w:rsidP="00BE4433">
      <w:pPr>
        <w:spacing w:after="0" w:line="360" w:lineRule="auto"/>
        <w:ind w:firstLine="284"/>
        <w:jc w:val="both"/>
        <w:rPr>
          <w:rFonts w:ascii="Times New Roman" w:hAnsi="Times New Roman" w:cs="Times New Roman"/>
          <w:spacing w:val="-1"/>
          <w:sz w:val="24"/>
          <w:szCs w:val="24"/>
          <w:lang w:eastAsia="x-none"/>
        </w:rPr>
      </w:pPr>
      <w:r w:rsidRPr="00F96A23">
        <w:rPr>
          <w:rFonts w:ascii="Times New Roman" w:hAnsi="Times New Roman" w:cs="Times New Roman"/>
          <w:spacing w:val="-1"/>
          <w:sz w:val="24"/>
          <w:szCs w:val="24"/>
          <w:lang w:eastAsia="x-none"/>
        </w:rPr>
        <w:lastRenderedPageBreak/>
        <w:t>Aunado a esto, y a diferencia de lo</w:t>
      </w:r>
      <w:r w:rsidR="00FA7C01" w:rsidRPr="00F96A23">
        <w:rPr>
          <w:rFonts w:ascii="Times New Roman" w:hAnsi="Times New Roman" w:cs="Times New Roman"/>
          <w:spacing w:val="-1"/>
          <w:sz w:val="24"/>
          <w:szCs w:val="24"/>
          <w:lang w:eastAsia="x-none"/>
        </w:rPr>
        <w:t xml:space="preserve"> que sucede en</w:t>
      </w:r>
      <w:r w:rsidRPr="00F96A23">
        <w:rPr>
          <w:rFonts w:ascii="Times New Roman" w:hAnsi="Times New Roman" w:cs="Times New Roman"/>
          <w:spacing w:val="-1"/>
          <w:sz w:val="24"/>
          <w:szCs w:val="24"/>
          <w:lang w:eastAsia="x-none"/>
        </w:rPr>
        <w:t xml:space="preserve"> países desarrollados, e</w:t>
      </w:r>
      <w:r w:rsidR="00921061" w:rsidRPr="00F96A23">
        <w:rPr>
          <w:rFonts w:ascii="Times New Roman" w:hAnsi="Times New Roman" w:cs="Times New Roman"/>
          <w:spacing w:val="-1"/>
          <w:sz w:val="24"/>
          <w:szCs w:val="24"/>
          <w:lang w:eastAsia="x-none"/>
        </w:rPr>
        <w:t xml:space="preserve">n </w:t>
      </w:r>
      <w:r w:rsidR="00767691" w:rsidRPr="00F96A23">
        <w:rPr>
          <w:rFonts w:ascii="Times New Roman" w:hAnsi="Times New Roman" w:cs="Times New Roman"/>
          <w:spacing w:val="-1"/>
          <w:sz w:val="24"/>
          <w:szCs w:val="24"/>
          <w:lang w:eastAsia="x-none"/>
        </w:rPr>
        <w:t>economías emergentes e</w:t>
      </w:r>
      <w:r w:rsidR="006B3079" w:rsidRPr="00F96A23">
        <w:rPr>
          <w:rFonts w:ascii="Times New Roman" w:hAnsi="Times New Roman" w:cs="Times New Roman"/>
          <w:spacing w:val="-1"/>
          <w:sz w:val="24"/>
          <w:szCs w:val="24"/>
          <w:lang w:eastAsia="x-none"/>
        </w:rPr>
        <w:t>xiste un menor número de estudios</w:t>
      </w:r>
      <w:r w:rsidR="00FA7C01" w:rsidRPr="00F96A23">
        <w:rPr>
          <w:rFonts w:ascii="Times New Roman" w:hAnsi="Times New Roman" w:cs="Times New Roman"/>
          <w:spacing w:val="-1"/>
          <w:sz w:val="24"/>
          <w:szCs w:val="24"/>
          <w:lang w:eastAsia="x-none"/>
        </w:rPr>
        <w:t xml:space="preserve"> </w:t>
      </w:r>
      <w:r w:rsidR="00D335B6" w:rsidRPr="00F96A23">
        <w:rPr>
          <w:rFonts w:ascii="Times New Roman" w:hAnsi="Times New Roman" w:cs="Times New Roman"/>
          <w:spacing w:val="-1"/>
          <w:sz w:val="24"/>
          <w:szCs w:val="24"/>
          <w:lang w:eastAsia="x-none"/>
        </w:rPr>
        <w:t>sobre cuestiones ambientales y sustentables</w:t>
      </w:r>
      <w:r w:rsidR="00977893" w:rsidRPr="00F96A23">
        <w:rPr>
          <w:rFonts w:ascii="Times New Roman" w:hAnsi="Times New Roman" w:cs="Times New Roman"/>
          <w:spacing w:val="-1"/>
          <w:sz w:val="24"/>
          <w:szCs w:val="24"/>
          <w:lang w:eastAsia="x-none"/>
        </w:rPr>
        <w:t xml:space="preserve"> </w:t>
      </w:r>
      <w:r w:rsidR="001E31BF" w:rsidRPr="00F96A23">
        <w:rPr>
          <w:rFonts w:ascii="Times New Roman" w:hAnsi="Times New Roman" w:cs="Times New Roman"/>
          <w:spacing w:val="-1"/>
          <w:sz w:val="24"/>
          <w:szCs w:val="24"/>
          <w:lang w:eastAsia="x-none"/>
        </w:rPr>
        <w:t>que comprend</w:t>
      </w:r>
      <w:r w:rsidR="0075058E" w:rsidRPr="00F96A23">
        <w:rPr>
          <w:rFonts w:ascii="Times New Roman" w:hAnsi="Times New Roman" w:cs="Times New Roman"/>
          <w:spacing w:val="-1"/>
          <w:sz w:val="24"/>
          <w:szCs w:val="24"/>
          <w:lang w:eastAsia="x-none"/>
        </w:rPr>
        <w:t>a</w:t>
      </w:r>
      <w:r w:rsidR="001E31BF" w:rsidRPr="00F96A23">
        <w:rPr>
          <w:rFonts w:ascii="Times New Roman" w:hAnsi="Times New Roman" w:cs="Times New Roman"/>
          <w:spacing w:val="-1"/>
          <w:sz w:val="24"/>
          <w:szCs w:val="24"/>
          <w:lang w:eastAsia="x-none"/>
        </w:rPr>
        <w:t>n</w:t>
      </w:r>
      <w:r w:rsidR="00B92C4B" w:rsidRPr="00F96A23">
        <w:rPr>
          <w:rFonts w:ascii="Times New Roman" w:hAnsi="Times New Roman" w:cs="Times New Roman"/>
          <w:spacing w:val="-1"/>
          <w:sz w:val="24"/>
          <w:szCs w:val="24"/>
          <w:lang w:eastAsia="x-none"/>
        </w:rPr>
        <w:t xml:space="preserve"> a</w:t>
      </w:r>
      <w:r w:rsidR="00977893" w:rsidRPr="00F96A23">
        <w:rPr>
          <w:rFonts w:ascii="Times New Roman" w:hAnsi="Times New Roman" w:cs="Times New Roman"/>
          <w:spacing w:val="-1"/>
          <w:sz w:val="24"/>
          <w:szCs w:val="24"/>
          <w:lang w:eastAsia="x-none"/>
        </w:rPr>
        <w:t xml:space="preserve"> </w:t>
      </w:r>
      <w:r w:rsidR="001E31BF" w:rsidRPr="00F96A23">
        <w:rPr>
          <w:rFonts w:ascii="Times New Roman" w:hAnsi="Times New Roman" w:cs="Times New Roman"/>
          <w:spacing w:val="-1"/>
          <w:sz w:val="24"/>
          <w:szCs w:val="24"/>
          <w:lang w:eastAsia="x-none"/>
        </w:rPr>
        <w:t xml:space="preserve">las pymes y a la </w:t>
      </w:r>
      <w:r w:rsidR="00977893" w:rsidRPr="00F96A23">
        <w:rPr>
          <w:rFonts w:ascii="Times New Roman" w:hAnsi="Times New Roman" w:cs="Times New Roman"/>
          <w:spacing w:val="-1"/>
          <w:sz w:val="24"/>
          <w:szCs w:val="24"/>
          <w:lang w:eastAsia="x-none"/>
        </w:rPr>
        <w:t>SSCM</w:t>
      </w:r>
      <w:r w:rsidR="00D335B6" w:rsidRPr="00F96A23">
        <w:rPr>
          <w:rFonts w:ascii="Times New Roman" w:hAnsi="Times New Roman" w:cs="Times New Roman"/>
          <w:spacing w:val="-1"/>
          <w:sz w:val="24"/>
          <w:szCs w:val="24"/>
          <w:lang w:eastAsia="x-none"/>
        </w:rPr>
        <w:t xml:space="preserve"> </w:t>
      </w:r>
      <w:r w:rsidR="00FA7C01" w:rsidRPr="00F96A23">
        <w:rPr>
          <w:rFonts w:ascii="Times New Roman" w:hAnsi="Times New Roman" w:cs="Times New Roman"/>
          <w:spacing w:val="-1"/>
          <w:sz w:val="24"/>
          <w:szCs w:val="24"/>
          <w:lang w:eastAsia="x-none"/>
        </w:rPr>
        <w:t>(</w:t>
      </w:r>
      <w:proofErr w:type="spellStart"/>
      <w:r w:rsidR="00FA7C01" w:rsidRPr="00F96A23">
        <w:rPr>
          <w:rFonts w:ascii="Times New Roman" w:hAnsi="Times New Roman" w:cs="Times New Roman"/>
          <w:spacing w:val="-1"/>
          <w:sz w:val="24"/>
          <w:szCs w:val="24"/>
          <w:lang w:eastAsia="x-none"/>
        </w:rPr>
        <w:t>Ehrgott</w:t>
      </w:r>
      <w:proofErr w:type="spellEnd"/>
      <w:r w:rsidR="00FA7C01" w:rsidRPr="00F96A23">
        <w:rPr>
          <w:rFonts w:ascii="Times New Roman" w:hAnsi="Times New Roman" w:cs="Times New Roman"/>
          <w:spacing w:val="-1"/>
          <w:sz w:val="24"/>
          <w:szCs w:val="24"/>
          <w:lang w:eastAsia="x-none"/>
        </w:rPr>
        <w:t xml:space="preserve">, </w:t>
      </w:r>
      <w:proofErr w:type="spellStart"/>
      <w:r w:rsidR="00FA7C01" w:rsidRPr="00F96A23">
        <w:rPr>
          <w:rFonts w:ascii="Times New Roman" w:hAnsi="Times New Roman" w:cs="Times New Roman"/>
          <w:spacing w:val="-1"/>
          <w:sz w:val="24"/>
          <w:szCs w:val="24"/>
          <w:lang w:eastAsia="x-none"/>
        </w:rPr>
        <w:t>Reimann</w:t>
      </w:r>
      <w:proofErr w:type="spellEnd"/>
      <w:r w:rsidR="00FA7C01" w:rsidRPr="00F96A23">
        <w:rPr>
          <w:rFonts w:ascii="Times New Roman" w:hAnsi="Times New Roman" w:cs="Times New Roman"/>
          <w:spacing w:val="-1"/>
          <w:sz w:val="24"/>
          <w:szCs w:val="24"/>
          <w:lang w:eastAsia="x-none"/>
        </w:rPr>
        <w:t xml:space="preserve"> y Carter, 2011; Zhu</w:t>
      </w:r>
      <w:r w:rsidR="00567801" w:rsidRPr="00F96A23">
        <w:rPr>
          <w:rFonts w:ascii="Times New Roman" w:hAnsi="Times New Roman" w:cs="Times New Roman"/>
          <w:spacing w:val="-1"/>
          <w:sz w:val="24"/>
          <w:szCs w:val="24"/>
          <w:lang w:eastAsia="x-none"/>
        </w:rPr>
        <w:t>,</w:t>
      </w:r>
      <w:r w:rsidR="00FA7C01" w:rsidRPr="00F96A23">
        <w:rPr>
          <w:rFonts w:ascii="Times New Roman" w:hAnsi="Times New Roman" w:cs="Times New Roman"/>
          <w:spacing w:val="-1"/>
          <w:sz w:val="24"/>
          <w:szCs w:val="24"/>
          <w:lang w:eastAsia="x-none"/>
        </w:rPr>
        <w:t xml:space="preserve"> </w:t>
      </w:r>
      <w:proofErr w:type="spellStart"/>
      <w:r w:rsidR="00567801" w:rsidRPr="00F96A23">
        <w:rPr>
          <w:rFonts w:ascii="Times New Roman" w:hAnsi="Times New Roman" w:cs="Times New Roman"/>
          <w:sz w:val="24"/>
          <w:szCs w:val="24"/>
        </w:rPr>
        <w:t>Sarkis</w:t>
      </w:r>
      <w:proofErr w:type="spellEnd"/>
      <w:r w:rsidR="00567801" w:rsidRPr="00F96A23">
        <w:rPr>
          <w:rFonts w:ascii="Times New Roman" w:hAnsi="Times New Roman" w:cs="Times New Roman"/>
          <w:sz w:val="24"/>
          <w:szCs w:val="24"/>
        </w:rPr>
        <w:t xml:space="preserve">, </w:t>
      </w:r>
      <w:proofErr w:type="spellStart"/>
      <w:r w:rsidR="00567801" w:rsidRPr="00F96A23">
        <w:rPr>
          <w:rFonts w:ascii="Times New Roman" w:hAnsi="Times New Roman" w:cs="Times New Roman"/>
          <w:sz w:val="24"/>
          <w:szCs w:val="24"/>
        </w:rPr>
        <w:t>Lai</w:t>
      </w:r>
      <w:proofErr w:type="spellEnd"/>
      <w:r w:rsidR="00567801" w:rsidRPr="00F96A23">
        <w:rPr>
          <w:rFonts w:ascii="Times New Roman" w:hAnsi="Times New Roman" w:cs="Times New Roman"/>
          <w:sz w:val="24"/>
          <w:szCs w:val="24"/>
        </w:rPr>
        <w:t xml:space="preserve"> y </w:t>
      </w:r>
      <w:proofErr w:type="spellStart"/>
      <w:r w:rsidR="00567801" w:rsidRPr="00F96A23">
        <w:rPr>
          <w:rFonts w:ascii="Times New Roman" w:hAnsi="Times New Roman" w:cs="Times New Roman"/>
          <w:sz w:val="24"/>
          <w:szCs w:val="24"/>
        </w:rPr>
        <w:t>Geng</w:t>
      </w:r>
      <w:proofErr w:type="spellEnd"/>
      <w:r w:rsidR="00FA7C01" w:rsidRPr="00F96A23">
        <w:rPr>
          <w:rFonts w:ascii="Times New Roman" w:hAnsi="Times New Roman" w:cs="Times New Roman"/>
          <w:spacing w:val="-1"/>
          <w:sz w:val="24"/>
          <w:szCs w:val="24"/>
          <w:lang w:eastAsia="x-none"/>
        </w:rPr>
        <w:t>, 2008)</w:t>
      </w:r>
      <w:r w:rsidR="005050C4" w:rsidRPr="00F96A23">
        <w:rPr>
          <w:rFonts w:ascii="Times New Roman" w:hAnsi="Times New Roman" w:cs="Times New Roman"/>
          <w:spacing w:val="-1"/>
          <w:sz w:val="24"/>
          <w:szCs w:val="24"/>
          <w:lang w:eastAsia="x-none"/>
        </w:rPr>
        <w:t>.</w:t>
      </w:r>
      <w:r w:rsidRPr="00F96A23">
        <w:rPr>
          <w:rFonts w:ascii="Times New Roman" w:hAnsi="Times New Roman" w:cs="Times New Roman"/>
          <w:spacing w:val="-1"/>
          <w:sz w:val="24"/>
          <w:szCs w:val="24"/>
          <w:lang w:eastAsia="x-none"/>
        </w:rPr>
        <w:t xml:space="preserve"> </w:t>
      </w:r>
      <w:r w:rsidR="005050C4" w:rsidRPr="00F96A23">
        <w:rPr>
          <w:rFonts w:ascii="Times New Roman" w:hAnsi="Times New Roman" w:cs="Times New Roman"/>
          <w:spacing w:val="-1"/>
          <w:sz w:val="24"/>
          <w:szCs w:val="24"/>
          <w:lang w:eastAsia="x-none"/>
        </w:rPr>
        <w:t>Algunas razones que probablemente provoque</w:t>
      </w:r>
      <w:r w:rsidR="001E31BF" w:rsidRPr="00F96A23">
        <w:rPr>
          <w:rFonts w:ascii="Times New Roman" w:hAnsi="Times New Roman" w:cs="Times New Roman"/>
          <w:spacing w:val="-1"/>
          <w:sz w:val="24"/>
          <w:szCs w:val="24"/>
          <w:lang w:eastAsia="x-none"/>
        </w:rPr>
        <w:t>n</w:t>
      </w:r>
      <w:r w:rsidR="005050C4" w:rsidRPr="00F96A23">
        <w:rPr>
          <w:rFonts w:ascii="Times New Roman" w:hAnsi="Times New Roman" w:cs="Times New Roman"/>
          <w:spacing w:val="-1"/>
          <w:sz w:val="24"/>
          <w:szCs w:val="24"/>
          <w:lang w:eastAsia="x-none"/>
        </w:rPr>
        <w:t xml:space="preserve"> </w:t>
      </w:r>
      <w:r w:rsidR="001E31BF" w:rsidRPr="00F96A23">
        <w:rPr>
          <w:rFonts w:ascii="Times New Roman" w:hAnsi="Times New Roman" w:cs="Times New Roman"/>
          <w:spacing w:val="-1"/>
          <w:sz w:val="24"/>
          <w:szCs w:val="24"/>
          <w:lang w:eastAsia="x-none"/>
        </w:rPr>
        <w:t>una menor</w:t>
      </w:r>
      <w:r w:rsidR="005050C4" w:rsidRPr="00F96A23">
        <w:rPr>
          <w:rFonts w:ascii="Times New Roman" w:hAnsi="Times New Roman" w:cs="Times New Roman"/>
          <w:spacing w:val="-1"/>
          <w:sz w:val="24"/>
          <w:szCs w:val="24"/>
          <w:lang w:eastAsia="x-none"/>
        </w:rPr>
        <w:t xml:space="preserve"> implementación de la SSCM</w:t>
      </w:r>
      <w:r w:rsidR="00104853" w:rsidRPr="00F96A23">
        <w:rPr>
          <w:rFonts w:ascii="Times New Roman" w:hAnsi="Times New Roman" w:cs="Times New Roman"/>
          <w:spacing w:val="-1"/>
          <w:sz w:val="24"/>
          <w:szCs w:val="24"/>
          <w:lang w:eastAsia="x-none"/>
        </w:rPr>
        <w:t>,</w:t>
      </w:r>
      <w:r w:rsidR="005050C4" w:rsidRPr="00F96A23">
        <w:rPr>
          <w:rFonts w:ascii="Times New Roman" w:hAnsi="Times New Roman" w:cs="Times New Roman"/>
          <w:spacing w:val="-1"/>
          <w:sz w:val="24"/>
          <w:szCs w:val="24"/>
          <w:lang w:eastAsia="x-none"/>
        </w:rPr>
        <w:t xml:space="preserve"> son la carencia de </w:t>
      </w:r>
      <w:r w:rsidR="00016B9A" w:rsidRPr="00F96A23">
        <w:rPr>
          <w:rFonts w:ascii="Times New Roman" w:hAnsi="Times New Roman" w:cs="Times New Roman"/>
          <w:spacing w:val="-1"/>
          <w:sz w:val="24"/>
          <w:szCs w:val="24"/>
          <w:lang w:eastAsia="x-none"/>
        </w:rPr>
        <w:t>recursos,</w:t>
      </w:r>
      <w:r w:rsidR="005050C4" w:rsidRPr="00F96A23">
        <w:rPr>
          <w:rFonts w:ascii="Times New Roman" w:hAnsi="Times New Roman" w:cs="Times New Roman"/>
          <w:spacing w:val="-1"/>
          <w:sz w:val="24"/>
          <w:szCs w:val="24"/>
          <w:lang w:eastAsia="x-none"/>
        </w:rPr>
        <w:t xml:space="preserve"> </w:t>
      </w:r>
      <w:r w:rsidR="00016B9A" w:rsidRPr="00F96A23">
        <w:rPr>
          <w:rFonts w:ascii="Times New Roman" w:hAnsi="Times New Roman" w:cs="Times New Roman"/>
          <w:spacing w:val="-1"/>
          <w:sz w:val="24"/>
          <w:szCs w:val="24"/>
          <w:lang w:eastAsia="x-none"/>
        </w:rPr>
        <w:t>así como</w:t>
      </w:r>
      <w:r w:rsidR="001E31BF" w:rsidRPr="00F96A23">
        <w:rPr>
          <w:rFonts w:ascii="Times New Roman" w:hAnsi="Times New Roman" w:cs="Times New Roman"/>
          <w:spacing w:val="-1"/>
          <w:sz w:val="24"/>
          <w:szCs w:val="24"/>
          <w:lang w:eastAsia="x-none"/>
        </w:rPr>
        <w:t xml:space="preserve"> </w:t>
      </w:r>
      <w:r w:rsidR="00016B9A" w:rsidRPr="00F96A23">
        <w:rPr>
          <w:rFonts w:ascii="Times New Roman" w:hAnsi="Times New Roman" w:cs="Times New Roman"/>
          <w:spacing w:val="-1"/>
          <w:sz w:val="24"/>
          <w:szCs w:val="24"/>
          <w:lang w:eastAsia="x-none"/>
        </w:rPr>
        <w:t>la falta de</w:t>
      </w:r>
      <w:r w:rsidR="001E31BF" w:rsidRPr="00F96A23">
        <w:rPr>
          <w:rFonts w:ascii="Times New Roman" w:hAnsi="Times New Roman" w:cs="Times New Roman"/>
          <w:spacing w:val="-1"/>
          <w:sz w:val="24"/>
          <w:szCs w:val="24"/>
          <w:lang w:eastAsia="x-none"/>
        </w:rPr>
        <w:t xml:space="preserve"> presiones externas a las que son sometidas estas empresas (</w:t>
      </w:r>
      <w:r w:rsidR="00016B9A" w:rsidRPr="00F96A23">
        <w:rPr>
          <w:rFonts w:ascii="Times New Roman" w:hAnsi="Times New Roman" w:cs="Times New Roman"/>
          <w:spacing w:val="-1"/>
          <w:sz w:val="24"/>
          <w:szCs w:val="24"/>
          <w:lang w:eastAsia="x-none"/>
        </w:rPr>
        <w:t xml:space="preserve">Zhu </w:t>
      </w:r>
      <w:r w:rsidR="00016B9A" w:rsidRPr="00F96A23">
        <w:rPr>
          <w:rFonts w:ascii="Times New Roman" w:hAnsi="Times New Roman" w:cs="Times New Roman"/>
          <w:i/>
          <w:spacing w:val="-1"/>
          <w:sz w:val="24"/>
          <w:szCs w:val="24"/>
          <w:lang w:eastAsia="x-none"/>
        </w:rPr>
        <w:t>et al</w:t>
      </w:r>
      <w:r w:rsidR="00016B9A" w:rsidRPr="00F96A23">
        <w:rPr>
          <w:rFonts w:ascii="Times New Roman" w:hAnsi="Times New Roman" w:cs="Times New Roman"/>
          <w:spacing w:val="-1"/>
          <w:sz w:val="24"/>
          <w:szCs w:val="24"/>
          <w:lang w:eastAsia="x-none"/>
        </w:rPr>
        <w:t>., 2008)</w:t>
      </w:r>
      <w:r w:rsidR="001E31BF" w:rsidRPr="00F96A23">
        <w:rPr>
          <w:rFonts w:ascii="Times New Roman" w:hAnsi="Times New Roman" w:cs="Times New Roman"/>
          <w:spacing w:val="-1"/>
          <w:sz w:val="24"/>
          <w:szCs w:val="24"/>
          <w:lang w:eastAsia="x-none"/>
        </w:rPr>
        <w:t>. Encontrándose</w:t>
      </w:r>
      <w:r w:rsidR="004657D8" w:rsidRPr="00F96A23">
        <w:rPr>
          <w:rFonts w:ascii="Times New Roman" w:hAnsi="Times New Roman" w:cs="Times New Roman"/>
          <w:spacing w:val="-1"/>
          <w:sz w:val="24"/>
          <w:szCs w:val="24"/>
          <w:lang w:eastAsia="x-none"/>
        </w:rPr>
        <w:t>,</w:t>
      </w:r>
      <w:r w:rsidR="001E31BF" w:rsidRPr="00F96A23">
        <w:rPr>
          <w:rFonts w:ascii="Times New Roman" w:hAnsi="Times New Roman" w:cs="Times New Roman"/>
          <w:spacing w:val="-1"/>
          <w:sz w:val="24"/>
          <w:szCs w:val="24"/>
          <w:lang w:eastAsia="x-none"/>
        </w:rPr>
        <w:t xml:space="preserve"> además</w:t>
      </w:r>
      <w:r w:rsidR="004657D8" w:rsidRPr="00F96A23">
        <w:rPr>
          <w:rFonts w:ascii="Times New Roman" w:hAnsi="Times New Roman" w:cs="Times New Roman"/>
          <w:spacing w:val="-1"/>
          <w:sz w:val="24"/>
          <w:szCs w:val="24"/>
          <w:lang w:eastAsia="x-none"/>
        </w:rPr>
        <w:t>,</w:t>
      </w:r>
      <w:r w:rsidR="001E31BF" w:rsidRPr="00F96A23">
        <w:rPr>
          <w:rFonts w:ascii="Times New Roman" w:hAnsi="Times New Roman" w:cs="Times New Roman"/>
          <w:spacing w:val="-1"/>
          <w:sz w:val="24"/>
          <w:szCs w:val="24"/>
          <w:lang w:eastAsia="x-none"/>
        </w:rPr>
        <w:t xml:space="preserve"> </w:t>
      </w:r>
      <w:r w:rsidR="005A5D45" w:rsidRPr="00F96A23">
        <w:rPr>
          <w:rFonts w:ascii="Times New Roman" w:hAnsi="Times New Roman" w:cs="Times New Roman"/>
          <w:spacing w:val="-1"/>
          <w:sz w:val="24"/>
          <w:szCs w:val="24"/>
          <w:lang w:eastAsia="x-none"/>
        </w:rPr>
        <w:t xml:space="preserve">diferentes normas y </w:t>
      </w:r>
      <w:r w:rsidR="001E31BF" w:rsidRPr="00F96A23">
        <w:rPr>
          <w:rFonts w:ascii="Times New Roman" w:hAnsi="Times New Roman" w:cs="Times New Roman"/>
          <w:spacing w:val="-1"/>
          <w:sz w:val="24"/>
          <w:szCs w:val="24"/>
          <w:lang w:eastAsia="x-none"/>
        </w:rPr>
        <w:t>una limitada capacidad administrativa de los proveedores</w:t>
      </w:r>
      <w:r w:rsidR="005A5D45" w:rsidRPr="00F96A23">
        <w:rPr>
          <w:rFonts w:ascii="Times New Roman" w:hAnsi="Times New Roman" w:cs="Times New Roman"/>
          <w:spacing w:val="-1"/>
          <w:sz w:val="24"/>
          <w:szCs w:val="24"/>
          <w:lang w:eastAsia="x-none"/>
        </w:rPr>
        <w:t xml:space="preserve"> de dichos países</w:t>
      </w:r>
      <w:r w:rsidR="001E31BF" w:rsidRPr="00F96A23">
        <w:rPr>
          <w:rFonts w:ascii="Times New Roman" w:hAnsi="Times New Roman" w:cs="Times New Roman"/>
          <w:spacing w:val="-1"/>
          <w:sz w:val="24"/>
          <w:szCs w:val="24"/>
          <w:lang w:eastAsia="x-none"/>
        </w:rPr>
        <w:t xml:space="preserve"> (</w:t>
      </w:r>
      <w:proofErr w:type="spellStart"/>
      <w:r w:rsidR="00016B9A" w:rsidRPr="00F96A23">
        <w:rPr>
          <w:rFonts w:ascii="Times New Roman" w:hAnsi="Times New Roman" w:cs="Times New Roman"/>
          <w:spacing w:val="-1"/>
          <w:sz w:val="24"/>
          <w:szCs w:val="24"/>
          <w:lang w:eastAsia="x-none"/>
        </w:rPr>
        <w:t>Sautter</w:t>
      </w:r>
      <w:proofErr w:type="spellEnd"/>
      <w:r w:rsidR="00016B9A" w:rsidRPr="00F96A23">
        <w:rPr>
          <w:rFonts w:ascii="Times New Roman" w:hAnsi="Times New Roman" w:cs="Times New Roman"/>
          <w:spacing w:val="-1"/>
          <w:sz w:val="24"/>
          <w:szCs w:val="24"/>
          <w:lang w:eastAsia="x-none"/>
        </w:rPr>
        <w:t xml:space="preserve">, 2002, citado por </w:t>
      </w:r>
      <w:proofErr w:type="spellStart"/>
      <w:r w:rsidR="00016B9A" w:rsidRPr="00F96A23">
        <w:rPr>
          <w:rFonts w:ascii="Times New Roman" w:hAnsi="Times New Roman" w:cs="Times New Roman"/>
          <w:spacing w:val="-1"/>
          <w:sz w:val="24"/>
          <w:szCs w:val="24"/>
          <w:lang w:eastAsia="x-none"/>
        </w:rPr>
        <w:t>Koplin</w:t>
      </w:r>
      <w:proofErr w:type="spellEnd"/>
      <w:r w:rsidR="00E0684A">
        <w:rPr>
          <w:rFonts w:ascii="Times New Roman" w:hAnsi="Times New Roman" w:cs="Times New Roman"/>
          <w:spacing w:val="-1"/>
          <w:sz w:val="24"/>
          <w:szCs w:val="24"/>
          <w:lang w:eastAsia="x-none"/>
        </w:rPr>
        <w:t xml:space="preserve"> y </w:t>
      </w:r>
      <w:proofErr w:type="spellStart"/>
      <w:r w:rsidR="00E0684A" w:rsidRPr="00E0684A">
        <w:rPr>
          <w:rFonts w:ascii="Times New Roman" w:hAnsi="Times New Roman" w:cs="Times New Roman"/>
          <w:spacing w:val="-1"/>
          <w:sz w:val="24"/>
          <w:szCs w:val="24"/>
          <w:lang w:eastAsia="x-none"/>
        </w:rPr>
        <w:t>Schneidewind</w:t>
      </w:r>
      <w:proofErr w:type="spellEnd"/>
      <w:r w:rsidR="00016B9A" w:rsidRPr="00F96A23">
        <w:rPr>
          <w:rFonts w:ascii="Times New Roman" w:hAnsi="Times New Roman" w:cs="Times New Roman"/>
          <w:spacing w:val="-1"/>
          <w:sz w:val="24"/>
          <w:szCs w:val="24"/>
          <w:lang w:eastAsia="x-none"/>
        </w:rPr>
        <w:t>, 2003</w:t>
      </w:r>
      <w:r w:rsidR="001E31BF" w:rsidRPr="00F96A23">
        <w:rPr>
          <w:rFonts w:ascii="Times New Roman" w:hAnsi="Times New Roman" w:cs="Times New Roman"/>
          <w:spacing w:val="-1"/>
          <w:sz w:val="24"/>
          <w:szCs w:val="24"/>
          <w:lang w:eastAsia="x-none"/>
        </w:rPr>
        <w:t xml:space="preserve">).   </w:t>
      </w:r>
    </w:p>
    <w:p w14:paraId="06B72F2D" w14:textId="00C15388" w:rsidR="001C65FC" w:rsidRPr="00F96A23" w:rsidRDefault="00FC6164" w:rsidP="00BE4433">
      <w:pPr>
        <w:spacing w:after="0" w:line="360" w:lineRule="auto"/>
        <w:ind w:firstLine="284"/>
        <w:jc w:val="both"/>
        <w:rPr>
          <w:rFonts w:ascii="Times New Roman" w:hAnsi="Times New Roman" w:cs="Times New Roman"/>
          <w:spacing w:val="-1"/>
          <w:sz w:val="24"/>
          <w:szCs w:val="24"/>
          <w:lang w:eastAsia="x-none"/>
        </w:rPr>
      </w:pPr>
      <w:r w:rsidRPr="00F96A23">
        <w:rPr>
          <w:rFonts w:ascii="Times New Roman" w:hAnsi="Times New Roman" w:cs="Times New Roman"/>
          <w:spacing w:val="-1"/>
          <w:sz w:val="24"/>
          <w:szCs w:val="24"/>
          <w:lang w:eastAsia="x-none"/>
        </w:rPr>
        <w:t>Sus recursos limitados</w:t>
      </w:r>
      <w:r w:rsidR="007F1705" w:rsidRPr="00F96A23">
        <w:rPr>
          <w:rFonts w:ascii="Times New Roman" w:hAnsi="Times New Roman" w:cs="Times New Roman"/>
          <w:spacing w:val="-1"/>
          <w:sz w:val="24"/>
          <w:szCs w:val="24"/>
          <w:lang w:eastAsia="x-none"/>
        </w:rPr>
        <w:t>,</w:t>
      </w:r>
      <w:r w:rsidR="001C65FC" w:rsidRPr="00F96A23">
        <w:rPr>
          <w:rFonts w:ascii="Times New Roman" w:hAnsi="Times New Roman" w:cs="Times New Roman"/>
          <w:spacing w:val="-1"/>
          <w:sz w:val="24"/>
          <w:szCs w:val="24"/>
          <w:lang w:eastAsia="x-none"/>
        </w:rPr>
        <w:t xml:space="preserve"> no les permiten </w:t>
      </w:r>
      <w:r w:rsidR="00D4327B" w:rsidRPr="00F96A23">
        <w:rPr>
          <w:rFonts w:ascii="Times New Roman" w:hAnsi="Times New Roman" w:cs="Times New Roman"/>
          <w:spacing w:val="-1"/>
          <w:sz w:val="24"/>
          <w:szCs w:val="24"/>
          <w:lang w:eastAsia="x-none"/>
        </w:rPr>
        <w:t xml:space="preserve">a las pymes </w:t>
      </w:r>
      <w:r w:rsidR="001C65FC" w:rsidRPr="00F96A23">
        <w:rPr>
          <w:rFonts w:ascii="Times New Roman" w:hAnsi="Times New Roman" w:cs="Times New Roman"/>
          <w:spacing w:val="-1"/>
          <w:sz w:val="24"/>
          <w:szCs w:val="24"/>
          <w:lang w:eastAsia="x-none"/>
        </w:rPr>
        <w:t>acceder a nuevas tecnologías o innovaciones para dirigirse a nuevas oportunidades (Hillary, 2000)</w:t>
      </w:r>
      <w:r w:rsidR="008A4B81" w:rsidRPr="00F96A23">
        <w:rPr>
          <w:rFonts w:ascii="Times New Roman" w:hAnsi="Times New Roman" w:cs="Times New Roman"/>
          <w:spacing w:val="-1"/>
          <w:sz w:val="24"/>
          <w:szCs w:val="24"/>
          <w:lang w:eastAsia="x-none"/>
        </w:rPr>
        <w:t xml:space="preserve">, sin embargo, </w:t>
      </w:r>
      <w:r w:rsidR="006608BD" w:rsidRPr="00F96A23">
        <w:rPr>
          <w:rFonts w:ascii="Times New Roman" w:hAnsi="Times New Roman" w:cs="Times New Roman"/>
          <w:spacing w:val="-1"/>
          <w:sz w:val="24"/>
          <w:szCs w:val="24"/>
          <w:lang w:eastAsia="x-none"/>
        </w:rPr>
        <w:t xml:space="preserve">estas restricciones </w:t>
      </w:r>
      <w:r w:rsidR="008A4B81" w:rsidRPr="00F96A23">
        <w:rPr>
          <w:rFonts w:ascii="Times New Roman" w:hAnsi="Times New Roman" w:cs="Times New Roman"/>
          <w:spacing w:val="-1"/>
          <w:sz w:val="24"/>
          <w:szCs w:val="24"/>
          <w:lang w:eastAsia="x-none"/>
        </w:rPr>
        <w:t xml:space="preserve">deben ser atendidas para conseguir </w:t>
      </w:r>
      <w:r w:rsidR="006B3079" w:rsidRPr="00F96A23">
        <w:rPr>
          <w:rFonts w:ascii="Times New Roman" w:hAnsi="Times New Roman" w:cs="Times New Roman"/>
          <w:spacing w:val="-1"/>
          <w:sz w:val="24"/>
          <w:szCs w:val="24"/>
          <w:lang w:eastAsia="x-none"/>
        </w:rPr>
        <w:t>ventajas competitivas</w:t>
      </w:r>
      <w:r w:rsidR="008A4B81" w:rsidRPr="00F96A23">
        <w:rPr>
          <w:rFonts w:ascii="Times New Roman" w:hAnsi="Times New Roman" w:cs="Times New Roman"/>
          <w:spacing w:val="-1"/>
          <w:sz w:val="24"/>
          <w:szCs w:val="24"/>
          <w:lang w:eastAsia="x-none"/>
        </w:rPr>
        <w:t xml:space="preserve"> apoyadas en los principios de la sustentabilidad (Young y</w:t>
      </w:r>
      <w:r w:rsidR="006B3079" w:rsidRPr="00F96A23">
        <w:rPr>
          <w:rFonts w:ascii="Times New Roman" w:hAnsi="Times New Roman" w:cs="Times New Roman"/>
          <w:spacing w:val="-1"/>
          <w:sz w:val="24"/>
          <w:szCs w:val="24"/>
          <w:lang w:eastAsia="x-none"/>
        </w:rPr>
        <w:t xml:space="preserve"> Young, 2001</w:t>
      </w:r>
      <w:r w:rsidR="008A4B81" w:rsidRPr="00F96A23">
        <w:rPr>
          <w:rFonts w:ascii="Times New Roman" w:hAnsi="Times New Roman" w:cs="Times New Roman"/>
          <w:spacing w:val="-1"/>
          <w:sz w:val="24"/>
          <w:szCs w:val="24"/>
          <w:lang w:eastAsia="x-none"/>
        </w:rPr>
        <w:t>,</w:t>
      </w:r>
      <w:r w:rsidR="006B3079" w:rsidRPr="00F96A23">
        <w:rPr>
          <w:rFonts w:ascii="Times New Roman" w:hAnsi="Times New Roman" w:cs="Times New Roman"/>
          <w:spacing w:val="-1"/>
          <w:sz w:val="24"/>
          <w:szCs w:val="24"/>
          <w:lang w:eastAsia="x-none"/>
        </w:rPr>
        <w:t xml:space="preserve"> citado</w:t>
      </w:r>
      <w:r w:rsidR="008A4B81" w:rsidRPr="00F96A23">
        <w:rPr>
          <w:rFonts w:ascii="Times New Roman" w:hAnsi="Times New Roman" w:cs="Times New Roman"/>
          <w:spacing w:val="-1"/>
          <w:sz w:val="24"/>
          <w:szCs w:val="24"/>
          <w:lang w:eastAsia="x-none"/>
        </w:rPr>
        <w:t>s</w:t>
      </w:r>
      <w:r w:rsidR="006B3079" w:rsidRPr="00F96A23">
        <w:rPr>
          <w:rFonts w:ascii="Times New Roman" w:hAnsi="Times New Roman" w:cs="Times New Roman"/>
          <w:spacing w:val="-1"/>
          <w:sz w:val="24"/>
          <w:szCs w:val="24"/>
          <w:lang w:eastAsia="x-none"/>
        </w:rPr>
        <w:t xml:space="preserve"> </w:t>
      </w:r>
      <w:r w:rsidR="008A4B81" w:rsidRPr="00F96A23">
        <w:rPr>
          <w:rFonts w:ascii="Times New Roman" w:hAnsi="Times New Roman" w:cs="Times New Roman"/>
          <w:spacing w:val="-1"/>
          <w:sz w:val="24"/>
          <w:szCs w:val="24"/>
          <w:lang w:eastAsia="x-none"/>
        </w:rPr>
        <w:t>por</w:t>
      </w:r>
      <w:r w:rsidR="006B3079" w:rsidRPr="00F96A23">
        <w:rPr>
          <w:rFonts w:ascii="Times New Roman" w:hAnsi="Times New Roman" w:cs="Times New Roman"/>
          <w:spacing w:val="-1"/>
          <w:sz w:val="24"/>
          <w:szCs w:val="24"/>
          <w:lang w:eastAsia="x-none"/>
        </w:rPr>
        <w:t xml:space="preserve"> Bispo, Roldan y Hansen, 2011)</w:t>
      </w:r>
      <w:r w:rsidR="008A4B81" w:rsidRPr="00F96A23">
        <w:rPr>
          <w:rFonts w:ascii="Times New Roman" w:hAnsi="Times New Roman" w:cs="Times New Roman"/>
          <w:spacing w:val="-1"/>
          <w:sz w:val="24"/>
          <w:szCs w:val="24"/>
          <w:lang w:eastAsia="x-none"/>
        </w:rPr>
        <w:t xml:space="preserve">, pues según </w:t>
      </w:r>
      <w:r w:rsidR="001C65FC" w:rsidRPr="00F96A23">
        <w:rPr>
          <w:rFonts w:ascii="Times New Roman" w:hAnsi="Times New Roman" w:cs="Times New Roman"/>
          <w:spacing w:val="-1"/>
          <w:sz w:val="24"/>
          <w:szCs w:val="24"/>
          <w:lang w:eastAsia="x-none"/>
        </w:rPr>
        <w:t>la Comisión Europea (EC, 2005) este tipo de empresas tienden a generar una gran cantidad de contaminantes.</w:t>
      </w:r>
    </w:p>
    <w:p w14:paraId="1CA03479" w14:textId="77777777" w:rsidR="00FD5DAA" w:rsidRDefault="001C65FC" w:rsidP="001A046F">
      <w:pPr>
        <w:spacing w:after="0" w:line="360" w:lineRule="auto"/>
        <w:ind w:firstLine="284"/>
        <w:jc w:val="both"/>
        <w:rPr>
          <w:rFonts w:ascii="Times New Roman" w:hAnsi="Times New Roman" w:cs="Times New Roman"/>
          <w:spacing w:val="-1"/>
          <w:sz w:val="24"/>
          <w:szCs w:val="24"/>
          <w:lang w:eastAsia="x-none"/>
        </w:rPr>
      </w:pPr>
      <w:r w:rsidRPr="00F96A23">
        <w:rPr>
          <w:rFonts w:ascii="Times New Roman" w:hAnsi="Times New Roman" w:cs="Times New Roman"/>
          <w:spacing w:val="-1"/>
          <w:sz w:val="24"/>
          <w:szCs w:val="24"/>
          <w:lang w:eastAsia="x-none"/>
        </w:rPr>
        <w:t xml:space="preserve">De hecho, </w:t>
      </w:r>
      <w:r w:rsidR="005038CE" w:rsidRPr="00F96A23">
        <w:rPr>
          <w:rFonts w:ascii="Times New Roman" w:hAnsi="Times New Roman" w:cs="Times New Roman"/>
          <w:spacing w:val="-1"/>
          <w:sz w:val="24"/>
          <w:szCs w:val="24"/>
          <w:lang w:eastAsia="x-none"/>
        </w:rPr>
        <w:t>la Organización para la Cooperación y el Desarrollo Económico (</w:t>
      </w:r>
      <w:proofErr w:type="spellStart"/>
      <w:r w:rsidR="008A4B81" w:rsidRPr="00F96A23">
        <w:rPr>
          <w:rFonts w:ascii="Times New Roman" w:hAnsi="Times New Roman" w:cs="Times New Roman"/>
          <w:spacing w:val="-1"/>
          <w:sz w:val="24"/>
          <w:szCs w:val="24"/>
          <w:lang w:eastAsia="x-none"/>
        </w:rPr>
        <w:t>Organisation</w:t>
      </w:r>
      <w:proofErr w:type="spellEnd"/>
      <w:r w:rsidR="008A4B81" w:rsidRPr="00F96A23">
        <w:rPr>
          <w:rFonts w:ascii="Times New Roman" w:hAnsi="Times New Roman" w:cs="Times New Roman"/>
          <w:spacing w:val="-1"/>
          <w:sz w:val="24"/>
          <w:szCs w:val="24"/>
          <w:lang w:eastAsia="x-none"/>
        </w:rPr>
        <w:t xml:space="preserve"> </w:t>
      </w:r>
      <w:proofErr w:type="spellStart"/>
      <w:r w:rsidR="008A4B81" w:rsidRPr="00F96A23">
        <w:rPr>
          <w:rFonts w:ascii="Times New Roman" w:hAnsi="Times New Roman" w:cs="Times New Roman"/>
          <w:spacing w:val="-1"/>
          <w:sz w:val="24"/>
          <w:szCs w:val="24"/>
          <w:lang w:eastAsia="x-none"/>
        </w:rPr>
        <w:t>for</w:t>
      </w:r>
      <w:proofErr w:type="spellEnd"/>
      <w:r w:rsidR="008A4B81" w:rsidRPr="00F96A23">
        <w:rPr>
          <w:rFonts w:ascii="Times New Roman" w:hAnsi="Times New Roman" w:cs="Times New Roman"/>
          <w:spacing w:val="-1"/>
          <w:sz w:val="24"/>
          <w:szCs w:val="24"/>
          <w:lang w:eastAsia="x-none"/>
        </w:rPr>
        <w:t xml:space="preserve"> </w:t>
      </w:r>
      <w:proofErr w:type="spellStart"/>
      <w:r w:rsidR="008A4B81" w:rsidRPr="00F96A23">
        <w:rPr>
          <w:rFonts w:ascii="Times New Roman" w:hAnsi="Times New Roman" w:cs="Times New Roman"/>
          <w:spacing w:val="-1"/>
          <w:sz w:val="24"/>
          <w:szCs w:val="24"/>
          <w:lang w:eastAsia="x-none"/>
        </w:rPr>
        <w:t>Economic</w:t>
      </w:r>
      <w:proofErr w:type="spellEnd"/>
      <w:r w:rsidR="008A4B81" w:rsidRPr="00F96A23">
        <w:rPr>
          <w:rFonts w:ascii="Times New Roman" w:hAnsi="Times New Roman" w:cs="Times New Roman"/>
          <w:spacing w:val="-1"/>
          <w:sz w:val="24"/>
          <w:szCs w:val="24"/>
          <w:lang w:eastAsia="x-none"/>
        </w:rPr>
        <w:t xml:space="preserve"> </w:t>
      </w:r>
      <w:proofErr w:type="spellStart"/>
      <w:r w:rsidR="008A4B81" w:rsidRPr="00F96A23">
        <w:rPr>
          <w:rFonts w:ascii="Times New Roman" w:hAnsi="Times New Roman" w:cs="Times New Roman"/>
          <w:spacing w:val="-1"/>
          <w:sz w:val="24"/>
          <w:szCs w:val="24"/>
          <w:lang w:eastAsia="x-none"/>
        </w:rPr>
        <w:t>Co-operation</w:t>
      </w:r>
      <w:proofErr w:type="spellEnd"/>
      <w:r w:rsidR="008A4B81" w:rsidRPr="00F96A23">
        <w:rPr>
          <w:rFonts w:ascii="Times New Roman" w:hAnsi="Times New Roman" w:cs="Times New Roman"/>
          <w:spacing w:val="-1"/>
          <w:sz w:val="24"/>
          <w:szCs w:val="24"/>
          <w:lang w:eastAsia="x-none"/>
        </w:rPr>
        <w:t xml:space="preserve"> and </w:t>
      </w:r>
      <w:proofErr w:type="spellStart"/>
      <w:r w:rsidR="008A4B81" w:rsidRPr="00F96A23">
        <w:rPr>
          <w:rFonts w:ascii="Times New Roman" w:hAnsi="Times New Roman" w:cs="Times New Roman"/>
          <w:spacing w:val="-1"/>
          <w:sz w:val="24"/>
          <w:szCs w:val="24"/>
          <w:lang w:eastAsia="x-none"/>
        </w:rPr>
        <w:t>Development</w:t>
      </w:r>
      <w:proofErr w:type="spellEnd"/>
      <w:r w:rsidR="008A4B81" w:rsidRPr="00F96A23">
        <w:rPr>
          <w:rFonts w:ascii="Times New Roman" w:hAnsi="Times New Roman" w:cs="Times New Roman"/>
          <w:spacing w:val="-1"/>
          <w:sz w:val="24"/>
          <w:szCs w:val="24"/>
          <w:lang w:eastAsia="x-none"/>
        </w:rPr>
        <w:t xml:space="preserve"> u </w:t>
      </w:r>
      <w:r w:rsidR="005038CE" w:rsidRPr="00F96A23">
        <w:rPr>
          <w:rFonts w:ascii="Times New Roman" w:hAnsi="Times New Roman" w:cs="Times New Roman"/>
          <w:spacing w:val="-1"/>
          <w:sz w:val="24"/>
          <w:szCs w:val="24"/>
          <w:lang w:eastAsia="x-none"/>
        </w:rPr>
        <w:t>OECD por sus siglas en inglés)</w:t>
      </w:r>
      <w:r w:rsidR="008A4B81" w:rsidRPr="00F96A23">
        <w:rPr>
          <w:rFonts w:ascii="Times New Roman" w:hAnsi="Times New Roman" w:cs="Times New Roman"/>
          <w:spacing w:val="-1"/>
          <w:sz w:val="24"/>
          <w:szCs w:val="24"/>
          <w:lang w:eastAsia="x-none"/>
        </w:rPr>
        <w:t>,</w:t>
      </w:r>
      <w:r w:rsidR="005038CE" w:rsidRPr="00F96A23">
        <w:rPr>
          <w:rFonts w:ascii="Times New Roman" w:hAnsi="Times New Roman" w:cs="Times New Roman"/>
          <w:spacing w:val="-1"/>
          <w:sz w:val="24"/>
          <w:szCs w:val="24"/>
          <w:lang w:eastAsia="x-none"/>
        </w:rPr>
        <w:t xml:space="preserve"> </w:t>
      </w:r>
      <w:r w:rsidR="003830AF" w:rsidRPr="00F96A23">
        <w:rPr>
          <w:rFonts w:ascii="Times New Roman" w:hAnsi="Times New Roman" w:cs="Times New Roman"/>
          <w:spacing w:val="-1"/>
          <w:sz w:val="24"/>
          <w:szCs w:val="24"/>
          <w:lang w:eastAsia="x-none"/>
        </w:rPr>
        <w:t xml:space="preserve">las </w:t>
      </w:r>
      <w:r w:rsidR="008A4B81" w:rsidRPr="00F96A23">
        <w:rPr>
          <w:rFonts w:ascii="Times New Roman" w:hAnsi="Times New Roman" w:cs="Times New Roman"/>
          <w:spacing w:val="-1"/>
          <w:sz w:val="24"/>
          <w:szCs w:val="24"/>
          <w:lang w:eastAsia="x-none"/>
        </w:rPr>
        <w:t>pymes incluidas en</w:t>
      </w:r>
      <w:r w:rsidR="0000724C" w:rsidRPr="00F96A23">
        <w:rPr>
          <w:rFonts w:ascii="Times New Roman" w:hAnsi="Times New Roman" w:cs="Times New Roman"/>
          <w:spacing w:val="-1"/>
          <w:sz w:val="24"/>
          <w:szCs w:val="24"/>
          <w:lang w:eastAsia="x-none"/>
        </w:rPr>
        <w:t xml:space="preserve"> </w:t>
      </w:r>
      <w:r w:rsidR="00C423E1" w:rsidRPr="00F96A23">
        <w:rPr>
          <w:rFonts w:ascii="Times New Roman" w:hAnsi="Times New Roman" w:cs="Times New Roman"/>
          <w:spacing w:val="-1"/>
          <w:sz w:val="24"/>
          <w:szCs w:val="24"/>
          <w:lang w:eastAsia="x-none"/>
        </w:rPr>
        <w:t>dicho</w:t>
      </w:r>
      <w:r w:rsidR="0000724C" w:rsidRPr="00F96A23">
        <w:rPr>
          <w:rFonts w:ascii="Times New Roman" w:hAnsi="Times New Roman" w:cs="Times New Roman"/>
          <w:spacing w:val="-1"/>
          <w:sz w:val="24"/>
          <w:szCs w:val="24"/>
          <w:lang w:eastAsia="x-none"/>
        </w:rPr>
        <w:t xml:space="preserve"> organismo </w:t>
      </w:r>
      <w:r w:rsidR="008A4B81" w:rsidRPr="00F96A23">
        <w:rPr>
          <w:rFonts w:ascii="Times New Roman" w:hAnsi="Times New Roman" w:cs="Times New Roman"/>
          <w:spacing w:val="-1"/>
          <w:sz w:val="24"/>
          <w:szCs w:val="24"/>
          <w:lang w:eastAsia="x-none"/>
        </w:rPr>
        <w:t xml:space="preserve">constituyen </w:t>
      </w:r>
      <w:r w:rsidR="003830AF" w:rsidRPr="00F96A23">
        <w:rPr>
          <w:rFonts w:ascii="Times New Roman" w:hAnsi="Times New Roman" w:cs="Times New Roman"/>
          <w:spacing w:val="-1"/>
          <w:sz w:val="24"/>
          <w:szCs w:val="24"/>
          <w:lang w:eastAsia="x-none"/>
        </w:rPr>
        <w:t>entre 96</w:t>
      </w:r>
      <w:r w:rsidR="008A4B81" w:rsidRPr="00F96A23">
        <w:rPr>
          <w:rFonts w:ascii="Times New Roman" w:hAnsi="Times New Roman" w:cs="Times New Roman"/>
          <w:spacing w:val="-1"/>
          <w:sz w:val="24"/>
          <w:szCs w:val="24"/>
          <w:lang w:eastAsia="x-none"/>
        </w:rPr>
        <w:t xml:space="preserve"> </w:t>
      </w:r>
      <w:r w:rsidR="003830AF" w:rsidRPr="00F96A23">
        <w:rPr>
          <w:rFonts w:ascii="Times New Roman" w:hAnsi="Times New Roman" w:cs="Times New Roman"/>
          <w:spacing w:val="-1"/>
          <w:sz w:val="24"/>
          <w:szCs w:val="24"/>
          <w:lang w:eastAsia="x-none"/>
        </w:rPr>
        <w:t>% y 99</w:t>
      </w:r>
      <w:r w:rsidR="008A4B81" w:rsidRPr="00F96A23">
        <w:rPr>
          <w:rFonts w:ascii="Times New Roman" w:hAnsi="Times New Roman" w:cs="Times New Roman"/>
          <w:spacing w:val="-1"/>
          <w:sz w:val="24"/>
          <w:szCs w:val="24"/>
          <w:lang w:eastAsia="x-none"/>
        </w:rPr>
        <w:t xml:space="preserve"> </w:t>
      </w:r>
      <w:r w:rsidR="003830AF" w:rsidRPr="00F96A23">
        <w:rPr>
          <w:rFonts w:ascii="Times New Roman" w:hAnsi="Times New Roman" w:cs="Times New Roman"/>
          <w:spacing w:val="-1"/>
          <w:sz w:val="24"/>
          <w:szCs w:val="24"/>
          <w:lang w:eastAsia="x-none"/>
        </w:rPr>
        <w:t>% del total de empresas</w:t>
      </w:r>
      <w:r w:rsidR="004B6C37" w:rsidRPr="00F96A23">
        <w:rPr>
          <w:rFonts w:ascii="Times New Roman" w:hAnsi="Times New Roman" w:cs="Times New Roman"/>
          <w:spacing w:val="-1"/>
          <w:sz w:val="24"/>
          <w:szCs w:val="24"/>
          <w:lang w:eastAsia="x-none"/>
        </w:rPr>
        <w:t xml:space="preserve"> registradas</w:t>
      </w:r>
      <w:r w:rsidR="003830AF" w:rsidRPr="00F96A23">
        <w:rPr>
          <w:rFonts w:ascii="Times New Roman" w:hAnsi="Times New Roman" w:cs="Times New Roman"/>
          <w:spacing w:val="-1"/>
          <w:sz w:val="24"/>
          <w:szCs w:val="24"/>
          <w:lang w:eastAsia="x-none"/>
        </w:rPr>
        <w:t>,</w:t>
      </w:r>
      <w:r w:rsidR="004B6C37" w:rsidRPr="00F96A23">
        <w:rPr>
          <w:rFonts w:ascii="Times New Roman" w:hAnsi="Times New Roman" w:cs="Times New Roman"/>
          <w:spacing w:val="-1"/>
          <w:sz w:val="24"/>
          <w:szCs w:val="24"/>
          <w:lang w:eastAsia="x-none"/>
        </w:rPr>
        <w:t xml:space="preserve"> de ahí que ofrezcan </w:t>
      </w:r>
      <w:r w:rsidR="003830AF" w:rsidRPr="00F96A23">
        <w:rPr>
          <w:rFonts w:ascii="Times New Roman" w:hAnsi="Times New Roman" w:cs="Times New Roman"/>
          <w:spacing w:val="-1"/>
          <w:sz w:val="24"/>
          <w:szCs w:val="24"/>
          <w:lang w:eastAsia="x-none"/>
        </w:rPr>
        <w:t>una gran cantidad de empleos (OECD, 2002</w:t>
      </w:r>
      <w:r w:rsidR="004B6C37" w:rsidRPr="00F96A23">
        <w:rPr>
          <w:rFonts w:ascii="Times New Roman" w:hAnsi="Times New Roman" w:cs="Times New Roman"/>
          <w:spacing w:val="-1"/>
          <w:sz w:val="24"/>
          <w:szCs w:val="24"/>
          <w:lang w:eastAsia="x-none"/>
        </w:rPr>
        <w:t>)</w:t>
      </w:r>
      <w:r w:rsidR="003830AF" w:rsidRPr="00F96A23">
        <w:rPr>
          <w:rFonts w:ascii="Times New Roman" w:hAnsi="Times New Roman" w:cs="Times New Roman"/>
          <w:spacing w:val="-1"/>
          <w:sz w:val="24"/>
          <w:szCs w:val="24"/>
          <w:lang w:eastAsia="x-none"/>
        </w:rPr>
        <w:t xml:space="preserve">. </w:t>
      </w:r>
      <w:r w:rsidRPr="00F96A23">
        <w:rPr>
          <w:rFonts w:ascii="Times New Roman" w:hAnsi="Times New Roman" w:cs="Times New Roman"/>
          <w:spacing w:val="-1"/>
          <w:sz w:val="24"/>
          <w:szCs w:val="24"/>
          <w:lang w:eastAsia="x-none"/>
        </w:rPr>
        <w:t>Mientras</w:t>
      </w:r>
      <w:r w:rsidR="004B6C37" w:rsidRPr="00F96A23">
        <w:rPr>
          <w:rFonts w:ascii="Times New Roman" w:hAnsi="Times New Roman" w:cs="Times New Roman"/>
          <w:spacing w:val="-1"/>
          <w:sz w:val="24"/>
          <w:szCs w:val="24"/>
          <w:lang w:eastAsia="x-none"/>
        </w:rPr>
        <w:t xml:space="preserve">, en el caso de </w:t>
      </w:r>
      <w:r w:rsidR="001A046F" w:rsidRPr="00F96A23">
        <w:rPr>
          <w:rFonts w:ascii="Times New Roman" w:hAnsi="Times New Roman" w:cs="Times New Roman"/>
          <w:spacing w:val="-1"/>
          <w:sz w:val="24"/>
          <w:szCs w:val="24"/>
          <w:lang w:eastAsia="x-none"/>
        </w:rPr>
        <w:t xml:space="preserve">la economía emergente </w:t>
      </w:r>
      <w:r w:rsidR="001A2D83" w:rsidRPr="00F96A23">
        <w:rPr>
          <w:rFonts w:ascii="Times New Roman" w:hAnsi="Times New Roman" w:cs="Times New Roman"/>
          <w:spacing w:val="-1"/>
          <w:sz w:val="24"/>
          <w:szCs w:val="24"/>
          <w:lang w:eastAsia="x-none"/>
        </w:rPr>
        <w:t>mexicana</w:t>
      </w:r>
      <w:r w:rsidR="001A046F" w:rsidRPr="00F96A23">
        <w:rPr>
          <w:rStyle w:val="Refdenotaalpie"/>
          <w:rFonts w:ascii="Times New Roman" w:hAnsi="Times New Roman" w:cs="Times New Roman"/>
          <w:spacing w:val="-1"/>
          <w:sz w:val="24"/>
          <w:szCs w:val="24"/>
          <w:lang w:eastAsia="x-none"/>
        </w:rPr>
        <w:footnoteReference w:id="1"/>
      </w:r>
      <w:r w:rsidR="004B6C37" w:rsidRPr="00F96A23">
        <w:rPr>
          <w:rFonts w:ascii="Times New Roman" w:hAnsi="Times New Roman" w:cs="Times New Roman"/>
          <w:spacing w:val="-1"/>
          <w:sz w:val="24"/>
          <w:szCs w:val="24"/>
          <w:lang w:eastAsia="x-none"/>
        </w:rPr>
        <w:t>,</w:t>
      </w:r>
      <w:r w:rsidR="003830AF" w:rsidRPr="00F96A23">
        <w:rPr>
          <w:rFonts w:ascii="Times New Roman" w:hAnsi="Times New Roman" w:cs="Times New Roman"/>
          <w:spacing w:val="-1"/>
          <w:sz w:val="24"/>
          <w:szCs w:val="24"/>
          <w:lang w:eastAsia="x-none"/>
        </w:rPr>
        <w:t xml:space="preserve"> </w:t>
      </w:r>
      <w:r w:rsidR="004B6C37" w:rsidRPr="00F96A23">
        <w:rPr>
          <w:rFonts w:ascii="Times New Roman" w:hAnsi="Times New Roman" w:cs="Times New Roman"/>
          <w:spacing w:val="-1"/>
          <w:sz w:val="24"/>
          <w:szCs w:val="24"/>
          <w:lang w:eastAsia="x-none"/>
        </w:rPr>
        <w:t xml:space="preserve">las pymes no solo conforman 99.7% del total de </w:t>
      </w:r>
      <w:r w:rsidR="00C423E1" w:rsidRPr="00F96A23">
        <w:rPr>
          <w:rFonts w:ascii="Times New Roman" w:hAnsi="Times New Roman" w:cs="Times New Roman"/>
          <w:spacing w:val="-1"/>
          <w:sz w:val="24"/>
          <w:szCs w:val="24"/>
          <w:lang w:eastAsia="x-none"/>
        </w:rPr>
        <w:t xml:space="preserve">las </w:t>
      </w:r>
      <w:r w:rsidR="004B6C37" w:rsidRPr="00F96A23">
        <w:rPr>
          <w:rFonts w:ascii="Times New Roman" w:hAnsi="Times New Roman" w:cs="Times New Roman"/>
          <w:spacing w:val="-1"/>
          <w:sz w:val="24"/>
          <w:szCs w:val="24"/>
          <w:lang w:eastAsia="x-none"/>
        </w:rPr>
        <w:t>empresas del país, sino</w:t>
      </w:r>
      <w:r w:rsidR="004B6C37">
        <w:rPr>
          <w:rFonts w:ascii="Times New Roman" w:hAnsi="Times New Roman" w:cs="Times New Roman"/>
          <w:spacing w:val="-1"/>
          <w:sz w:val="24"/>
          <w:szCs w:val="24"/>
          <w:lang w:eastAsia="x-none"/>
        </w:rPr>
        <w:t xml:space="preserve"> que además generan </w:t>
      </w:r>
      <w:r w:rsidR="003830AF" w:rsidRPr="00653967">
        <w:rPr>
          <w:rFonts w:ascii="Times New Roman" w:hAnsi="Times New Roman" w:cs="Times New Roman"/>
          <w:spacing w:val="-1"/>
          <w:sz w:val="24"/>
          <w:szCs w:val="24"/>
          <w:lang w:eastAsia="x-none"/>
        </w:rPr>
        <w:t>42</w:t>
      </w:r>
      <w:r w:rsidR="004B6C37">
        <w:rPr>
          <w:rFonts w:ascii="Times New Roman" w:hAnsi="Times New Roman" w:cs="Times New Roman"/>
          <w:spacing w:val="-1"/>
          <w:sz w:val="24"/>
          <w:szCs w:val="24"/>
          <w:lang w:eastAsia="x-none"/>
        </w:rPr>
        <w:t xml:space="preserve"> </w:t>
      </w:r>
      <w:r w:rsidR="003830AF" w:rsidRPr="00653967">
        <w:rPr>
          <w:rFonts w:ascii="Times New Roman" w:hAnsi="Times New Roman" w:cs="Times New Roman"/>
          <w:spacing w:val="-1"/>
          <w:sz w:val="24"/>
          <w:szCs w:val="24"/>
          <w:lang w:eastAsia="x-none"/>
        </w:rPr>
        <w:t>% del PIB</w:t>
      </w:r>
      <w:r w:rsidR="004B6C37">
        <w:rPr>
          <w:rFonts w:ascii="Times New Roman" w:hAnsi="Times New Roman" w:cs="Times New Roman"/>
          <w:spacing w:val="-1"/>
          <w:sz w:val="24"/>
          <w:szCs w:val="24"/>
          <w:lang w:eastAsia="x-none"/>
        </w:rPr>
        <w:t xml:space="preserve">, así como </w:t>
      </w:r>
      <w:r w:rsidR="003830AF" w:rsidRPr="00653967">
        <w:rPr>
          <w:rFonts w:ascii="Times New Roman" w:hAnsi="Times New Roman" w:cs="Times New Roman"/>
          <w:spacing w:val="-1"/>
          <w:sz w:val="24"/>
          <w:szCs w:val="24"/>
          <w:lang w:eastAsia="x-none"/>
        </w:rPr>
        <w:t>64</w:t>
      </w:r>
      <w:r w:rsidR="004B6C37">
        <w:rPr>
          <w:rFonts w:ascii="Times New Roman" w:hAnsi="Times New Roman" w:cs="Times New Roman"/>
          <w:spacing w:val="-1"/>
          <w:sz w:val="24"/>
          <w:szCs w:val="24"/>
          <w:lang w:eastAsia="x-none"/>
        </w:rPr>
        <w:t xml:space="preserve"> </w:t>
      </w:r>
      <w:r w:rsidR="003830AF" w:rsidRPr="00653967">
        <w:rPr>
          <w:rFonts w:ascii="Times New Roman" w:hAnsi="Times New Roman" w:cs="Times New Roman"/>
          <w:spacing w:val="-1"/>
          <w:sz w:val="24"/>
          <w:szCs w:val="24"/>
          <w:lang w:eastAsia="x-none"/>
        </w:rPr>
        <w:t xml:space="preserve">% del empleo </w:t>
      </w:r>
      <w:r w:rsidR="004B6C37">
        <w:rPr>
          <w:rFonts w:ascii="Times New Roman" w:hAnsi="Times New Roman" w:cs="Times New Roman"/>
          <w:spacing w:val="-1"/>
          <w:sz w:val="24"/>
          <w:szCs w:val="24"/>
          <w:lang w:eastAsia="x-none"/>
        </w:rPr>
        <w:t>general</w:t>
      </w:r>
      <w:r w:rsidR="003830AF" w:rsidRPr="00653967">
        <w:rPr>
          <w:rFonts w:ascii="Times New Roman" w:hAnsi="Times New Roman" w:cs="Times New Roman"/>
          <w:spacing w:val="-1"/>
          <w:sz w:val="24"/>
          <w:szCs w:val="24"/>
          <w:lang w:eastAsia="x-none"/>
        </w:rPr>
        <w:t xml:space="preserve"> (OECD, 2002</w:t>
      </w:r>
      <w:r w:rsidR="001A046F">
        <w:rPr>
          <w:rFonts w:ascii="Times New Roman" w:hAnsi="Times New Roman" w:cs="Times New Roman"/>
          <w:spacing w:val="-1"/>
          <w:sz w:val="24"/>
          <w:szCs w:val="24"/>
          <w:lang w:eastAsia="x-none"/>
        </w:rPr>
        <w:t xml:space="preserve">). </w:t>
      </w:r>
    </w:p>
    <w:p w14:paraId="5DDC68F5" w14:textId="6F4C8002" w:rsidR="001A046F" w:rsidRDefault="004E4DA5" w:rsidP="001A046F">
      <w:pPr>
        <w:spacing w:after="0" w:line="360" w:lineRule="auto"/>
        <w:ind w:firstLine="284"/>
        <w:jc w:val="both"/>
        <w:rPr>
          <w:rFonts w:ascii="Times New Roman" w:hAnsi="Times New Roman" w:cs="Times New Roman"/>
          <w:spacing w:val="-1"/>
          <w:sz w:val="24"/>
          <w:szCs w:val="24"/>
          <w:lang w:eastAsia="x-none"/>
        </w:rPr>
      </w:pPr>
      <w:r w:rsidRPr="00C30A46">
        <w:rPr>
          <w:rFonts w:ascii="Times New Roman" w:hAnsi="Times New Roman" w:cs="Times New Roman"/>
          <w:spacing w:val="-1"/>
          <w:sz w:val="24"/>
          <w:szCs w:val="24"/>
          <w:lang w:eastAsia="x-none"/>
        </w:rPr>
        <w:t>Todo esto</w:t>
      </w:r>
      <w:r w:rsidR="001A046F" w:rsidRPr="00C30A46">
        <w:rPr>
          <w:rFonts w:ascii="Times New Roman" w:hAnsi="Times New Roman" w:cs="Times New Roman"/>
          <w:spacing w:val="-1"/>
          <w:sz w:val="24"/>
          <w:szCs w:val="24"/>
          <w:lang w:eastAsia="x-none"/>
        </w:rPr>
        <w:t xml:space="preserve"> debería ser un argumento </w:t>
      </w:r>
      <w:r w:rsidR="00913B1F" w:rsidRPr="00C30A46">
        <w:rPr>
          <w:rFonts w:ascii="Times New Roman" w:hAnsi="Times New Roman" w:cs="Times New Roman"/>
          <w:spacing w:val="-1"/>
          <w:sz w:val="24"/>
          <w:szCs w:val="24"/>
          <w:lang w:eastAsia="x-none"/>
        </w:rPr>
        <w:t>indiscutible</w:t>
      </w:r>
      <w:r w:rsidR="001A046F" w:rsidRPr="00C30A46">
        <w:rPr>
          <w:rFonts w:ascii="Times New Roman" w:hAnsi="Times New Roman" w:cs="Times New Roman"/>
          <w:spacing w:val="-1"/>
          <w:sz w:val="24"/>
          <w:szCs w:val="24"/>
          <w:lang w:eastAsia="x-none"/>
        </w:rPr>
        <w:t xml:space="preserve"> para que en nuestro país se concertaran más </w:t>
      </w:r>
      <w:r w:rsidRPr="00C30A46">
        <w:rPr>
          <w:rFonts w:ascii="Times New Roman" w:hAnsi="Times New Roman" w:cs="Times New Roman"/>
          <w:spacing w:val="-1"/>
          <w:sz w:val="24"/>
          <w:szCs w:val="24"/>
          <w:lang w:eastAsia="x-none"/>
        </w:rPr>
        <w:t>investigaciones</w:t>
      </w:r>
      <w:r w:rsidR="001A046F" w:rsidRPr="00C30A46">
        <w:rPr>
          <w:rFonts w:ascii="Times New Roman" w:hAnsi="Times New Roman" w:cs="Times New Roman"/>
          <w:spacing w:val="-1"/>
          <w:sz w:val="24"/>
          <w:szCs w:val="24"/>
          <w:lang w:eastAsia="x-none"/>
        </w:rPr>
        <w:t xml:space="preserve"> y propuestas que vincu</w:t>
      </w:r>
      <w:r w:rsidRPr="00C30A46">
        <w:rPr>
          <w:rFonts w:ascii="Times New Roman" w:hAnsi="Times New Roman" w:cs="Times New Roman"/>
          <w:spacing w:val="-1"/>
          <w:sz w:val="24"/>
          <w:szCs w:val="24"/>
          <w:lang w:eastAsia="x-none"/>
        </w:rPr>
        <w:t>len</w:t>
      </w:r>
      <w:r w:rsidR="001A046F" w:rsidRPr="00C30A46">
        <w:rPr>
          <w:rFonts w:ascii="Times New Roman" w:hAnsi="Times New Roman" w:cs="Times New Roman"/>
          <w:spacing w:val="-1"/>
          <w:sz w:val="24"/>
          <w:szCs w:val="24"/>
          <w:lang w:eastAsia="x-none"/>
        </w:rPr>
        <w:t xml:space="preserve"> a las pymes con la </w:t>
      </w:r>
      <w:r w:rsidR="006B3079" w:rsidRPr="00C30A46">
        <w:rPr>
          <w:rFonts w:ascii="Times New Roman" w:hAnsi="Times New Roman" w:cs="Times New Roman"/>
          <w:spacing w:val="-1"/>
          <w:sz w:val="24"/>
          <w:szCs w:val="24"/>
          <w:lang w:eastAsia="x-none"/>
        </w:rPr>
        <w:t xml:space="preserve">SSCM. </w:t>
      </w:r>
      <w:r w:rsidR="001A046F" w:rsidRPr="00C30A46">
        <w:rPr>
          <w:rFonts w:ascii="Times New Roman" w:hAnsi="Times New Roman" w:cs="Times New Roman"/>
          <w:spacing w:val="-1"/>
          <w:sz w:val="24"/>
          <w:szCs w:val="24"/>
          <w:lang w:eastAsia="x-none"/>
        </w:rPr>
        <w:t>No obstante, la realidad demuestra que se suele enfocar</w:t>
      </w:r>
      <w:r w:rsidR="00C96161" w:rsidRPr="00C30A46">
        <w:rPr>
          <w:rFonts w:ascii="Times New Roman" w:hAnsi="Times New Roman" w:cs="Times New Roman"/>
          <w:spacing w:val="-1"/>
          <w:sz w:val="24"/>
          <w:szCs w:val="24"/>
          <w:lang w:eastAsia="x-none"/>
        </w:rPr>
        <w:t>se</w:t>
      </w:r>
      <w:r w:rsidR="001A046F" w:rsidRPr="00C30A46">
        <w:rPr>
          <w:rFonts w:ascii="Times New Roman" w:hAnsi="Times New Roman" w:cs="Times New Roman"/>
          <w:spacing w:val="-1"/>
          <w:sz w:val="24"/>
          <w:szCs w:val="24"/>
          <w:lang w:eastAsia="x-none"/>
        </w:rPr>
        <w:t xml:space="preserve"> </w:t>
      </w:r>
      <w:r w:rsidR="00C96161" w:rsidRPr="00C30A46">
        <w:rPr>
          <w:rFonts w:ascii="Times New Roman" w:hAnsi="Times New Roman" w:cs="Times New Roman"/>
          <w:spacing w:val="-1"/>
          <w:sz w:val="24"/>
          <w:szCs w:val="24"/>
          <w:lang w:eastAsia="x-none"/>
        </w:rPr>
        <w:t>a las</w:t>
      </w:r>
      <w:r w:rsidR="008D3C34" w:rsidRPr="00C30A46">
        <w:rPr>
          <w:rFonts w:ascii="Times New Roman" w:hAnsi="Times New Roman" w:cs="Times New Roman"/>
          <w:spacing w:val="-1"/>
          <w:sz w:val="24"/>
          <w:szCs w:val="24"/>
          <w:lang w:eastAsia="x-none"/>
        </w:rPr>
        <w:t xml:space="preserve"> </w:t>
      </w:r>
      <w:r w:rsidR="006B3079" w:rsidRPr="00C30A46">
        <w:rPr>
          <w:rFonts w:ascii="Times New Roman" w:hAnsi="Times New Roman" w:cs="Times New Roman"/>
          <w:spacing w:val="-1"/>
          <w:sz w:val="24"/>
          <w:szCs w:val="24"/>
          <w:lang w:eastAsia="x-none"/>
        </w:rPr>
        <w:t>grandes empresas</w:t>
      </w:r>
      <w:r w:rsidR="005B1723" w:rsidRPr="00C30A46">
        <w:rPr>
          <w:rFonts w:ascii="Times New Roman" w:hAnsi="Times New Roman" w:cs="Times New Roman"/>
          <w:spacing w:val="-1"/>
          <w:sz w:val="24"/>
          <w:szCs w:val="24"/>
          <w:lang w:eastAsia="x-none"/>
        </w:rPr>
        <w:t xml:space="preserve">, </w:t>
      </w:r>
      <w:r w:rsidR="004E38D1" w:rsidRPr="00C30A46">
        <w:rPr>
          <w:rFonts w:ascii="Times New Roman" w:hAnsi="Times New Roman" w:cs="Times New Roman"/>
          <w:spacing w:val="-1"/>
          <w:sz w:val="24"/>
          <w:szCs w:val="24"/>
          <w:lang w:eastAsia="x-none"/>
        </w:rPr>
        <w:t>las cuales fungen el papel como empresa focal, es decir, lideran sus cadenas de suministro</w:t>
      </w:r>
      <w:r w:rsidR="008A46AB" w:rsidRPr="00C30A46">
        <w:rPr>
          <w:rFonts w:ascii="Times New Roman" w:hAnsi="Times New Roman" w:cs="Times New Roman"/>
          <w:spacing w:val="-1"/>
          <w:sz w:val="24"/>
          <w:szCs w:val="24"/>
          <w:lang w:eastAsia="x-none"/>
        </w:rPr>
        <w:t>,</w:t>
      </w:r>
      <w:r w:rsidR="004E38D1" w:rsidRPr="00C30A46">
        <w:rPr>
          <w:rFonts w:ascii="Times New Roman" w:hAnsi="Times New Roman" w:cs="Times New Roman"/>
          <w:spacing w:val="-1"/>
          <w:sz w:val="24"/>
          <w:szCs w:val="24"/>
          <w:lang w:eastAsia="x-none"/>
        </w:rPr>
        <w:t xml:space="preserve"> </w:t>
      </w:r>
      <w:r w:rsidR="001077A7" w:rsidRPr="00C30A46">
        <w:rPr>
          <w:rFonts w:ascii="Times New Roman" w:hAnsi="Times New Roman" w:cs="Times New Roman"/>
          <w:spacing w:val="-1"/>
          <w:sz w:val="24"/>
          <w:szCs w:val="24"/>
          <w:lang w:eastAsia="x-none"/>
        </w:rPr>
        <w:t>sin</w:t>
      </w:r>
      <w:r w:rsidR="00995C99" w:rsidRPr="00C30A46">
        <w:rPr>
          <w:rFonts w:ascii="Times New Roman" w:hAnsi="Times New Roman" w:cs="Times New Roman"/>
          <w:spacing w:val="-1"/>
          <w:sz w:val="24"/>
          <w:szCs w:val="24"/>
          <w:lang w:eastAsia="x-none"/>
        </w:rPr>
        <w:t xml:space="preserve"> </w:t>
      </w:r>
      <w:r w:rsidR="00A302BD" w:rsidRPr="00C30A46">
        <w:rPr>
          <w:rFonts w:ascii="Times New Roman" w:hAnsi="Times New Roman" w:cs="Times New Roman"/>
          <w:spacing w:val="-1"/>
          <w:sz w:val="24"/>
          <w:szCs w:val="24"/>
          <w:lang w:eastAsia="x-none"/>
        </w:rPr>
        <w:t>identifica</w:t>
      </w:r>
      <w:r w:rsidR="001077A7" w:rsidRPr="00C30A46">
        <w:rPr>
          <w:rFonts w:ascii="Times New Roman" w:hAnsi="Times New Roman" w:cs="Times New Roman"/>
          <w:spacing w:val="-1"/>
          <w:sz w:val="24"/>
          <w:szCs w:val="24"/>
          <w:lang w:eastAsia="x-none"/>
        </w:rPr>
        <w:t>rse</w:t>
      </w:r>
      <w:r w:rsidR="00A302BD" w:rsidRPr="00C30A46">
        <w:rPr>
          <w:rFonts w:ascii="Times New Roman" w:hAnsi="Times New Roman" w:cs="Times New Roman"/>
          <w:spacing w:val="-1"/>
          <w:sz w:val="24"/>
          <w:szCs w:val="24"/>
          <w:lang w:eastAsia="x-none"/>
        </w:rPr>
        <w:t xml:space="preserve"> </w:t>
      </w:r>
      <w:r w:rsidR="00CE4264" w:rsidRPr="00C30A46">
        <w:rPr>
          <w:rFonts w:ascii="Times New Roman" w:hAnsi="Times New Roman" w:cs="Times New Roman"/>
          <w:spacing w:val="-1"/>
          <w:sz w:val="24"/>
          <w:szCs w:val="24"/>
          <w:lang w:eastAsia="x-none"/>
        </w:rPr>
        <w:t xml:space="preserve">si poseen inversiones internacionales o nacionales y </w:t>
      </w:r>
      <w:r w:rsidR="00A302BD" w:rsidRPr="00C30A46">
        <w:rPr>
          <w:rFonts w:ascii="Times New Roman" w:hAnsi="Times New Roman" w:cs="Times New Roman"/>
          <w:spacing w:val="-1"/>
          <w:sz w:val="24"/>
          <w:szCs w:val="24"/>
          <w:lang w:eastAsia="x-none"/>
        </w:rPr>
        <w:t xml:space="preserve">si sus miembros son </w:t>
      </w:r>
      <w:r w:rsidR="001A046F" w:rsidRPr="00C30A46">
        <w:rPr>
          <w:rFonts w:ascii="Times New Roman" w:hAnsi="Times New Roman" w:cs="Times New Roman"/>
          <w:spacing w:val="-1"/>
          <w:sz w:val="24"/>
          <w:szCs w:val="24"/>
          <w:lang w:eastAsia="x-none"/>
        </w:rPr>
        <w:t>pymes</w:t>
      </w:r>
      <w:r w:rsidR="0034216B" w:rsidRPr="00C30A46">
        <w:rPr>
          <w:rFonts w:ascii="Times New Roman" w:hAnsi="Times New Roman" w:cs="Times New Roman"/>
          <w:spacing w:val="-1"/>
          <w:sz w:val="24"/>
          <w:szCs w:val="24"/>
          <w:lang w:eastAsia="x-none"/>
        </w:rPr>
        <w:t>.</w:t>
      </w:r>
    </w:p>
    <w:p w14:paraId="3F8539FC" w14:textId="626E49CD" w:rsidR="006B3079" w:rsidRDefault="006B3079" w:rsidP="00B90344">
      <w:pPr>
        <w:autoSpaceDE w:val="0"/>
        <w:autoSpaceDN w:val="0"/>
        <w:adjustRightInd w:val="0"/>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 xml:space="preserve">Por </w:t>
      </w:r>
      <w:r w:rsidR="001A046F">
        <w:rPr>
          <w:rFonts w:ascii="Times New Roman" w:hAnsi="Times New Roman" w:cs="Times New Roman"/>
          <w:spacing w:val="-1"/>
          <w:sz w:val="24"/>
          <w:szCs w:val="24"/>
          <w:lang w:eastAsia="x-none"/>
        </w:rPr>
        <w:t>est</w:t>
      </w:r>
      <w:r w:rsidR="00590264">
        <w:rPr>
          <w:rFonts w:ascii="Times New Roman" w:hAnsi="Times New Roman" w:cs="Times New Roman"/>
          <w:spacing w:val="-1"/>
          <w:sz w:val="24"/>
          <w:szCs w:val="24"/>
          <w:lang w:eastAsia="x-none"/>
        </w:rPr>
        <w:t>os</w:t>
      </w:r>
      <w:r w:rsidR="001A046F">
        <w:rPr>
          <w:rFonts w:ascii="Times New Roman" w:hAnsi="Times New Roman" w:cs="Times New Roman"/>
          <w:spacing w:val="-1"/>
          <w:sz w:val="24"/>
          <w:szCs w:val="24"/>
          <w:lang w:eastAsia="x-none"/>
        </w:rPr>
        <w:t xml:space="preserve"> motivo</w:t>
      </w:r>
      <w:r w:rsidR="00590264">
        <w:rPr>
          <w:rFonts w:ascii="Times New Roman" w:hAnsi="Times New Roman" w:cs="Times New Roman"/>
          <w:spacing w:val="-1"/>
          <w:sz w:val="24"/>
          <w:szCs w:val="24"/>
          <w:lang w:eastAsia="x-none"/>
        </w:rPr>
        <w:t>s</w:t>
      </w:r>
      <w:r w:rsidR="00CB78D5" w:rsidRPr="00653967">
        <w:rPr>
          <w:rFonts w:ascii="Times New Roman" w:hAnsi="Times New Roman" w:cs="Times New Roman"/>
          <w:spacing w:val="-1"/>
          <w:sz w:val="24"/>
          <w:szCs w:val="24"/>
          <w:lang w:eastAsia="x-none"/>
        </w:rPr>
        <w:t xml:space="preserve">, </w:t>
      </w:r>
      <w:r w:rsidR="0034216B">
        <w:rPr>
          <w:rFonts w:ascii="Times New Roman" w:hAnsi="Times New Roman" w:cs="Times New Roman"/>
          <w:spacing w:val="-1"/>
          <w:sz w:val="24"/>
          <w:szCs w:val="24"/>
          <w:lang w:eastAsia="x-none"/>
        </w:rPr>
        <w:t xml:space="preserve">el objetivo de la presente investigación </w:t>
      </w:r>
      <w:r w:rsidR="00C423E1">
        <w:rPr>
          <w:rFonts w:ascii="Times New Roman" w:hAnsi="Times New Roman" w:cs="Times New Roman"/>
          <w:spacing w:val="-1"/>
          <w:sz w:val="24"/>
          <w:szCs w:val="24"/>
          <w:lang w:eastAsia="x-none"/>
        </w:rPr>
        <w:t>es</w:t>
      </w:r>
      <w:r w:rsidR="00B90344">
        <w:rPr>
          <w:rFonts w:ascii="Times New Roman" w:hAnsi="Times New Roman" w:cs="Times New Roman"/>
          <w:spacing w:val="-1"/>
          <w:sz w:val="24"/>
          <w:szCs w:val="24"/>
          <w:lang w:eastAsia="x-none"/>
        </w:rPr>
        <w:t xml:space="preserve"> </w:t>
      </w:r>
      <w:r w:rsidR="00EF6B14">
        <w:rPr>
          <w:rFonts w:ascii="Times New Roman" w:hAnsi="Times New Roman" w:cs="Times New Roman"/>
          <w:spacing w:val="-1"/>
          <w:sz w:val="24"/>
          <w:szCs w:val="24"/>
          <w:lang w:eastAsia="x-none"/>
        </w:rPr>
        <w:t>efectuar</w:t>
      </w:r>
      <w:r w:rsidR="00B90344" w:rsidRPr="00653967">
        <w:rPr>
          <w:rFonts w:ascii="Times New Roman" w:hAnsi="Times New Roman" w:cs="Times New Roman"/>
          <w:spacing w:val="-1"/>
          <w:sz w:val="24"/>
          <w:szCs w:val="24"/>
          <w:lang w:eastAsia="x-none"/>
        </w:rPr>
        <w:t xml:space="preserve"> una revisión literaria para conocer la situación de </w:t>
      </w:r>
      <w:r w:rsidR="00B90344">
        <w:rPr>
          <w:rFonts w:ascii="Times New Roman" w:hAnsi="Times New Roman" w:cs="Times New Roman"/>
          <w:spacing w:val="-1"/>
          <w:sz w:val="24"/>
          <w:szCs w:val="24"/>
          <w:lang w:eastAsia="x-none"/>
        </w:rPr>
        <w:t xml:space="preserve">la </w:t>
      </w:r>
      <w:r w:rsidR="00B90344" w:rsidRPr="00653967">
        <w:rPr>
          <w:rFonts w:ascii="Times New Roman" w:hAnsi="Times New Roman" w:cs="Times New Roman"/>
          <w:spacing w:val="-1"/>
          <w:sz w:val="24"/>
          <w:szCs w:val="24"/>
          <w:lang w:eastAsia="x-none"/>
        </w:rPr>
        <w:t>SSCM y las pymes mexicanas con inversión nacional por medio de un análisis de contenido</w:t>
      </w:r>
      <w:r w:rsidR="00B90344">
        <w:rPr>
          <w:rFonts w:ascii="Times New Roman" w:hAnsi="Times New Roman" w:cs="Times New Roman"/>
          <w:spacing w:val="-1"/>
          <w:sz w:val="24"/>
          <w:szCs w:val="24"/>
          <w:lang w:eastAsia="x-none"/>
        </w:rPr>
        <w:t xml:space="preserve">. Para ello, </w:t>
      </w:r>
      <w:r w:rsidR="0034216B">
        <w:rPr>
          <w:rFonts w:ascii="Times New Roman" w:hAnsi="Times New Roman" w:cs="Times New Roman"/>
          <w:spacing w:val="-1"/>
          <w:sz w:val="24"/>
          <w:szCs w:val="24"/>
          <w:lang w:eastAsia="x-none"/>
        </w:rPr>
        <w:t>se han propuesto las siguientes interrogantes</w:t>
      </w:r>
      <w:r w:rsidRPr="00653967">
        <w:rPr>
          <w:rFonts w:ascii="Times New Roman" w:hAnsi="Times New Roman" w:cs="Times New Roman"/>
          <w:spacing w:val="-1"/>
          <w:sz w:val="24"/>
          <w:szCs w:val="24"/>
          <w:lang w:eastAsia="x-none"/>
        </w:rPr>
        <w:t>:</w:t>
      </w:r>
    </w:p>
    <w:p w14:paraId="3C123968" w14:textId="77777777" w:rsidR="000B648A" w:rsidRPr="00653967" w:rsidRDefault="000B648A" w:rsidP="00B90344">
      <w:pPr>
        <w:autoSpaceDE w:val="0"/>
        <w:autoSpaceDN w:val="0"/>
        <w:adjustRightInd w:val="0"/>
        <w:spacing w:after="0" w:line="360" w:lineRule="auto"/>
        <w:ind w:firstLine="284"/>
        <w:jc w:val="both"/>
        <w:rPr>
          <w:rFonts w:ascii="Times New Roman" w:hAnsi="Times New Roman" w:cs="Times New Roman"/>
          <w:spacing w:val="-1"/>
          <w:sz w:val="24"/>
          <w:szCs w:val="24"/>
          <w:lang w:eastAsia="x-none"/>
        </w:rPr>
      </w:pPr>
    </w:p>
    <w:p w14:paraId="2BCDD857" w14:textId="5AAAF15E" w:rsidR="0034216B" w:rsidRDefault="00D073C4" w:rsidP="00BE4433">
      <w:pPr>
        <w:pStyle w:val="Prrafodelista"/>
        <w:numPr>
          <w:ilvl w:val="0"/>
          <w:numId w:val="11"/>
        </w:numPr>
        <w:spacing w:after="0" w:line="360" w:lineRule="auto"/>
        <w:jc w:val="both"/>
        <w:rPr>
          <w:rFonts w:ascii="Times New Roman" w:hAnsi="Times New Roman"/>
          <w:spacing w:val="-1"/>
          <w:sz w:val="24"/>
          <w:szCs w:val="24"/>
          <w:lang w:eastAsia="x-none"/>
        </w:rPr>
      </w:pPr>
      <w:r w:rsidRPr="0034216B">
        <w:rPr>
          <w:rFonts w:ascii="Times New Roman" w:hAnsi="Times New Roman"/>
          <w:spacing w:val="-1"/>
          <w:sz w:val="24"/>
          <w:szCs w:val="24"/>
          <w:lang w:eastAsia="x-none"/>
        </w:rPr>
        <w:lastRenderedPageBreak/>
        <w:t>¿Cuál es la situació</w:t>
      </w:r>
      <w:r w:rsidR="00873A2A" w:rsidRPr="0034216B">
        <w:rPr>
          <w:rFonts w:ascii="Times New Roman" w:hAnsi="Times New Roman"/>
          <w:spacing w:val="-1"/>
          <w:sz w:val="24"/>
          <w:szCs w:val="24"/>
          <w:lang w:eastAsia="x-none"/>
        </w:rPr>
        <w:t xml:space="preserve">n mexicana sobre </w:t>
      </w:r>
      <w:r w:rsidR="0034216B" w:rsidRPr="0034216B">
        <w:rPr>
          <w:rFonts w:ascii="Times New Roman" w:hAnsi="Times New Roman"/>
          <w:spacing w:val="-1"/>
          <w:sz w:val="24"/>
          <w:szCs w:val="24"/>
          <w:lang w:eastAsia="x-none"/>
        </w:rPr>
        <w:t xml:space="preserve">la </w:t>
      </w:r>
      <w:r w:rsidR="00873A2A" w:rsidRPr="0034216B">
        <w:rPr>
          <w:rFonts w:ascii="Times New Roman" w:hAnsi="Times New Roman"/>
          <w:spacing w:val="-1"/>
          <w:sz w:val="24"/>
          <w:szCs w:val="24"/>
          <w:lang w:eastAsia="x-none"/>
        </w:rPr>
        <w:t xml:space="preserve">SSCM y las </w:t>
      </w:r>
      <w:r w:rsidR="0034216B" w:rsidRPr="0034216B">
        <w:rPr>
          <w:rFonts w:ascii="Times New Roman" w:hAnsi="Times New Roman"/>
          <w:spacing w:val="-1"/>
          <w:sz w:val="24"/>
          <w:szCs w:val="24"/>
          <w:lang w:eastAsia="x-none"/>
        </w:rPr>
        <w:t>pymes</w:t>
      </w:r>
      <w:r w:rsidRPr="0034216B">
        <w:rPr>
          <w:rFonts w:ascii="Times New Roman" w:hAnsi="Times New Roman"/>
          <w:spacing w:val="-1"/>
          <w:sz w:val="24"/>
          <w:szCs w:val="24"/>
          <w:lang w:eastAsia="x-none"/>
        </w:rPr>
        <w:t xml:space="preserve"> con inversión nacional?</w:t>
      </w:r>
    </w:p>
    <w:p w14:paraId="40C3878D" w14:textId="5AC11119" w:rsidR="006B3079" w:rsidRPr="0034216B" w:rsidRDefault="006B3079" w:rsidP="00BE4433">
      <w:pPr>
        <w:pStyle w:val="Prrafodelista"/>
        <w:numPr>
          <w:ilvl w:val="0"/>
          <w:numId w:val="11"/>
        </w:numPr>
        <w:spacing w:after="0" w:line="360" w:lineRule="auto"/>
        <w:jc w:val="both"/>
        <w:rPr>
          <w:rFonts w:ascii="Times New Roman" w:hAnsi="Times New Roman"/>
          <w:spacing w:val="-1"/>
          <w:sz w:val="24"/>
          <w:szCs w:val="24"/>
          <w:lang w:eastAsia="x-none"/>
        </w:rPr>
      </w:pPr>
      <w:r w:rsidRPr="0034216B">
        <w:rPr>
          <w:rFonts w:ascii="Times New Roman" w:hAnsi="Times New Roman"/>
          <w:spacing w:val="-1"/>
          <w:sz w:val="24"/>
          <w:szCs w:val="24"/>
          <w:lang w:eastAsia="x-none"/>
        </w:rPr>
        <w:t xml:space="preserve">¿Cuáles son los hallazgos y las oportunidades para </w:t>
      </w:r>
      <w:r w:rsidR="00927A25" w:rsidRPr="0034216B">
        <w:rPr>
          <w:rFonts w:ascii="Times New Roman" w:hAnsi="Times New Roman"/>
          <w:spacing w:val="-1"/>
          <w:sz w:val="24"/>
          <w:szCs w:val="24"/>
          <w:lang w:eastAsia="x-none"/>
        </w:rPr>
        <w:t xml:space="preserve">que </w:t>
      </w:r>
      <w:r w:rsidRPr="0034216B">
        <w:rPr>
          <w:rFonts w:ascii="Times New Roman" w:hAnsi="Times New Roman"/>
          <w:spacing w:val="-1"/>
          <w:sz w:val="24"/>
          <w:szCs w:val="24"/>
          <w:lang w:eastAsia="x-none"/>
        </w:rPr>
        <w:t xml:space="preserve">las </w:t>
      </w:r>
      <w:r w:rsidR="0034216B" w:rsidRPr="0034216B">
        <w:rPr>
          <w:rFonts w:ascii="Times New Roman" w:hAnsi="Times New Roman"/>
          <w:spacing w:val="-1"/>
          <w:sz w:val="24"/>
          <w:szCs w:val="24"/>
          <w:lang w:eastAsia="x-none"/>
        </w:rPr>
        <w:t xml:space="preserve">pymes </w:t>
      </w:r>
      <w:r w:rsidRPr="0034216B">
        <w:rPr>
          <w:rFonts w:ascii="Times New Roman" w:hAnsi="Times New Roman"/>
          <w:spacing w:val="-1"/>
          <w:sz w:val="24"/>
          <w:szCs w:val="24"/>
          <w:lang w:eastAsia="x-none"/>
        </w:rPr>
        <w:t xml:space="preserve">con inversión nacional </w:t>
      </w:r>
      <w:r w:rsidR="004658BD" w:rsidRPr="0034216B">
        <w:rPr>
          <w:rFonts w:ascii="Times New Roman" w:hAnsi="Times New Roman"/>
          <w:spacing w:val="-1"/>
          <w:sz w:val="24"/>
          <w:szCs w:val="24"/>
          <w:lang w:eastAsia="x-none"/>
        </w:rPr>
        <w:t>incentiven</w:t>
      </w:r>
      <w:r w:rsidRPr="0034216B">
        <w:rPr>
          <w:rFonts w:ascii="Times New Roman" w:hAnsi="Times New Roman"/>
          <w:spacing w:val="-1"/>
          <w:sz w:val="24"/>
          <w:szCs w:val="24"/>
          <w:lang w:eastAsia="x-none"/>
        </w:rPr>
        <w:t xml:space="preserve"> </w:t>
      </w:r>
      <w:r w:rsidR="009151F3" w:rsidRPr="0034216B">
        <w:rPr>
          <w:rFonts w:ascii="Times New Roman" w:hAnsi="Times New Roman"/>
          <w:spacing w:val="-1"/>
          <w:sz w:val="24"/>
          <w:szCs w:val="24"/>
          <w:lang w:eastAsia="x-none"/>
        </w:rPr>
        <w:t xml:space="preserve">la </w:t>
      </w:r>
      <w:r w:rsidRPr="0034216B">
        <w:rPr>
          <w:rFonts w:ascii="Times New Roman" w:hAnsi="Times New Roman"/>
          <w:spacing w:val="-1"/>
          <w:sz w:val="24"/>
          <w:szCs w:val="24"/>
          <w:lang w:eastAsia="x-none"/>
        </w:rPr>
        <w:t xml:space="preserve">SSCM en economías emergentes como </w:t>
      </w:r>
      <w:r w:rsidR="0034216B">
        <w:rPr>
          <w:rFonts w:ascii="Times New Roman" w:hAnsi="Times New Roman"/>
          <w:spacing w:val="-1"/>
          <w:sz w:val="24"/>
          <w:szCs w:val="24"/>
          <w:lang w:eastAsia="x-none"/>
        </w:rPr>
        <w:t>la mexicana</w:t>
      </w:r>
      <w:r w:rsidRPr="0034216B">
        <w:rPr>
          <w:rFonts w:ascii="Times New Roman" w:hAnsi="Times New Roman"/>
          <w:spacing w:val="-1"/>
          <w:sz w:val="24"/>
          <w:szCs w:val="24"/>
          <w:lang w:eastAsia="x-none"/>
        </w:rPr>
        <w:t>?</w:t>
      </w:r>
    </w:p>
    <w:p w14:paraId="6A1693CF" w14:textId="6DDAA4E5" w:rsidR="006B3079" w:rsidRDefault="0034216B" w:rsidP="00B90344">
      <w:pPr>
        <w:autoSpaceDE w:val="0"/>
        <w:autoSpaceDN w:val="0"/>
        <w:adjustRightInd w:val="0"/>
        <w:spacing w:after="0" w:line="360" w:lineRule="auto"/>
        <w:ind w:firstLine="360"/>
        <w:jc w:val="both"/>
        <w:rPr>
          <w:rFonts w:ascii="Times New Roman" w:hAnsi="Times New Roman" w:cs="Times New Roman"/>
          <w:spacing w:val="-1"/>
          <w:sz w:val="24"/>
          <w:szCs w:val="24"/>
          <w:lang w:eastAsia="x-none"/>
        </w:rPr>
      </w:pPr>
      <w:r w:rsidRPr="00D75E8D">
        <w:rPr>
          <w:rFonts w:ascii="Times New Roman" w:hAnsi="Times New Roman" w:cs="Times New Roman"/>
          <w:spacing w:val="-1"/>
          <w:sz w:val="24"/>
          <w:szCs w:val="24"/>
          <w:lang w:eastAsia="x-none"/>
        </w:rPr>
        <w:t>Asimismo, y c</w:t>
      </w:r>
      <w:r w:rsidR="0084183F" w:rsidRPr="00D75E8D">
        <w:rPr>
          <w:rFonts w:ascii="Times New Roman" w:hAnsi="Times New Roman" w:cs="Times New Roman"/>
          <w:spacing w:val="-1"/>
          <w:sz w:val="24"/>
          <w:szCs w:val="24"/>
          <w:lang w:eastAsia="x-none"/>
        </w:rPr>
        <w:t xml:space="preserve">onsiderando que esta investigación es </w:t>
      </w:r>
      <w:r w:rsidRPr="00D75E8D">
        <w:rPr>
          <w:rFonts w:ascii="Times New Roman" w:hAnsi="Times New Roman" w:cs="Times New Roman"/>
          <w:spacing w:val="-1"/>
          <w:sz w:val="24"/>
          <w:szCs w:val="24"/>
          <w:lang w:eastAsia="x-none"/>
        </w:rPr>
        <w:t xml:space="preserve">de naturaleza </w:t>
      </w:r>
      <w:r w:rsidR="0084183F" w:rsidRPr="00D75E8D">
        <w:rPr>
          <w:rFonts w:ascii="Times New Roman" w:hAnsi="Times New Roman" w:cs="Times New Roman"/>
          <w:spacing w:val="-1"/>
          <w:sz w:val="24"/>
          <w:szCs w:val="24"/>
          <w:lang w:eastAsia="x-none"/>
        </w:rPr>
        <w:t xml:space="preserve">cualitativa, </w:t>
      </w:r>
      <w:r w:rsidRPr="00D75E8D">
        <w:rPr>
          <w:rFonts w:ascii="Times New Roman" w:hAnsi="Times New Roman" w:cs="Times New Roman"/>
          <w:spacing w:val="-1"/>
          <w:sz w:val="24"/>
          <w:szCs w:val="24"/>
          <w:lang w:eastAsia="x-none"/>
        </w:rPr>
        <w:t xml:space="preserve">se ha partido de la siguiente </w:t>
      </w:r>
      <w:r w:rsidR="00330001" w:rsidRPr="00D75E8D">
        <w:rPr>
          <w:rFonts w:ascii="Times New Roman" w:hAnsi="Times New Roman" w:cs="Times New Roman"/>
          <w:spacing w:val="-1"/>
          <w:sz w:val="24"/>
          <w:szCs w:val="24"/>
          <w:lang w:eastAsia="x-none"/>
        </w:rPr>
        <w:t>hipótesis</w:t>
      </w:r>
      <w:r w:rsidRPr="00D75E8D">
        <w:rPr>
          <w:rFonts w:ascii="Times New Roman" w:hAnsi="Times New Roman" w:cs="Times New Roman"/>
          <w:spacing w:val="-1"/>
          <w:sz w:val="24"/>
          <w:szCs w:val="24"/>
          <w:lang w:eastAsia="x-none"/>
        </w:rPr>
        <w:t>:</w:t>
      </w:r>
      <w:r w:rsidR="00BF5E25" w:rsidRPr="00D75E8D">
        <w:rPr>
          <w:rFonts w:ascii="Times New Roman" w:hAnsi="Times New Roman" w:cs="Times New Roman"/>
          <w:spacing w:val="-1"/>
          <w:sz w:val="24"/>
          <w:szCs w:val="24"/>
          <w:lang w:eastAsia="x-none"/>
        </w:rPr>
        <w:t xml:space="preserve"> la investigación y la </w:t>
      </w:r>
      <w:r w:rsidR="008E42FC" w:rsidRPr="00D75E8D">
        <w:rPr>
          <w:rFonts w:ascii="Times New Roman" w:hAnsi="Times New Roman" w:cs="Times New Roman"/>
          <w:spacing w:val="-1"/>
          <w:sz w:val="24"/>
          <w:szCs w:val="24"/>
          <w:lang w:eastAsia="x-none"/>
        </w:rPr>
        <w:t xml:space="preserve">incentivación </w:t>
      </w:r>
      <w:r w:rsidR="00BF5E25" w:rsidRPr="00D75E8D">
        <w:rPr>
          <w:rFonts w:ascii="Times New Roman" w:hAnsi="Times New Roman" w:cs="Times New Roman"/>
          <w:spacing w:val="-1"/>
          <w:sz w:val="24"/>
          <w:szCs w:val="24"/>
          <w:lang w:eastAsia="x-none"/>
        </w:rPr>
        <w:t xml:space="preserve">de </w:t>
      </w:r>
      <w:r w:rsidR="0072557F" w:rsidRPr="00D75E8D">
        <w:rPr>
          <w:rFonts w:ascii="Times New Roman" w:hAnsi="Times New Roman" w:cs="Times New Roman"/>
          <w:spacing w:val="-1"/>
          <w:sz w:val="24"/>
          <w:szCs w:val="24"/>
          <w:lang w:eastAsia="x-none"/>
        </w:rPr>
        <w:t xml:space="preserve">la </w:t>
      </w:r>
      <w:r w:rsidR="00656507" w:rsidRPr="00D75E8D">
        <w:rPr>
          <w:rFonts w:ascii="Times New Roman" w:hAnsi="Times New Roman" w:cs="Times New Roman"/>
          <w:spacing w:val="-1"/>
          <w:sz w:val="24"/>
          <w:szCs w:val="24"/>
          <w:lang w:eastAsia="x-none"/>
        </w:rPr>
        <w:t>SSCM y</w:t>
      </w:r>
      <w:r w:rsidR="00BF5E25" w:rsidRPr="00D75E8D">
        <w:rPr>
          <w:rFonts w:ascii="Times New Roman" w:hAnsi="Times New Roman" w:cs="Times New Roman"/>
          <w:spacing w:val="-1"/>
          <w:sz w:val="24"/>
          <w:szCs w:val="24"/>
          <w:lang w:eastAsia="x-none"/>
        </w:rPr>
        <w:t xml:space="preserve"> </w:t>
      </w:r>
      <w:r w:rsidRPr="00D75E8D">
        <w:rPr>
          <w:rFonts w:ascii="Times New Roman" w:hAnsi="Times New Roman" w:cs="Times New Roman"/>
          <w:spacing w:val="-1"/>
          <w:sz w:val="24"/>
          <w:szCs w:val="24"/>
          <w:lang w:eastAsia="x-none"/>
        </w:rPr>
        <w:t xml:space="preserve">las pymes </w:t>
      </w:r>
      <w:r w:rsidR="00656507" w:rsidRPr="00D75E8D">
        <w:rPr>
          <w:rFonts w:ascii="Times New Roman" w:hAnsi="Times New Roman" w:cs="Times New Roman"/>
          <w:spacing w:val="-1"/>
          <w:sz w:val="24"/>
          <w:szCs w:val="24"/>
          <w:lang w:eastAsia="x-none"/>
        </w:rPr>
        <w:t xml:space="preserve">mexicanas </w:t>
      </w:r>
      <w:r w:rsidRPr="00D75E8D">
        <w:rPr>
          <w:rFonts w:ascii="Times New Roman" w:hAnsi="Times New Roman" w:cs="Times New Roman"/>
          <w:spacing w:val="-1"/>
          <w:sz w:val="24"/>
          <w:szCs w:val="24"/>
          <w:lang w:eastAsia="x-none"/>
        </w:rPr>
        <w:t xml:space="preserve">se hallan </w:t>
      </w:r>
      <w:r w:rsidR="00656507" w:rsidRPr="00D75E8D">
        <w:rPr>
          <w:rFonts w:ascii="Times New Roman" w:hAnsi="Times New Roman" w:cs="Times New Roman"/>
          <w:spacing w:val="-1"/>
          <w:sz w:val="24"/>
          <w:szCs w:val="24"/>
          <w:lang w:eastAsia="x-none"/>
        </w:rPr>
        <w:t>en un estado inicial</w:t>
      </w:r>
      <w:r w:rsidR="000D2933" w:rsidRPr="00D75E8D">
        <w:rPr>
          <w:rFonts w:ascii="Times New Roman" w:hAnsi="Times New Roman" w:cs="Times New Roman"/>
          <w:spacing w:val="-1"/>
          <w:sz w:val="24"/>
          <w:szCs w:val="24"/>
          <w:lang w:eastAsia="x-none"/>
        </w:rPr>
        <w:t>.</w:t>
      </w:r>
      <w:r w:rsidR="000D2933" w:rsidRPr="00653967">
        <w:rPr>
          <w:rFonts w:ascii="Times New Roman" w:hAnsi="Times New Roman" w:cs="Times New Roman"/>
          <w:spacing w:val="-1"/>
          <w:sz w:val="24"/>
          <w:szCs w:val="24"/>
          <w:lang w:eastAsia="x-none"/>
        </w:rPr>
        <w:t xml:space="preserve"> </w:t>
      </w:r>
    </w:p>
    <w:p w14:paraId="11949EEC" w14:textId="77777777" w:rsidR="004B6C37" w:rsidRPr="00653967" w:rsidRDefault="004B6C37" w:rsidP="00BE4433">
      <w:pPr>
        <w:autoSpaceDE w:val="0"/>
        <w:autoSpaceDN w:val="0"/>
        <w:adjustRightInd w:val="0"/>
        <w:spacing w:after="0" w:line="360" w:lineRule="auto"/>
        <w:ind w:firstLine="284"/>
        <w:jc w:val="both"/>
        <w:rPr>
          <w:rFonts w:ascii="Times New Roman" w:hAnsi="Times New Roman" w:cs="Times New Roman"/>
          <w:spacing w:val="-1"/>
          <w:sz w:val="24"/>
          <w:szCs w:val="24"/>
          <w:lang w:eastAsia="x-none"/>
        </w:rPr>
      </w:pPr>
    </w:p>
    <w:p w14:paraId="4BB057D2" w14:textId="77777777" w:rsidR="00BE4433" w:rsidRPr="00653967" w:rsidRDefault="00BE4433" w:rsidP="00BE4433">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t>Marco teórico</w:t>
      </w:r>
    </w:p>
    <w:p w14:paraId="17254774" w14:textId="24B7BC7A" w:rsidR="006B3079" w:rsidRPr="00653967" w:rsidRDefault="00AF6FBC" w:rsidP="00BE4433">
      <w:pPr>
        <w:pStyle w:val="Ttulo2"/>
        <w:keepNext w:val="0"/>
        <w:keepLines w:val="0"/>
        <w:shd w:val="clear" w:color="auto" w:fill="FFFFFF"/>
        <w:spacing w:before="100" w:beforeAutospacing="1" w:after="100" w:afterAutospacing="1"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El </w:t>
      </w:r>
      <w:r w:rsidR="00B90344" w:rsidRPr="00653967">
        <w:rPr>
          <w:rFonts w:eastAsiaTheme="minorHAnsi"/>
          <w:b/>
          <w:i w:val="0"/>
          <w:iCs w:val="0"/>
          <w:noProof w:val="0"/>
          <w:sz w:val="24"/>
          <w:szCs w:val="24"/>
          <w:lang w:val="es-MX"/>
        </w:rPr>
        <w:t xml:space="preserve">desarrollo sustentable y la administración de la cadena de suministro </w:t>
      </w:r>
      <w:r w:rsidR="006B3079" w:rsidRPr="00653967">
        <w:rPr>
          <w:rFonts w:eastAsiaTheme="minorHAnsi"/>
          <w:b/>
          <w:i w:val="0"/>
          <w:iCs w:val="0"/>
          <w:noProof w:val="0"/>
          <w:sz w:val="24"/>
          <w:szCs w:val="24"/>
          <w:lang w:val="es-MX"/>
        </w:rPr>
        <w:t>(SCM)</w:t>
      </w:r>
      <w:r w:rsidR="00B90344">
        <w:rPr>
          <w:rFonts w:eastAsiaTheme="minorHAnsi"/>
          <w:b/>
          <w:i w:val="0"/>
          <w:iCs w:val="0"/>
          <w:noProof w:val="0"/>
          <w:sz w:val="24"/>
          <w:szCs w:val="24"/>
          <w:lang w:val="es-MX"/>
        </w:rPr>
        <w:t xml:space="preserve"> </w:t>
      </w:r>
    </w:p>
    <w:p w14:paraId="7C895D93" w14:textId="621D8BF3" w:rsidR="003C20EB" w:rsidRPr="00653967" w:rsidRDefault="00B90344" w:rsidP="00B90344">
      <w:pPr>
        <w:pStyle w:val="Textoindependiente"/>
        <w:spacing w:after="0" w:line="360" w:lineRule="auto"/>
        <w:ind w:firstLine="0"/>
        <w:rPr>
          <w:sz w:val="24"/>
          <w:szCs w:val="24"/>
          <w:lang w:val="es-MX"/>
        </w:rPr>
      </w:pPr>
      <w:r>
        <w:rPr>
          <w:sz w:val="24"/>
          <w:szCs w:val="24"/>
          <w:lang w:val="es-MX"/>
        </w:rPr>
        <w:tab/>
        <w:t xml:space="preserve">El desarrollo </w:t>
      </w:r>
      <w:r w:rsidRPr="00653967">
        <w:rPr>
          <w:sz w:val="24"/>
          <w:szCs w:val="24"/>
          <w:lang w:val="es-MX"/>
        </w:rPr>
        <w:t>sustentable</w:t>
      </w:r>
      <w:r>
        <w:rPr>
          <w:sz w:val="24"/>
          <w:szCs w:val="24"/>
          <w:lang w:val="es-MX"/>
        </w:rPr>
        <w:t xml:space="preserve"> (</w:t>
      </w:r>
      <w:proofErr w:type="spellStart"/>
      <w:r w:rsidRPr="00B90344">
        <w:rPr>
          <w:i/>
          <w:sz w:val="24"/>
          <w:szCs w:val="24"/>
          <w:lang w:val="es-MX"/>
        </w:rPr>
        <w:t>sustainable</w:t>
      </w:r>
      <w:proofErr w:type="spellEnd"/>
      <w:r w:rsidRPr="00B90344">
        <w:rPr>
          <w:i/>
          <w:sz w:val="24"/>
          <w:szCs w:val="24"/>
          <w:lang w:val="es-MX"/>
        </w:rPr>
        <w:t xml:space="preserve"> </w:t>
      </w:r>
      <w:proofErr w:type="spellStart"/>
      <w:r w:rsidRPr="00B90344">
        <w:rPr>
          <w:i/>
          <w:sz w:val="24"/>
          <w:szCs w:val="24"/>
          <w:lang w:val="es-MX"/>
        </w:rPr>
        <w:t>development</w:t>
      </w:r>
      <w:proofErr w:type="spellEnd"/>
      <w:r w:rsidRPr="00653967">
        <w:rPr>
          <w:sz w:val="24"/>
          <w:szCs w:val="24"/>
          <w:lang w:val="es-MX"/>
        </w:rPr>
        <w:t xml:space="preserve"> </w:t>
      </w:r>
      <w:r>
        <w:rPr>
          <w:sz w:val="24"/>
          <w:szCs w:val="24"/>
          <w:lang w:val="es-MX"/>
        </w:rPr>
        <w:t xml:space="preserve">o SD por sus siglas en inglés) es un concepto en el que subyace una </w:t>
      </w:r>
      <w:r w:rsidR="006B3079" w:rsidRPr="00653967">
        <w:rPr>
          <w:sz w:val="24"/>
          <w:szCs w:val="24"/>
          <w:lang w:val="es-MX"/>
        </w:rPr>
        <w:t>dimensión ambient</w:t>
      </w:r>
      <w:r>
        <w:rPr>
          <w:sz w:val="24"/>
          <w:szCs w:val="24"/>
          <w:lang w:val="es-MX"/>
        </w:rPr>
        <w:t xml:space="preserve">al, social y económica (Carter y Rogers, 2008), por lo que se puede definir como </w:t>
      </w:r>
      <w:r w:rsidR="006B3079" w:rsidRPr="00653967">
        <w:rPr>
          <w:sz w:val="24"/>
          <w:szCs w:val="24"/>
          <w:lang w:val="es-MX"/>
        </w:rPr>
        <w:t>“</w:t>
      </w:r>
      <w:r w:rsidR="00FD4613" w:rsidRPr="00653967">
        <w:rPr>
          <w:sz w:val="24"/>
          <w:szCs w:val="24"/>
          <w:lang w:val="es-MX"/>
        </w:rPr>
        <w:t>el</w:t>
      </w:r>
      <w:r w:rsidR="006B3079" w:rsidRPr="00653967">
        <w:rPr>
          <w:sz w:val="24"/>
          <w:szCs w:val="24"/>
          <w:lang w:val="es-MX"/>
        </w:rPr>
        <w:t xml:space="preserve"> desarrollo que satisface las necesidades del presente sin comprometer la capacidad de las generaciones futuras para satisfacer sus propias necesidades” (</w:t>
      </w:r>
      <w:proofErr w:type="spellStart"/>
      <w:r w:rsidR="00567801" w:rsidRPr="00653967">
        <w:rPr>
          <w:sz w:val="24"/>
          <w:szCs w:val="24"/>
        </w:rPr>
        <w:t>World</w:t>
      </w:r>
      <w:proofErr w:type="spellEnd"/>
      <w:r w:rsidR="00567801" w:rsidRPr="00653967">
        <w:rPr>
          <w:sz w:val="24"/>
          <w:szCs w:val="24"/>
        </w:rPr>
        <w:t xml:space="preserve"> </w:t>
      </w:r>
      <w:proofErr w:type="spellStart"/>
      <w:r w:rsidR="00567801" w:rsidRPr="00653967">
        <w:rPr>
          <w:sz w:val="24"/>
          <w:szCs w:val="24"/>
        </w:rPr>
        <w:t>Commission</w:t>
      </w:r>
      <w:proofErr w:type="spellEnd"/>
      <w:r w:rsidR="00567801" w:rsidRPr="00653967">
        <w:rPr>
          <w:sz w:val="24"/>
          <w:szCs w:val="24"/>
        </w:rPr>
        <w:t xml:space="preserve"> </w:t>
      </w:r>
      <w:proofErr w:type="spellStart"/>
      <w:r w:rsidR="00567801" w:rsidRPr="00653967">
        <w:rPr>
          <w:sz w:val="24"/>
          <w:szCs w:val="24"/>
        </w:rPr>
        <w:t>on</w:t>
      </w:r>
      <w:proofErr w:type="spellEnd"/>
      <w:r w:rsidR="00567801" w:rsidRPr="00653967">
        <w:rPr>
          <w:sz w:val="24"/>
          <w:szCs w:val="24"/>
        </w:rPr>
        <w:t xml:space="preserve"> </w:t>
      </w:r>
      <w:proofErr w:type="spellStart"/>
      <w:r w:rsidR="00567801" w:rsidRPr="00653967">
        <w:rPr>
          <w:sz w:val="24"/>
          <w:szCs w:val="24"/>
        </w:rPr>
        <w:t>Environment</w:t>
      </w:r>
      <w:proofErr w:type="spellEnd"/>
      <w:r w:rsidR="00567801" w:rsidRPr="00653967">
        <w:rPr>
          <w:sz w:val="24"/>
          <w:szCs w:val="24"/>
        </w:rPr>
        <w:t xml:space="preserve"> and </w:t>
      </w:r>
      <w:proofErr w:type="spellStart"/>
      <w:r w:rsidR="00567801" w:rsidRPr="00653967">
        <w:rPr>
          <w:sz w:val="24"/>
          <w:szCs w:val="24"/>
        </w:rPr>
        <w:t>Development</w:t>
      </w:r>
      <w:proofErr w:type="spellEnd"/>
      <w:r w:rsidR="00567801" w:rsidRPr="00653967">
        <w:rPr>
          <w:sz w:val="24"/>
          <w:szCs w:val="24"/>
          <w:lang w:val="es-MX"/>
        </w:rPr>
        <w:t xml:space="preserve"> </w:t>
      </w:r>
      <w:r w:rsidR="00567801">
        <w:rPr>
          <w:sz w:val="24"/>
          <w:szCs w:val="24"/>
          <w:lang w:val="es-MX"/>
        </w:rPr>
        <w:t>[</w:t>
      </w:r>
      <w:r w:rsidR="006B3079" w:rsidRPr="00653967">
        <w:rPr>
          <w:sz w:val="24"/>
          <w:szCs w:val="24"/>
          <w:lang w:val="es-MX"/>
        </w:rPr>
        <w:t>WCED</w:t>
      </w:r>
      <w:r w:rsidR="00567801">
        <w:rPr>
          <w:sz w:val="24"/>
          <w:szCs w:val="24"/>
          <w:lang w:val="es-MX"/>
        </w:rPr>
        <w:t>]</w:t>
      </w:r>
      <w:r w:rsidR="006B3079" w:rsidRPr="00653967">
        <w:rPr>
          <w:sz w:val="24"/>
          <w:szCs w:val="24"/>
          <w:lang w:val="es-MX"/>
        </w:rPr>
        <w:t>, 1987, p. 54).</w:t>
      </w:r>
      <w:r w:rsidR="003C20EB" w:rsidRPr="00653967">
        <w:rPr>
          <w:sz w:val="24"/>
          <w:szCs w:val="24"/>
          <w:lang w:val="es-MX"/>
        </w:rPr>
        <w:t xml:space="preserve"> </w:t>
      </w:r>
      <w:r>
        <w:rPr>
          <w:sz w:val="24"/>
          <w:szCs w:val="24"/>
          <w:lang w:val="es-MX"/>
        </w:rPr>
        <w:t xml:space="preserve">Este propósito, sin embargo, </w:t>
      </w:r>
      <w:r w:rsidR="003C20EB" w:rsidRPr="00653967">
        <w:rPr>
          <w:sz w:val="24"/>
          <w:szCs w:val="24"/>
          <w:lang w:val="es-MX"/>
        </w:rPr>
        <w:t xml:space="preserve">carece de resultados </w:t>
      </w:r>
      <w:r w:rsidR="00BA6977">
        <w:rPr>
          <w:sz w:val="24"/>
          <w:szCs w:val="24"/>
          <w:lang w:val="es-MX"/>
        </w:rPr>
        <w:t>que permitan explicar cómo las</w:t>
      </w:r>
      <w:r w:rsidR="003C20EB" w:rsidRPr="00653967">
        <w:rPr>
          <w:sz w:val="24"/>
          <w:szCs w:val="24"/>
          <w:lang w:val="es-MX"/>
        </w:rPr>
        <w:t xml:space="preserve"> </w:t>
      </w:r>
      <w:r w:rsidR="003C20EB" w:rsidRPr="00627DD8">
        <w:rPr>
          <w:sz w:val="24"/>
          <w:szCs w:val="24"/>
          <w:lang w:val="es-MX"/>
        </w:rPr>
        <w:t xml:space="preserve">estrategias sustentables </w:t>
      </w:r>
      <w:r w:rsidR="00BA6977" w:rsidRPr="00627DD8">
        <w:rPr>
          <w:sz w:val="24"/>
          <w:szCs w:val="24"/>
          <w:lang w:val="es-MX"/>
        </w:rPr>
        <w:t xml:space="preserve">se pueden introducir </w:t>
      </w:r>
      <w:r w:rsidR="003C20EB" w:rsidRPr="00627DD8">
        <w:rPr>
          <w:sz w:val="24"/>
          <w:szCs w:val="24"/>
          <w:lang w:val="es-MX"/>
        </w:rPr>
        <w:t>en la práctica regular</w:t>
      </w:r>
      <w:r w:rsidR="00BA6977" w:rsidRPr="00627DD8">
        <w:rPr>
          <w:sz w:val="24"/>
          <w:szCs w:val="24"/>
          <w:lang w:val="es-MX"/>
        </w:rPr>
        <w:t xml:space="preserve"> o </w:t>
      </w:r>
      <w:r w:rsidR="003C20EB" w:rsidRPr="00627DD8">
        <w:rPr>
          <w:sz w:val="24"/>
          <w:szCs w:val="24"/>
          <w:lang w:val="es-MX"/>
        </w:rPr>
        <w:t xml:space="preserve">cómo </w:t>
      </w:r>
      <w:r w:rsidRPr="00627DD8">
        <w:rPr>
          <w:sz w:val="24"/>
          <w:szCs w:val="24"/>
          <w:lang w:val="es-MX"/>
        </w:rPr>
        <w:t xml:space="preserve">se </w:t>
      </w:r>
      <w:r w:rsidR="003C20EB" w:rsidRPr="00627DD8">
        <w:rPr>
          <w:sz w:val="24"/>
          <w:szCs w:val="24"/>
          <w:lang w:val="es-MX"/>
        </w:rPr>
        <w:t xml:space="preserve">pueden </w:t>
      </w:r>
      <w:r w:rsidRPr="00627DD8">
        <w:rPr>
          <w:sz w:val="24"/>
          <w:szCs w:val="24"/>
          <w:lang w:val="es-MX"/>
        </w:rPr>
        <w:t xml:space="preserve">emplear </w:t>
      </w:r>
      <w:r w:rsidR="003C20EB" w:rsidRPr="00627DD8">
        <w:rPr>
          <w:sz w:val="24"/>
          <w:szCs w:val="24"/>
          <w:lang w:val="es-MX"/>
        </w:rPr>
        <w:t>para mejorar la competitividad</w:t>
      </w:r>
      <w:r w:rsidR="003C20EB" w:rsidRPr="00653967">
        <w:rPr>
          <w:sz w:val="24"/>
          <w:szCs w:val="24"/>
          <w:lang w:val="es-MX"/>
        </w:rPr>
        <w:t xml:space="preserve"> (Baldwin </w:t>
      </w:r>
      <w:r w:rsidR="003C20EB" w:rsidRPr="00B90344">
        <w:rPr>
          <w:i/>
          <w:sz w:val="24"/>
          <w:szCs w:val="24"/>
          <w:lang w:val="es-MX"/>
        </w:rPr>
        <w:t>et al.</w:t>
      </w:r>
      <w:r w:rsidR="003C20EB" w:rsidRPr="00653967">
        <w:rPr>
          <w:sz w:val="24"/>
          <w:szCs w:val="24"/>
          <w:lang w:val="es-MX"/>
        </w:rPr>
        <w:t>, 2005</w:t>
      </w:r>
      <w:r>
        <w:rPr>
          <w:sz w:val="24"/>
          <w:szCs w:val="24"/>
          <w:lang w:val="es-MX"/>
        </w:rPr>
        <w:t>,</w:t>
      </w:r>
      <w:r w:rsidR="003C20EB" w:rsidRPr="00653967">
        <w:rPr>
          <w:sz w:val="24"/>
          <w:szCs w:val="24"/>
          <w:lang w:val="es-MX"/>
        </w:rPr>
        <w:t xml:space="preserve"> citado</w:t>
      </w:r>
      <w:r>
        <w:rPr>
          <w:sz w:val="24"/>
          <w:szCs w:val="24"/>
          <w:lang w:val="es-MX"/>
        </w:rPr>
        <w:t>s</w:t>
      </w:r>
      <w:r w:rsidR="003C20EB" w:rsidRPr="00653967">
        <w:rPr>
          <w:sz w:val="24"/>
          <w:szCs w:val="24"/>
          <w:lang w:val="es-MX"/>
        </w:rPr>
        <w:t xml:space="preserve"> </w:t>
      </w:r>
      <w:r>
        <w:rPr>
          <w:sz w:val="24"/>
          <w:szCs w:val="24"/>
          <w:lang w:val="es-MX"/>
        </w:rPr>
        <w:t xml:space="preserve">por </w:t>
      </w:r>
      <w:proofErr w:type="spellStart"/>
      <w:r>
        <w:rPr>
          <w:sz w:val="24"/>
          <w:szCs w:val="24"/>
          <w:lang w:val="es-MX"/>
        </w:rPr>
        <w:t>Walke</w:t>
      </w:r>
      <w:proofErr w:type="spellEnd"/>
      <w:r>
        <w:rPr>
          <w:sz w:val="24"/>
          <w:szCs w:val="24"/>
          <w:lang w:val="es-MX"/>
        </w:rPr>
        <w:t xml:space="preserve">, </w:t>
      </w:r>
      <w:proofErr w:type="spellStart"/>
      <w:r>
        <w:rPr>
          <w:sz w:val="24"/>
          <w:szCs w:val="24"/>
          <w:lang w:val="es-MX"/>
        </w:rPr>
        <w:t>Topkar</w:t>
      </w:r>
      <w:proofErr w:type="spellEnd"/>
      <w:r>
        <w:rPr>
          <w:sz w:val="24"/>
          <w:szCs w:val="24"/>
          <w:lang w:val="es-MX"/>
        </w:rPr>
        <w:t xml:space="preserve"> y</w:t>
      </w:r>
      <w:r w:rsidR="003C20EB" w:rsidRPr="00653967">
        <w:rPr>
          <w:sz w:val="24"/>
          <w:szCs w:val="24"/>
          <w:lang w:val="es-MX"/>
        </w:rPr>
        <w:t xml:space="preserve"> </w:t>
      </w:r>
      <w:proofErr w:type="spellStart"/>
      <w:r w:rsidR="003C20EB" w:rsidRPr="00653967">
        <w:rPr>
          <w:sz w:val="24"/>
          <w:szCs w:val="24"/>
          <w:lang w:val="es-MX"/>
        </w:rPr>
        <w:t>Kabiraj</w:t>
      </w:r>
      <w:proofErr w:type="spellEnd"/>
      <w:r>
        <w:rPr>
          <w:sz w:val="24"/>
          <w:szCs w:val="24"/>
          <w:lang w:val="es-MX"/>
        </w:rPr>
        <w:t>,</w:t>
      </w:r>
      <w:r w:rsidR="003C20EB" w:rsidRPr="00653967">
        <w:rPr>
          <w:sz w:val="24"/>
          <w:szCs w:val="24"/>
          <w:lang w:val="es-MX"/>
        </w:rPr>
        <w:t xml:space="preserve"> </w:t>
      </w:r>
      <w:r w:rsidR="00567801">
        <w:rPr>
          <w:sz w:val="24"/>
          <w:szCs w:val="24"/>
          <w:lang w:val="es-MX"/>
        </w:rPr>
        <w:t>2010</w:t>
      </w:r>
      <w:r w:rsidR="003C20EB" w:rsidRPr="00653967">
        <w:rPr>
          <w:sz w:val="24"/>
          <w:szCs w:val="24"/>
          <w:lang w:val="es-MX"/>
        </w:rPr>
        <w:t xml:space="preserve">). </w:t>
      </w:r>
    </w:p>
    <w:p w14:paraId="74F69B52" w14:textId="77777777" w:rsidR="000D4F70" w:rsidRDefault="00B90344" w:rsidP="00535561">
      <w:pPr>
        <w:pStyle w:val="Textoindependiente"/>
        <w:spacing w:after="0" w:line="360" w:lineRule="auto"/>
        <w:rPr>
          <w:sz w:val="24"/>
          <w:szCs w:val="24"/>
          <w:lang w:val="es-MX"/>
        </w:rPr>
      </w:pPr>
      <w:r>
        <w:rPr>
          <w:sz w:val="24"/>
          <w:szCs w:val="24"/>
          <w:lang w:val="es-MX"/>
        </w:rPr>
        <w:t xml:space="preserve">Por otra parte, la </w:t>
      </w:r>
      <w:r w:rsidRPr="00653967">
        <w:rPr>
          <w:sz w:val="24"/>
          <w:szCs w:val="24"/>
          <w:lang w:val="es-MX"/>
        </w:rPr>
        <w:t>administración de la cadena de suministro</w:t>
      </w:r>
      <w:r>
        <w:rPr>
          <w:sz w:val="24"/>
          <w:szCs w:val="24"/>
          <w:lang w:val="es-MX"/>
        </w:rPr>
        <w:t xml:space="preserve"> (</w:t>
      </w:r>
      <w:proofErr w:type="spellStart"/>
      <w:r w:rsidRPr="000D4F70">
        <w:rPr>
          <w:i/>
          <w:sz w:val="24"/>
          <w:szCs w:val="24"/>
          <w:lang w:val="es-MX"/>
        </w:rPr>
        <w:t>supply</w:t>
      </w:r>
      <w:proofErr w:type="spellEnd"/>
      <w:r w:rsidRPr="000D4F70">
        <w:rPr>
          <w:i/>
          <w:sz w:val="24"/>
          <w:szCs w:val="24"/>
          <w:lang w:val="es-MX"/>
        </w:rPr>
        <w:t xml:space="preserve"> </w:t>
      </w:r>
      <w:proofErr w:type="spellStart"/>
      <w:r w:rsidRPr="000D4F70">
        <w:rPr>
          <w:i/>
          <w:sz w:val="24"/>
          <w:szCs w:val="24"/>
          <w:lang w:val="es-MX"/>
        </w:rPr>
        <w:t>chain</w:t>
      </w:r>
      <w:proofErr w:type="spellEnd"/>
      <w:r w:rsidRPr="000D4F70">
        <w:rPr>
          <w:i/>
          <w:sz w:val="24"/>
          <w:szCs w:val="24"/>
          <w:lang w:val="es-MX"/>
        </w:rPr>
        <w:t xml:space="preserve"> </w:t>
      </w:r>
      <w:proofErr w:type="spellStart"/>
      <w:r w:rsidRPr="000D4F70">
        <w:rPr>
          <w:i/>
          <w:sz w:val="24"/>
          <w:szCs w:val="24"/>
          <w:lang w:val="es-MX"/>
        </w:rPr>
        <w:t>management</w:t>
      </w:r>
      <w:proofErr w:type="spellEnd"/>
      <w:r>
        <w:rPr>
          <w:sz w:val="24"/>
          <w:szCs w:val="24"/>
          <w:lang w:val="es-MX"/>
        </w:rPr>
        <w:t xml:space="preserve"> o SCM</w:t>
      </w:r>
      <w:r w:rsidRPr="00B90344">
        <w:rPr>
          <w:sz w:val="24"/>
          <w:szCs w:val="24"/>
          <w:lang w:val="es-MX"/>
        </w:rPr>
        <w:t xml:space="preserve"> </w:t>
      </w:r>
      <w:r w:rsidRPr="00653967">
        <w:rPr>
          <w:sz w:val="24"/>
          <w:szCs w:val="24"/>
          <w:lang w:val="es-MX"/>
        </w:rPr>
        <w:t xml:space="preserve">por sus </w:t>
      </w:r>
      <w:r w:rsidR="000D4F70">
        <w:rPr>
          <w:sz w:val="24"/>
          <w:szCs w:val="24"/>
          <w:lang w:val="es-MX"/>
        </w:rPr>
        <w:t>siglas en inglé</w:t>
      </w:r>
      <w:r w:rsidRPr="00653967">
        <w:rPr>
          <w:sz w:val="24"/>
          <w:szCs w:val="24"/>
          <w:lang w:val="es-MX"/>
        </w:rPr>
        <w:t>s</w:t>
      </w:r>
      <w:r w:rsidR="000D4F70">
        <w:rPr>
          <w:sz w:val="24"/>
          <w:szCs w:val="24"/>
          <w:lang w:val="es-MX"/>
        </w:rPr>
        <w:t>) es concebida de la siguiente manera:</w:t>
      </w:r>
    </w:p>
    <w:p w14:paraId="4D784477" w14:textId="60308D54" w:rsidR="000D4F70" w:rsidRDefault="000D4F70" w:rsidP="000D4F70">
      <w:pPr>
        <w:pStyle w:val="Textoindependiente"/>
        <w:spacing w:after="0" w:line="360" w:lineRule="auto"/>
        <w:ind w:left="1416" w:firstLine="0"/>
        <w:rPr>
          <w:sz w:val="24"/>
          <w:szCs w:val="24"/>
          <w:lang w:val="es-MX"/>
        </w:rPr>
      </w:pPr>
      <w:r w:rsidRPr="00653967">
        <w:rPr>
          <w:sz w:val="24"/>
          <w:szCs w:val="24"/>
          <w:lang w:val="es-MX"/>
        </w:rPr>
        <w:t>La administración de una red de relaciones dentro de una empresa, y entre organizaciones interdependientes y unidades de negocio que consiste en proveedores de materiales, compras, instalaciones de producción, logística, marketing, y sistemas relacionados que facilitan hacia delante y hacia atrás el flujo de materiales, servicios, finanzas e información desde el productor inicial hasta el cliente final con los beneficios de agregar valor, maximizar la rentabilidad a través de la eficiencia y lograr la satisfacción del cliente</w:t>
      </w:r>
      <w:r>
        <w:rPr>
          <w:sz w:val="24"/>
          <w:szCs w:val="24"/>
          <w:lang w:val="es-MX"/>
        </w:rPr>
        <w:t xml:space="preserve"> (Stock y Boyer, </w:t>
      </w:r>
      <w:r w:rsidR="006B3079" w:rsidRPr="00653967">
        <w:rPr>
          <w:sz w:val="24"/>
          <w:szCs w:val="24"/>
          <w:lang w:val="es-MX"/>
        </w:rPr>
        <w:t>2009, p</w:t>
      </w:r>
      <w:r>
        <w:rPr>
          <w:sz w:val="24"/>
          <w:szCs w:val="24"/>
          <w:lang w:val="es-MX"/>
        </w:rPr>
        <w:t>.</w:t>
      </w:r>
      <w:r w:rsidR="006B3079" w:rsidRPr="00653967">
        <w:rPr>
          <w:sz w:val="24"/>
          <w:szCs w:val="24"/>
          <w:lang w:val="es-MX"/>
        </w:rPr>
        <w:t xml:space="preserve"> 706)</w:t>
      </w:r>
      <w:r>
        <w:rPr>
          <w:sz w:val="24"/>
          <w:szCs w:val="24"/>
          <w:lang w:val="es-MX"/>
        </w:rPr>
        <w:t>.</w:t>
      </w:r>
    </w:p>
    <w:p w14:paraId="18416F2A" w14:textId="0B804AD2" w:rsidR="006B3079" w:rsidRPr="00653967" w:rsidRDefault="000D4F70" w:rsidP="001E1A6C">
      <w:pPr>
        <w:pStyle w:val="Textoindependiente"/>
        <w:spacing w:after="0" w:line="360" w:lineRule="auto"/>
        <w:rPr>
          <w:sz w:val="24"/>
          <w:szCs w:val="24"/>
          <w:lang w:val="es-MX"/>
        </w:rPr>
      </w:pPr>
      <w:r w:rsidRPr="002025FC">
        <w:rPr>
          <w:sz w:val="24"/>
          <w:szCs w:val="24"/>
          <w:lang w:val="es-MX"/>
        </w:rPr>
        <w:t xml:space="preserve">Este </w:t>
      </w:r>
      <w:r w:rsidR="00EE1F37" w:rsidRPr="002025FC">
        <w:rPr>
          <w:sz w:val="24"/>
          <w:szCs w:val="24"/>
          <w:lang w:val="es-MX"/>
        </w:rPr>
        <w:t>término</w:t>
      </w:r>
      <w:r w:rsidRPr="002025FC">
        <w:rPr>
          <w:sz w:val="24"/>
          <w:szCs w:val="24"/>
          <w:lang w:val="es-MX"/>
        </w:rPr>
        <w:t xml:space="preserve">, no obstante, </w:t>
      </w:r>
      <w:r w:rsidR="003C20EB" w:rsidRPr="002025FC">
        <w:rPr>
          <w:sz w:val="24"/>
          <w:szCs w:val="24"/>
          <w:lang w:val="es-MX"/>
        </w:rPr>
        <w:t xml:space="preserve">aún </w:t>
      </w:r>
      <w:r w:rsidR="00BA6977" w:rsidRPr="002025FC">
        <w:rPr>
          <w:sz w:val="24"/>
          <w:szCs w:val="24"/>
          <w:lang w:val="es-MX"/>
        </w:rPr>
        <w:t xml:space="preserve">requiere de </w:t>
      </w:r>
      <w:r w:rsidR="003C20EB" w:rsidRPr="002025FC">
        <w:rPr>
          <w:sz w:val="24"/>
          <w:szCs w:val="24"/>
          <w:lang w:val="es-MX"/>
        </w:rPr>
        <w:t xml:space="preserve">una guía </w:t>
      </w:r>
      <w:r w:rsidR="00BA6977" w:rsidRPr="002025FC">
        <w:rPr>
          <w:sz w:val="24"/>
          <w:szCs w:val="24"/>
          <w:lang w:val="es-MX"/>
        </w:rPr>
        <w:t xml:space="preserve">sobre la manera en que </w:t>
      </w:r>
      <w:r w:rsidR="003C20EB" w:rsidRPr="002025FC">
        <w:rPr>
          <w:sz w:val="24"/>
          <w:szCs w:val="24"/>
          <w:lang w:val="es-MX"/>
        </w:rPr>
        <w:t>los actores involucrados pueden</w:t>
      </w:r>
      <w:r w:rsidR="005F6EF2" w:rsidRPr="002025FC">
        <w:rPr>
          <w:sz w:val="24"/>
          <w:szCs w:val="24"/>
          <w:lang w:val="es-MX"/>
        </w:rPr>
        <w:t xml:space="preserve"> aplicar sus conceptos básicos, </w:t>
      </w:r>
      <w:r w:rsidR="003C20EB" w:rsidRPr="002025FC">
        <w:rPr>
          <w:sz w:val="24"/>
          <w:szCs w:val="24"/>
          <w:lang w:val="es-MX"/>
        </w:rPr>
        <w:t xml:space="preserve">por lo </w:t>
      </w:r>
      <w:r w:rsidRPr="002025FC">
        <w:rPr>
          <w:sz w:val="24"/>
          <w:szCs w:val="24"/>
          <w:lang w:val="es-MX"/>
        </w:rPr>
        <w:t>que</w:t>
      </w:r>
      <w:r w:rsidR="003C20EB" w:rsidRPr="002025FC">
        <w:rPr>
          <w:sz w:val="24"/>
          <w:szCs w:val="24"/>
          <w:lang w:val="es-MX"/>
        </w:rPr>
        <w:t xml:space="preserve"> </w:t>
      </w:r>
      <w:r w:rsidR="001E1A6C" w:rsidRPr="002025FC">
        <w:rPr>
          <w:sz w:val="24"/>
          <w:szCs w:val="24"/>
          <w:lang w:val="es-MX"/>
        </w:rPr>
        <w:t>es necesario tener una comprensión profunda sobre cómo las empresas interactúan entre ellas para lograr la implementación de la SCM</w:t>
      </w:r>
      <w:r w:rsidRPr="002025FC">
        <w:rPr>
          <w:sz w:val="24"/>
          <w:szCs w:val="24"/>
          <w:lang w:val="es-MX"/>
        </w:rPr>
        <w:t xml:space="preserve"> </w:t>
      </w:r>
      <w:r w:rsidRPr="002025FC">
        <w:rPr>
          <w:sz w:val="24"/>
          <w:szCs w:val="24"/>
          <w:lang w:val="es-MX"/>
        </w:rPr>
        <w:lastRenderedPageBreak/>
        <w:t>(</w:t>
      </w:r>
      <w:proofErr w:type="spellStart"/>
      <w:r w:rsidRPr="002025FC">
        <w:rPr>
          <w:sz w:val="24"/>
          <w:szCs w:val="24"/>
          <w:lang w:val="es-MX"/>
        </w:rPr>
        <w:t>Seuring</w:t>
      </w:r>
      <w:proofErr w:type="spellEnd"/>
      <w:r w:rsidRPr="002025FC">
        <w:rPr>
          <w:sz w:val="24"/>
          <w:szCs w:val="24"/>
          <w:lang w:val="es-MX"/>
        </w:rPr>
        <w:t>, 2004)</w:t>
      </w:r>
      <w:r w:rsidR="001E1A6C" w:rsidRPr="002025FC">
        <w:rPr>
          <w:sz w:val="24"/>
          <w:szCs w:val="24"/>
          <w:lang w:val="es-MX"/>
        </w:rPr>
        <w:t>. La SCM</w:t>
      </w:r>
      <w:r w:rsidR="003C20EB" w:rsidRPr="002025FC">
        <w:rPr>
          <w:sz w:val="24"/>
          <w:szCs w:val="24"/>
          <w:lang w:val="es-MX"/>
        </w:rPr>
        <w:t xml:space="preserve"> </w:t>
      </w:r>
      <w:r w:rsidRPr="002025FC">
        <w:rPr>
          <w:sz w:val="24"/>
          <w:szCs w:val="24"/>
          <w:lang w:val="es-MX"/>
        </w:rPr>
        <w:t>d</w:t>
      </w:r>
      <w:r w:rsidR="003C20EB" w:rsidRPr="002025FC">
        <w:rPr>
          <w:sz w:val="24"/>
          <w:szCs w:val="24"/>
          <w:lang w:val="es-MX"/>
        </w:rPr>
        <w:t xml:space="preserve">urante años ha sido </w:t>
      </w:r>
      <w:r w:rsidRPr="002025FC">
        <w:rPr>
          <w:sz w:val="24"/>
          <w:szCs w:val="24"/>
          <w:lang w:val="es-MX"/>
        </w:rPr>
        <w:t>una función clave de las empresas, pues</w:t>
      </w:r>
      <w:r w:rsidR="003C20EB" w:rsidRPr="002025FC">
        <w:rPr>
          <w:sz w:val="24"/>
          <w:szCs w:val="24"/>
          <w:lang w:val="es-MX"/>
        </w:rPr>
        <w:t xml:space="preserve"> </w:t>
      </w:r>
      <w:r w:rsidRPr="002025FC">
        <w:rPr>
          <w:sz w:val="24"/>
          <w:szCs w:val="24"/>
          <w:lang w:val="es-MX"/>
        </w:rPr>
        <w:t>m</w:t>
      </w:r>
      <w:r w:rsidR="003C20EB" w:rsidRPr="002025FC">
        <w:rPr>
          <w:sz w:val="24"/>
          <w:szCs w:val="24"/>
          <w:lang w:val="es-MX"/>
        </w:rPr>
        <w:t xml:space="preserve">ás de </w:t>
      </w:r>
      <w:r w:rsidRPr="002025FC">
        <w:rPr>
          <w:sz w:val="24"/>
          <w:szCs w:val="24"/>
          <w:lang w:val="es-MX"/>
        </w:rPr>
        <w:t>la mitad</w:t>
      </w:r>
      <w:r w:rsidR="003C20EB" w:rsidRPr="002025FC">
        <w:rPr>
          <w:sz w:val="24"/>
          <w:szCs w:val="24"/>
          <w:lang w:val="es-MX"/>
        </w:rPr>
        <w:t xml:space="preserve"> de la creación de valor </w:t>
      </w:r>
      <w:r w:rsidRPr="002025FC">
        <w:rPr>
          <w:sz w:val="24"/>
          <w:szCs w:val="24"/>
          <w:lang w:val="es-MX"/>
        </w:rPr>
        <w:t>es realizada</w:t>
      </w:r>
      <w:r w:rsidR="003C20EB" w:rsidRPr="002025FC">
        <w:rPr>
          <w:sz w:val="24"/>
          <w:szCs w:val="24"/>
          <w:lang w:val="es-MX"/>
        </w:rPr>
        <w:t xml:space="preserve"> por los proveedores (</w:t>
      </w:r>
      <w:proofErr w:type="spellStart"/>
      <w:r w:rsidR="003C20EB" w:rsidRPr="002025FC">
        <w:rPr>
          <w:sz w:val="24"/>
          <w:szCs w:val="24"/>
          <w:lang w:val="es-MX"/>
        </w:rPr>
        <w:t>Koplin</w:t>
      </w:r>
      <w:proofErr w:type="spellEnd"/>
      <w:r w:rsidR="00E0684A">
        <w:rPr>
          <w:sz w:val="24"/>
          <w:szCs w:val="24"/>
          <w:lang w:val="es-MX"/>
        </w:rPr>
        <w:t xml:space="preserve"> </w:t>
      </w:r>
      <w:r w:rsidR="00E0684A">
        <w:rPr>
          <w:sz w:val="24"/>
          <w:szCs w:val="24"/>
        </w:rPr>
        <w:t xml:space="preserve">y </w:t>
      </w:r>
      <w:proofErr w:type="spellStart"/>
      <w:r w:rsidR="00E0684A" w:rsidRPr="00E0684A">
        <w:rPr>
          <w:sz w:val="24"/>
          <w:szCs w:val="24"/>
        </w:rPr>
        <w:t>Schneidewind</w:t>
      </w:r>
      <w:proofErr w:type="spellEnd"/>
      <w:r w:rsidR="003C20EB" w:rsidRPr="002025FC">
        <w:rPr>
          <w:sz w:val="24"/>
          <w:szCs w:val="24"/>
          <w:lang w:val="es-MX"/>
        </w:rPr>
        <w:t>, 2003</w:t>
      </w:r>
      <w:r w:rsidR="00AF6C17" w:rsidRPr="002025FC">
        <w:rPr>
          <w:sz w:val="24"/>
          <w:szCs w:val="24"/>
          <w:lang w:val="es-MX"/>
        </w:rPr>
        <w:t xml:space="preserve">). </w:t>
      </w:r>
      <w:r w:rsidR="007317A3" w:rsidRPr="002025FC">
        <w:rPr>
          <w:sz w:val="24"/>
          <w:szCs w:val="24"/>
          <w:lang w:val="es-MX"/>
        </w:rPr>
        <w:t>Es por eso que, los</w:t>
      </w:r>
      <w:r w:rsidR="007317A3" w:rsidRPr="001E1A6C">
        <w:rPr>
          <w:sz w:val="24"/>
          <w:szCs w:val="24"/>
          <w:lang w:val="es-MX"/>
        </w:rPr>
        <w:t xml:space="preserve"> miembros de la </w:t>
      </w:r>
      <w:r w:rsidR="007317A3">
        <w:rPr>
          <w:sz w:val="24"/>
          <w:szCs w:val="24"/>
          <w:lang w:val="es-MX"/>
        </w:rPr>
        <w:t>c</w:t>
      </w:r>
      <w:r w:rsidR="007317A3" w:rsidRPr="001E1A6C">
        <w:rPr>
          <w:sz w:val="24"/>
          <w:szCs w:val="24"/>
          <w:lang w:val="es-MX"/>
        </w:rPr>
        <w:t xml:space="preserve">adena de </w:t>
      </w:r>
      <w:r w:rsidR="007317A3">
        <w:rPr>
          <w:sz w:val="24"/>
          <w:szCs w:val="24"/>
          <w:lang w:val="es-MX"/>
        </w:rPr>
        <w:t>s</w:t>
      </w:r>
      <w:r w:rsidR="007317A3" w:rsidRPr="001E1A6C">
        <w:rPr>
          <w:sz w:val="24"/>
          <w:szCs w:val="24"/>
          <w:lang w:val="es-MX"/>
        </w:rPr>
        <w:t xml:space="preserve">uministro comparten productividad, fiabilidad, así como problemas ambientales y </w:t>
      </w:r>
      <w:r w:rsidR="007317A3" w:rsidRPr="0098753B">
        <w:rPr>
          <w:sz w:val="24"/>
          <w:szCs w:val="24"/>
          <w:lang w:val="es-MX"/>
        </w:rPr>
        <w:t xml:space="preserve">sociales, por lo que cada vez dependen </w:t>
      </w:r>
      <w:r w:rsidR="00AE0A52" w:rsidRPr="0098753B">
        <w:rPr>
          <w:sz w:val="24"/>
          <w:szCs w:val="24"/>
          <w:lang w:val="es-MX"/>
        </w:rPr>
        <w:t xml:space="preserve">más </w:t>
      </w:r>
      <w:r w:rsidR="007317A3" w:rsidRPr="0098753B">
        <w:rPr>
          <w:sz w:val="24"/>
          <w:szCs w:val="24"/>
          <w:lang w:val="es-MX"/>
        </w:rPr>
        <w:t xml:space="preserve">entre sí </w:t>
      </w:r>
      <w:r w:rsidR="003C20EB" w:rsidRPr="0098753B">
        <w:rPr>
          <w:sz w:val="24"/>
          <w:szCs w:val="24"/>
          <w:lang w:val="es-MX"/>
        </w:rPr>
        <w:t>(</w:t>
      </w:r>
      <w:proofErr w:type="spellStart"/>
      <w:r w:rsidR="003C20EB" w:rsidRPr="00653967">
        <w:rPr>
          <w:sz w:val="24"/>
          <w:szCs w:val="24"/>
          <w:lang w:val="es-MX"/>
        </w:rPr>
        <w:t>Kaluza</w:t>
      </w:r>
      <w:proofErr w:type="spellEnd"/>
      <w:r w:rsidR="003C20EB" w:rsidRPr="00653967">
        <w:rPr>
          <w:sz w:val="24"/>
          <w:szCs w:val="24"/>
          <w:lang w:val="es-MX"/>
        </w:rPr>
        <w:t xml:space="preserve"> y </w:t>
      </w:r>
      <w:proofErr w:type="spellStart"/>
      <w:r w:rsidR="003C20EB" w:rsidRPr="00653967">
        <w:rPr>
          <w:sz w:val="24"/>
          <w:szCs w:val="24"/>
          <w:lang w:val="es-MX"/>
        </w:rPr>
        <w:t>Tretz</w:t>
      </w:r>
      <w:proofErr w:type="spellEnd"/>
      <w:r>
        <w:rPr>
          <w:sz w:val="24"/>
          <w:szCs w:val="24"/>
          <w:lang w:val="es-MX"/>
        </w:rPr>
        <w:t>,</w:t>
      </w:r>
      <w:r w:rsidR="003C20EB" w:rsidRPr="00653967">
        <w:rPr>
          <w:sz w:val="24"/>
          <w:szCs w:val="24"/>
          <w:lang w:val="es-MX"/>
        </w:rPr>
        <w:t xml:space="preserve"> 1997, citado</w:t>
      </w:r>
      <w:r>
        <w:rPr>
          <w:sz w:val="24"/>
          <w:szCs w:val="24"/>
          <w:lang w:val="es-MX"/>
        </w:rPr>
        <w:t>s</w:t>
      </w:r>
      <w:r w:rsidR="003C20EB" w:rsidRPr="00653967">
        <w:rPr>
          <w:sz w:val="24"/>
          <w:szCs w:val="24"/>
          <w:lang w:val="es-MX"/>
        </w:rPr>
        <w:t xml:space="preserve"> </w:t>
      </w:r>
      <w:r>
        <w:rPr>
          <w:sz w:val="24"/>
          <w:szCs w:val="24"/>
          <w:lang w:val="es-MX"/>
        </w:rPr>
        <w:t>por</w:t>
      </w:r>
      <w:r w:rsidR="003C20EB" w:rsidRPr="00653967">
        <w:rPr>
          <w:sz w:val="24"/>
          <w:szCs w:val="24"/>
          <w:lang w:val="es-MX"/>
        </w:rPr>
        <w:t xml:space="preserve"> </w:t>
      </w:r>
      <w:proofErr w:type="spellStart"/>
      <w:r w:rsidR="003C20EB" w:rsidRPr="00653967">
        <w:rPr>
          <w:sz w:val="24"/>
          <w:szCs w:val="24"/>
          <w:lang w:val="es-MX"/>
        </w:rPr>
        <w:t>Koplin</w:t>
      </w:r>
      <w:proofErr w:type="spellEnd"/>
      <w:r w:rsidR="00E0684A">
        <w:rPr>
          <w:sz w:val="24"/>
          <w:szCs w:val="24"/>
          <w:lang w:val="es-MX"/>
        </w:rPr>
        <w:t xml:space="preserve"> </w:t>
      </w:r>
      <w:r w:rsidR="00E0684A">
        <w:rPr>
          <w:sz w:val="24"/>
          <w:szCs w:val="24"/>
        </w:rPr>
        <w:t xml:space="preserve">y </w:t>
      </w:r>
      <w:proofErr w:type="spellStart"/>
      <w:r w:rsidR="00E0684A" w:rsidRPr="00E0684A">
        <w:rPr>
          <w:sz w:val="24"/>
          <w:szCs w:val="24"/>
        </w:rPr>
        <w:t>Schneidewind</w:t>
      </w:r>
      <w:proofErr w:type="spellEnd"/>
      <w:r w:rsidR="003C20EB" w:rsidRPr="00653967">
        <w:rPr>
          <w:sz w:val="24"/>
          <w:szCs w:val="24"/>
          <w:lang w:val="es-MX"/>
        </w:rPr>
        <w:t>, 2003).</w:t>
      </w:r>
      <w:r w:rsidR="001E1A6C">
        <w:rPr>
          <w:sz w:val="24"/>
          <w:szCs w:val="24"/>
          <w:lang w:val="es-MX"/>
        </w:rPr>
        <w:t xml:space="preserve"> </w:t>
      </w:r>
    </w:p>
    <w:p w14:paraId="422D5A5C" w14:textId="642722CE" w:rsidR="006B3079" w:rsidRPr="00653967" w:rsidRDefault="00CC4D0F" w:rsidP="00253F96">
      <w:pPr>
        <w:pStyle w:val="Ttulo2"/>
        <w:keepNext w:val="0"/>
        <w:keepLines w:val="0"/>
        <w:shd w:val="clear" w:color="auto" w:fill="FFFFFF"/>
        <w:spacing w:before="100" w:beforeAutospacing="1" w:after="100" w:afterAutospacing="1"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Las </w:t>
      </w:r>
      <w:r w:rsidR="000D4F70" w:rsidRPr="00653967">
        <w:rPr>
          <w:rFonts w:eastAsiaTheme="minorHAnsi"/>
          <w:b/>
          <w:i w:val="0"/>
          <w:iCs w:val="0"/>
          <w:noProof w:val="0"/>
          <w:sz w:val="24"/>
          <w:szCs w:val="24"/>
          <w:lang w:val="es-MX"/>
        </w:rPr>
        <w:t xml:space="preserve">pequeñas y medianas empresas </w:t>
      </w:r>
      <w:r w:rsidR="006B3079" w:rsidRPr="00653967">
        <w:rPr>
          <w:rFonts w:eastAsiaTheme="minorHAnsi"/>
          <w:b/>
          <w:i w:val="0"/>
          <w:iCs w:val="0"/>
          <w:noProof w:val="0"/>
          <w:sz w:val="24"/>
          <w:szCs w:val="24"/>
          <w:lang w:val="es-MX"/>
        </w:rPr>
        <w:t>(</w:t>
      </w:r>
      <w:r w:rsidR="000D4F70" w:rsidRPr="00653967">
        <w:rPr>
          <w:rFonts w:eastAsiaTheme="minorHAnsi"/>
          <w:b/>
          <w:i w:val="0"/>
          <w:iCs w:val="0"/>
          <w:noProof w:val="0"/>
          <w:sz w:val="24"/>
          <w:szCs w:val="24"/>
          <w:lang w:val="es-MX"/>
        </w:rPr>
        <w:t>pymes</w:t>
      </w:r>
      <w:r w:rsidR="006B3079" w:rsidRPr="00653967">
        <w:rPr>
          <w:rFonts w:eastAsiaTheme="minorHAnsi"/>
          <w:b/>
          <w:i w:val="0"/>
          <w:iCs w:val="0"/>
          <w:noProof w:val="0"/>
          <w:sz w:val="24"/>
          <w:szCs w:val="24"/>
          <w:lang w:val="es-MX"/>
        </w:rPr>
        <w:t>)</w:t>
      </w:r>
    </w:p>
    <w:p w14:paraId="79C5AFBC" w14:textId="7CE65BE1" w:rsidR="005972C9" w:rsidRDefault="000D4F70" w:rsidP="005972C9">
      <w:pPr>
        <w:autoSpaceDE w:val="0"/>
        <w:autoSpaceDN w:val="0"/>
        <w:adjustRightInd w:val="0"/>
        <w:spacing w:after="0" w:line="360" w:lineRule="auto"/>
        <w:ind w:firstLine="284"/>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Resulta complejo definir e</w:t>
      </w:r>
      <w:r w:rsidR="00966714" w:rsidRPr="00653967">
        <w:rPr>
          <w:rFonts w:ascii="Times New Roman" w:hAnsi="Times New Roman" w:cs="Times New Roman"/>
          <w:spacing w:val="-1"/>
          <w:sz w:val="24"/>
          <w:szCs w:val="24"/>
          <w:lang w:eastAsia="x-none"/>
        </w:rPr>
        <w:t>l</w:t>
      </w:r>
      <w:r w:rsidR="00B870BF" w:rsidRPr="00653967">
        <w:rPr>
          <w:rFonts w:ascii="Times New Roman" w:hAnsi="Times New Roman" w:cs="Times New Roman"/>
          <w:spacing w:val="-1"/>
          <w:sz w:val="24"/>
          <w:szCs w:val="24"/>
          <w:lang w:eastAsia="x-none"/>
        </w:rPr>
        <w:t xml:space="preserve"> </w:t>
      </w:r>
      <w:r>
        <w:rPr>
          <w:rFonts w:ascii="Times New Roman" w:hAnsi="Times New Roman" w:cs="Times New Roman"/>
          <w:spacing w:val="-1"/>
          <w:sz w:val="24"/>
          <w:szCs w:val="24"/>
          <w:lang w:eastAsia="x-none"/>
        </w:rPr>
        <w:t>concepto de</w:t>
      </w:r>
      <w:r w:rsidR="006B3079" w:rsidRPr="00653967">
        <w:rPr>
          <w:rFonts w:ascii="Times New Roman" w:hAnsi="Times New Roman" w:cs="Times New Roman"/>
          <w:spacing w:val="-1"/>
          <w:sz w:val="24"/>
          <w:szCs w:val="24"/>
          <w:lang w:eastAsia="x-none"/>
        </w:rPr>
        <w:t xml:space="preserve"> </w:t>
      </w:r>
      <w:r w:rsidRPr="000D4F70">
        <w:rPr>
          <w:rFonts w:ascii="Times New Roman" w:hAnsi="Times New Roman" w:cs="Times New Roman"/>
          <w:i/>
          <w:spacing w:val="-1"/>
          <w:sz w:val="24"/>
          <w:szCs w:val="24"/>
          <w:lang w:eastAsia="x-none"/>
        </w:rPr>
        <w:t>pymes</w:t>
      </w:r>
      <w:r w:rsidRPr="00653967">
        <w:rPr>
          <w:rFonts w:ascii="Times New Roman" w:hAnsi="Times New Roman" w:cs="Times New Roman"/>
          <w:spacing w:val="-1"/>
          <w:sz w:val="24"/>
          <w:szCs w:val="24"/>
          <w:lang w:eastAsia="x-none"/>
        </w:rPr>
        <w:t xml:space="preserve"> </w:t>
      </w:r>
      <w:r w:rsidR="00DA5B1C" w:rsidRPr="00653967">
        <w:rPr>
          <w:rFonts w:ascii="Times New Roman" w:hAnsi="Times New Roman" w:cs="Times New Roman"/>
          <w:spacing w:val="-1"/>
          <w:sz w:val="24"/>
          <w:szCs w:val="24"/>
          <w:lang w:eastAsia="x-none"/>
        </w:rPr>
        <w:t>(</w:t>
      </w:r>
      <w:r w:rsidRPr="00653967">
        <w:rPr>
          <w:rFonts w:ascii="Times New Roman" w:hAnsi="Times New Roman" w:cs="Times New Roman"/>
          <w:spacing w:val="-1"/>
          <w:sz w:val="24"/>
          <w:szCs w:val="24"/>
          <w:lang w:eastAsia="x-none"/>
        </w:rPr>
        <w:t>pequeñas y medianas empresas</w:t>
      </w:r>
      <w:r w:rsidR="00966714" w:rsidRPr="00653967">
        <w:rPr>
          <w:rFonts w:ascii="Times New Roman" w:hAnsi="Times New Roman" w:cs="Times New Roman"/>
          <w:spacing w:val="-1"/>
          <w:sz w:val="24"/>
          <w:szCs w:val="24"/>
          <w:lang w:eastAsia="x-none"/>
        </w:rPr>
        <w:t>)</w:t>
      </w:r>
      <w:r>
        <w:rPr>
          <w:rFonts w:ascii="Times New Roman" w:hAnsi="Times New Roman" w:cs="Times New Roman"/>
          <w:spacing w:val="-1"/>
          <w:sz w:val="24"/>
          <w:szCs w:val="24"/>
          <w:lang w:eastAsia="x-none"/>
        </w:rPr>
        <w:t xml:space="preserve">, ya que no </w:t>
      </w:r>
      <w:r w:rsidR="00A13B08" w:rsidRPr="00653967">
        <w:rPr>
          <w:rFonts w:ascii="Times New Roman" w:hAnsi="Times New Roman" w:cs="Times New Roman"/>
          <w:spacing w:val="-1"/>
          <w:sz w:val="24"/>
          <w:szCs w:val="24"/>
          <w:lang w:eastAsia="x-none"/>
        </w:rPr>
        <w:t>existe</w:t>
      </w:r>
      <w:r w:rsidR="00D453D9" w:rsidRPr="00653967">
        <w:rPr>
          <w:rFonts w:ascii="Times New Roman" w:hAnsi="Times New Roman" w:cs="Times New Roman"/>
          <w:spacing w:val="-1"/>
          <w:sz w:val="24"/>
          <w:szCs w:val="24"/>
          <w:lang w:eastAsia="x-none"/>
        </w:rPr>
        <w:t xml:space="preserve"> </w:t>
      </w:r>
      <w:r w:rsidR="005972C9">
        <w:rPr>
          <w:rFonts w:ascii="Times New Roman" w:hAnsi="Times New Roman" w:cs="Times New Roman"/>
          <w:spacing w:val="-1"/>
          <w:sz w:val="24"/>
          <w:szCs w:val="24"/>
          <w:lang w:eastAsia="x-none"/>
        </w:rPr>
        <w:t>un consenso internacional sobre su naturaleza ni sobre sus características</w:t>
      </w:r>
      <w:r w:rsidR="000A7AB9" w:rsidRPr="00653967">
        <w:rPr>
          <w:rFonts w:ascii="Times New Roman" w:hAnsi="Times New Roman" w:cs="Times New Roman"/>
          <w:spacing w:val="-1"/>
          <w:sz w:val="24"/>
          <w:szCs w:val="24"/>
          <w:lang w:eastAsia="x-none"/>
        </w:rPr>
        <w:t xml:space="preserve"> </w:t>
      </w:r>
      <w:r w:rsidR="006B3079" w:rsidRPr="00653967">
        <w:rPr>
          <w:rFonts w:ascii="Times New Roman" w:hAnsi="Times New Roman" w:cs="Times New Roman"/>
          <w:spacing w:val="-1"/>
          <w:sz w:val="24"/>
          <w:szCs w:val="24"/>
          <w:lang w:eastAsia="x-none"/>
        </w:rPr>
        <w:t>(</w:t>
      </w:r>
      <w:r w:rsidR="005972C9" w:rsidRPr="00653967">
        <w:rPr>
          <w:rFonts w:ascii="Times New Roman" w:hAnsi="Times New Roman" w:cs="Times New Roman"/>
          <w:sz w:val="24"/>
          <w:szCs w:val="24"/>
        </w:rPr>
        <w:t>Henríquez</w:t>
      </w:r>
      <w:r w:rsidR="006B3079" w:rsidRPr="00653967">
        <w:rPr>
          <w:rFonts w:ascii="Times New Roman" w:hAnsi="Times New Roman" w:cs="Times New Roman"/>
          <w:sz w:val="24"/>
          <w:szCs w:val="24"/>
        </w:rPr>
        <w:t>, 2009</w:t>
      </w:r>
      <w:r w:rsidR="005972C9">
        <w:rPr>
          <w:rFonts w:ascii="Times New Roman" w:hAnsi="Times New Roman" w:cs="Times New Roman"/>
          <w:sz w:val="24"/>
          <w:szCs w:val="24"/>
        </w:rPr>
        <w:t xml:space="preserve">), de ahí que su </w:t>
      </w:r>
      <w:r w:rsidR="005972C9">
        <w:rPr>
          <w:rFonts w:ascii="Times New Roman" w:hAnsi="Times New Roman" w:cs="Times New Roman"/>
          <w:spacing w:val="-1"/>
          <w:sz w:val="24"/>
          <w:szCs w:val="24"/>
          <w:lang w:eastAsia="x-none"/>
        </w:rPr>
        <w:t>clasificación principal se base</w:t>
      </w:r>
      <w:r w:rsidR="006B3079" w:rsidRPr="00653967">
        <w:rPr>
          <w:rFonts w:ascii="Times New Roman" w:hAnsi="Times New Roman" w:cs="Times New Roman"/>
          <w:spacing w:val="-1"/>
          <w:sz w:val="24"/>
          <w:szCs w:val="24"/>
          <w:lang w:eastAsia="x-none"/>
        </w:rPr>
        <w:t xml:space="preserve"> en el empleo, las ventas y el volumen de negocios </w:t>
      </w:r>
      <w:r w:rsidR="005972C9">
        <w:rPr>
          <w:rFonts w:ascii="Times New Roman" w:hAnsi="Times New Roman" w:cs="Times New Roman"/>
          <w:spacing w:val="-1"/>
          <w:sz w:val="24"/>
          <w:szCs w:val="24"/>
          <w:lang w:eastAsia="x-none"/>
        </w:rPr>
        <w:t xml:space="preserve">que generan, así como </w:t>
      </w:r>
      <w:r w:rsidR="006B3079" w:rsidRPr="00653967">
        <w:rPr>
          <w:rFonts w:ascii="Times New Roman" w:hAnsi="Times New Roman" w:cs="Times New Roman"/>
          <w:spacing w:val="-1"/>
          <w:sz w:val="24"/>
          <w:szCs w:val="24"/>
          <w:lang w:eastAsia="x-none"/>
        </w:rPr>
        <w:t xml:space="preserve">en el sector económico </w:t>
      </w:r>
      <w:r w:rsidR="005972C9">
        <w:rPr>
          <w:rFonts w:ascii="Times New Roman" w:hAnsi="Times New Roman" w:cs="Times New Roman"/>
          <w:spacing w:val="-1"/>
          <w:sz w:val="24"/>
          <w:szCs w:val="24"/>
          <w:lang w:eastAsia="x-none"/>
        </w:rPr>
        <w:t xml:space="preserve">al que pertenecen (González, 2005), lo cual en definitiva también suele ser cuestionable. Por </w:t>
      </w:r>
      <w:r w:rsidR="004B6073">
        <w:rPr>
          <w:rFonts w:ascii="Times New Roman" w:hAnsi="Times New Roman" w:cs="Times New Roman"/>
          <w:spacing w:val="-1"/>
          <w:sz w:val="24"/>
          <w:szCs w:val="24"/>
          <w:lang w:eastAsia="x-none"/>
        </w:rPr>
        <w:t xml:space="preserve">lo </w:t>
      </w:r>
      <w:r w:rsidR="005972C9">
        <w:rPr>
          <w:rFonts w:ascii="Times New Roman" w:hAnsi="Times New Roman" w:cs="Times New Roman"/>
          <w:spacing w:val="-1"/>
          <w:sz w:val="24"/>
          <w:szCs w:val="24"/>
          <w:lang w:eastAsia="x-none"/>
        </w:rPr>
        <w:t xml:space="preserve">tanto, es habitual que a las pymes se les considere </w:t>
      </w:r>
      <w:r w:rsidR="00BA6977">
        <w:rPr>
          <w:rFonts w:ascii="Times New Roman" w:hAnsi="Times New Roman" w:cs="Times New Roman"/>
          <w:spacing w:val="-1"/>
          <w:sz w:val="24"/>
          <w:szCs w:val="24"/>
          <w:lang w:eastAsia="x-none"/>
        </w:rPr>
        <w:t>como tal</w:t>
      </w:r>
      <w:r w:rsidR="005972C9">
        <w:rPr>
          <w:rFonts w:ascii="Times New Roman" w:hAnsi="Times New Roman" w:cs="Times New Roman"/>
          <w:spacing w:val="-1"/>
          <w:sz w:val="24"/>
          <w:szCs w:val="24"/>
          <w:lang w:eastAsia="x-none"/>
        </w:rPr>
        <w:t xml:space="preserve"> </w:t>
      </w:r>
      <w:r w:rsidR="000E5F8A">
        <w:rPr>
          <w:rFonts w:ascii="Times New Roman" w:hAnsi="Times New Roman" w:cs="Times New Roman"/>
          <w:spacing w:val="-1"/>
          <w:sz w:val="24"/>
          <w:szCs w:val="24"/>
          <w:lang w:eastAsia="x-none"/>
        </w:rPr>
        <w:t xml:space="preserve">por </w:t>
      </w:r>
      <w:r w:rsidR="001144D5">
        <w:rPr>
          <w:rFonts w:ascii="Times New Roman" w:hAnsi="Times New Roman" w:cs="Times New Roman"/>
          <w:spacing w:val="-1"/>
          <w:sz w:val="24"/>
          <w:szCs w:val="24"/>
          <w:lang w:eastAsia="x-none"/>
        </w:rPr>
        <w:t>su número de empleados</w:t>
      </w:r>
      <w:r w:rsidR="005972C9">
        <w:rPr>
          <w:rFonts w:ascii="Times New Roman" w:hAnsi="Times New Roman" w:cs="Times New Roman"/>
          <w:spacing w:val="-1"/>
          <w:sz w:val="24"/>
          <w:szCs w:val="24"/>
          <w:lang w:eastAsia="x-none"/>
        </w:rPr>
        <w:t>.</w:t>
      </w:r>
    </w:p>
    <w:p w14:paraId="02849AB4" w14:textId="155324EA" w:rsidR="006B3079" w:rsidRPr="00653967" w:rsidRDefault="005972C9" w:rsidP="005972C9">
      <w:pPr>
        <w:autoSpaceDE w:val="0"/>
        <w:autoSpaceDN w:val="0"/>
        <w:adjustRightInd w:val="0"/>
        <w:spacing w:after="0" w:line="360" w:lineRule="auto"/>
        <w:ind w:firstLine="284"/>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En tal sentido, y t</w:t>
      </w:r>
      <w:r w:rsidR="006B3079" w:rsidRPr="00653967">
        <w:rPr>
          <w:rFonts w:ascii="Times New Roman" w:hAnsi="Times New Roman" w:cs="Times New Roman"/>
          <w:spacing w:val="-1"/>
          <w:sz w:val="24"/>
          <w:szCs w:val="24"/>
          <w:lang w:eastAsia="x-none"/>
        </w:rPr>
        <w:t xml:space="preserve">omando como referencia la Clasificación de la Unión Europea </w:t>
      </w:r>
      <w:r w:rsidR="00D56C03">
        <w:rPr>
          <w:rFonts w:ascii="Times New Roman" w:hAnsi="Times New Roman" w:cs="Times New Roman"/>
          <w:spacing w:val="-1"/>
          <w:sz w:val="24"/>
          <w:szCs w:val="24"/>
          <w:lang w:eastAsia="x-none"/>
        </w:rPr>
        <w:t xml:space="preserve"> (EC) </w:t>
      </w:r>
      <w:r w:rsidR="006B3079" w:rsidRPr="00653967">
        <w:rPr>
          <w:rFonts w:ascii="Times New Roman" w:hAnsi="Times New Roman" w:cs="Times New Roman"/>
          <w:spacing w:val="-1"/>
          <w:sz w:val="24"/>
          <w:szCs w:val="24"/>
          <w:lang w:eastAsia="x-none"/>
        </w:rPr>
        <w:t>(2005) y el Diario Oficial de la Federación Mexicana (</w:t>
      </w:r>
      <w:r w:rsidR="005A454D" w:rsidRPr="00653967">
        <w:rPr>
          <w:rFonts w:ascii="Times New Roman" w:hAnsi="Times New Roman" w:cs="Times New Roman"/>
          <w:spacing w:val="-1"/>
          <w:sz w:val="24"/>
          <w:szCs w:val="24"/>
          <w:lang w:eastAsia="x-none"/>
        </w:rPr>
        <w:t xml:space="preserve">DOF, </w:t>
      </w:r>
      <w:r w:rsidR="006B3079" w:rsidRPr="00653967">
        <w:rPr>
          <w:rFonts w:ascii="Times New Roman" w:hAnsi="Times New Roman" w:cs="Times New Roman"/>
          <w:spacing w:val="-1"/>
          <w:sz w:val="24"/>
          <w:szCs w:val="24"/>
          <w:lang w:eastAsia="x-none"/>
        </w:rPr>
        <w:t xml:space="preserve">2009), </w:t>
      </w:r>
      <w:r>
        <w:rPr>
          <w:rFonts w:ascii="Times New Roman" w:hAnsi="Times New Roman" w:cs="Times New Roman"/>
          <w:spacing w:val="-1"/>
          <w:sz w:val="24"/>
          <w:szCs w:val="24"/>
          <w:lang w:eastAsia="x-none"/>
        </w:rPr>
        <w:t>en una</w:t>
      </w:r>
      <w:r w:rsidR="006B3079" w:rsidRPr="00653967">
        <w:rPr>
          <w:rFonts w:ascii="Times New Roman" w:hAnsi="Times New Roman" w:cs="Times New Roman"/>
          <w:spacing w:val="-1"/>
          <w:sz w:val="24"/>
          <w:szCs w:val="24"/>
          <w:lang w:eastAsia="x-none"/>
        </w:rPr>
        <w:t xml:space="preserve"> microempresa </w:t>
      </w:r>
      <w:r>
        <w:rPr>
          <w:rFonts w:ascii="Times New Roman" w:hAnsi="Times New Roman" w:cs="Times New Roman"/>
          <w:spacing w:val="-1"/>
          <w:sz w:val="24"/>
          <w:szCs w:val="24"/>
          <w:lang w:eastAsia="x-none"/>
        </w:rPr>
        <w:t xml:space="preserve">laborarían </w:t>
      </w:r>
      <w:r w:rsidR="006B3079" w:rsidRPr="00653967">
        <w:rPr>
          <w:rFonts w:ascii="Times New Roman" w:hAnsi="Times New Roman" w:cs="Times New Roman"/>
          <w:spacing w:val="-1"/>
          <w:sz w:val="24"/>
          <w:szCs w:val="24"/>
          <w:lang w:eastAsia="x-none"/>
        </w:rPr>
        <w:t xml:space="preserve">menos </w:t>
      </w:r>
      <w:r w:rsidR="006B3079" w:rsidRPr="00E7786F">
        <w:rPr>
          <w:rFonts w:ascii="Times New Roman" w:hAnsi="Times New Roman" w:cs="Times New Roman"/>
          <w:spacing w:val="-1"/>
          <w:sz w:val="24"/>
          <w:szCs w:val="24"/>
          <w:lang w:eastAsia="x-none"/>
        </w:rPr>
        <w:t xml:space="preserve">de 10 empleados, </w:t>
      </w:r>
      <w:r w:rsidRPr="00E7786F">
        <w:rPr>
          <w:rFonts w:ascii="Times New Roman" w:hAnsi="Times New Roman" w:cs="Times New Roman"/>
          <w:spacing w:val="-1"/>
          <w:sz w:val="24"/>
          <w:szCs w:val="24"/>
          <w:lang w:eastAsia="x-none"/>
        </w:rPr>
        <w:t xml:space="preserve">en una </w:t>
      </w:r>
      <w:r w:rsidR="006B3079" w:rsidRPr="00E7786F">
        <w:rPr>
          <w:rFonts w:ascii="Times New Roman" w:hAnsi="Times New Roman" w:cs="Times New Roman"/>
          <w:spacing w:val="-1"/>
          <w:sz w:val="24"/>
          <w:szCs w:val="24"/>
          <w:lang w:eastAsia="x-none"/>
        </w:rPr>
        <w:t xml:space="preserve">pequeña empresa menos de 50 </w:t>
      </w:r>
      <w:r w:rsidRPr="00E7786F">
        <w:rPr>
          <w:rFonts w:ascii="Times New Roman" w:hAnsi="Times New Roman" w:cs="Times New Roman"/>
          <w:spacing w:val="-1"/>
          <w:sz w:val="24"/>
          <w:szCs w:val="24"/>
          <w:lang w:eastAsia="x-none"/>
        </w:rPr>
        <w:t>trabajadores</w:t>
      </w:r>
      <w:r w:rsidR="00BA6977" w:rsidRPr="00E7786F">
        <w:rPr>
          <w:rFonts w:ascii="Times New Roman" w:hAnsi="Times New Roman" w:cs="Times New Roman"/>
          <w:spacing w:val="-1"/>
          <w:sz w:val="24"/>
          <w:szCs w:val="24"/>
          <w:lang w:eastAsia="x-none"/>
        </w:rPr>
        <w:t>,</w:t>
      </w:r>
      <w:r w:rsidRPr="00E7786F">
        <w:rPr>
          <w:rFonts w:ascii="Times New Roman" w:hAnsi="Times New Roman" w:cs="Times New Roman"/>
          <w:spacing w:val="-1"/>
          <w:sz w:val="24"/>
          <w:szCs w:val="24"/>
          <w:lang w:eastAsia="x-none"/>
        </w:rPr>
        <w:t xml:space="preserve"> </w:t>
      </w:r>
      <w:r w:rsidR="006B3079" w:rsidRPr="00E7786F">
        <w:rPr>
          <w:rFonts w:ascii="Times New Roman" w:hAnsi="Times New Roman" w:cs="Times New Roman"/>
          <w:spacing w:val="-1"/>
          <w:sz w:val="24"/>
          <w:szCs w:val="24"/>
          <w:lang w:eastAsia="x-none"/>
        </w:rPr>
        <w:t xml:space="preserve">y </w:t>
      </w:r>
      <w:r w:rsidRPr="00E7786F">
        <w:rPr>
          <w:rFonts w:ascii="Times New Roman" w:hAnsi="Times New Roman" w:cs="Times New Roman"/>
          <w:spacing w:val="-1"/>
          <w:sz w:val="24"/>
          <w:szCs w:val="24"/>
          <w:lang w:eastAsia="x-none"/>
        </w:rPr>
        <w:t>en</w:t>
      </w:r>
      <w:r w:rsidR="006B3079" w:rsidRPr="00E7786F">
        <w:rPr>
          <w:rFonts w:ascii="Times New Roman" w:hAnsi="Times New Roman" w:cs="Times New Roman"/>
          <w:spacing w:val="-1"/>
          <w:sz w:val="24"/>
          <w:szCs w:val="24"/>
          <w:lang w:eastAsia="x-none"/>
        </w:rPr>
        <w:t xml:space="preserve"> </w:t>
      </w:r>
      <w:r w:rsidRPr="00E7786F">
        <w:rPr>
          <w:rFonts w:ascii="Times New Roman" w:hAnsi="Times New Roman" w:cs="Times New Roman"/>
          <w:spacing w:val="-1"/>
          <w:sz w:val="24"/>
          <w:szCs w:val="24"/>
          <w:lang w:eastAsia="x-none"/>
        </w:rPr>
        <w:t xml:space="preserve">la </w:t>
      </w:r>
      <w:r w:rsidR="006B3079" w:rsidRPr="00E7786F">
        <w:rPr>
          <w:rFonts w:ascii="Times New Roman" w:hAnsi="Times New Roman" w:cs="Times New Roman"/>
          <w:spacing w:val="-1"/>
          <w:sz w:val="24"/>
          <w:szCs w:val="24"/>
          <w:lang w:eastAsia="x-none"/>
        </w:rPr>
        <w:t>mediana empresa menos de 250 empleados.</w:t>
      </w:r>
      <w:r w:rsidR="00873A2A" w:rsidRPr="00E7786F">
        <w:rPr>
          <w:rFonts w:ascii="Times New Roman" w:hAnsi="Times New Roman" w:cs="Times New Roman"/>
          <w:spacing w:val="-1"/>
          <w:sz w:val="24"/>
          <w:szCs w:val="24"/>
          <w:lang w:eastAsia="x-none"/>
        </w:rPr>
        <w:t xml:space="preserve"> </w:t>
      </w:r>
      <w:r w:rsidRPr="00E7786F">
        <w:rPr>
          <w:rFonts w:ascii="Times New Roman" w:hAnsi="Times New Roman" w:cs="Times New Roman"/>
          <w:spacing w:val="-1"/>
          <w:sz w:val="24"/>
          <w:szCs w:val="24"/>
          <w:lang w:eastAsia="x-none"/>
        </w:rPr>
        <w:t xml:space="preserve">En esta clasificación, además, </w:t>
      </w:r>
      <w:r w:rsidR="00A07D65" w:rsidRPr="00E7786F">
        <w:rPr>
          <w:rFonts w:ascii="Times New Roman" w:hAnsi="Times New Roman" w:cs="Times New Roman"/>
          <w:spacing w:val="-1"/>
          <w:sz w:val="24"/>
          <w:szCs w:val="24"/>
          <w:lang w:eastAsia="x-none"/>
        </w:rPr>
        <w:t xml:space="preserve">se descartan </w:t>
      </w:r>
      <w:r w:rsidRPr="00E7786F">
        <w:rPr>
          <w:rFonts w:ascii="Times New Roman" w:hAnsi="Times New Roman" w:cs="Times New Roman"/>
          <w:spacing w:val="-1"/>
          <w:sz w:val="24"/>
          <w:szCs w:val="24"/>
          <w:lang w:eastAsia="x-none"/>
        </w:rPr>
        <w:t>las</w:t>
      </w:r>
      <w:r w:rsidR="00DB48B7" w:rsidRPr="00E7786F">
        <w:rPr>
          <w:rFonts w:ascii="Times New Roman" w:hAnsi="Times New Roman" w:cs="Times New Roman"/>
          <w:spacing w:val="-1"/>
          <w:sz w:val="24"/>
          <w:szCs w:val="24"/>
          <w:lang w:eastAsia="x-none"/>
        </w:rPr>
        <w:t xml:space="preserve"> </w:t>
      </w:r>
      <w:r w:rsidRPr="00E7786F">
        <w:rPr>
          <w:rFonts w:ascii="Times New Roman" w:hAnsi="Times New Roman" w:cs="Times New Roman"/>
          <w:spacing w:val="-1"/>
          <w:sz w:val="24"/>
          <w:szCs w:val="24"/>
          <w:lang w:eastAsia="x-none"/>
        </w:rPr>
        <w:t>pymes</w:t>
      </w:r>
      <w:r w:rsidR="00DB48B7" w:rsidRPr="00E7786F">
        <w:rPr>
          <w:rFonts w:ascii="Times New Roman" w:hAnsi="Times New Roman" w:cs="Times New Roman"/>
          <w:spacing w:val="-1"/>
          <w:sz w:val="24"/>
          <w:szCs w:val="24"/>
          <w:lang w:eastAsia="x-none"/>
        </w:rPr>
        <w:t xml:space="preserve"> que </w:t>
      </w:r>
      <w:r w:rsidR="00A07D65" w:rsidRPr="00E7786F">
        <w:rPr>
          <w:rFonts w:ascii="Times New Roman" w:hAnsi="Times New Roman" w:cs="Times New Roman"/>
          <w:spacing w:val="-1"/>
          <w:sz w:val="24"/>
          <w:szCs w:val="24"/>
          <w:lang w:eastAsia="x-none"/>
        </w:rPr>
        <w:t>forman parte de</w:t>
      </w:r>
      <w:r w:rsidR="00DB48B7" w:rsidRPr="00E7786F">
        <w:rPr>
          <w:rFonts w:ascii="Times New Roman" w:hAnsi="Times New Roman" w:cs="Times New Roman"/>
          <w:spacing w:val="-1"/>
          <w:sz w:val="24"/>
          <w:szCs w:val="24"/>
          <w:lang w:eastAsia="x-none"/>
        </w:rPr>
        <w:t xml:space="preserve"> grandes empresas</w:t>
      </w:r>
      <w:r w:rsidR="00FE14F6" w:rsidRPr="00E7786F">
        <w:rPr>
          <w:rFonts w:ascii="Times New Roman" w:hAnsi="Times New Roman" w:cs="Times New Roman"/>
          <w:spacing w:val="-1"/>
          <w:sz w:val="24"/>
          <w:szCs w:val="24"/>
          <w:lang w:eastAsia="x-none"/>
        </w:rPr>
        <w:t xml:space="preserve"> </w:t>
      </w:r>
      <w:r w:rsidR="00DB48B7" w:rsidRPr="00E7786F">
        <w:rPr>
          <w:rFonts w:ascii="Times New Roman" w:hAnsi="Times New Roman" w:cs="Times New Roman"/>
          <w:spacing w:val="-1"/>
          <w:sz w:val="24"/>
          <w:szCs w:val="24"/>
          <w:lang w:eastAsia="x-none"/>
        </w:rPr>
        <w:t xml:space="preserve">con altos capitales, </w:t>
      </w:r>
      <w:r w:rsidRPr="00E7786F">
        <w:rPr>
          <w:rFonts w:ascii="Times New Roman" w:hAnsi="Times New Roman" w:cs="Times New Roman"/>
          <w:spacing w:val="-1"/>
          <w:sz w:val="24"/>
          <w:szCs w:val="24"/>
          <w:lang w:eastAsia="x-none"/>
        </w:rPr>
        <w:t>a las cuales se les conoce</w:t>
      </w:r>
      <w:r w:rsidR="00DB48B7" w:rsidRPr="00E7786F">
        <w:rPr>
          <w:rFonts w:ascii="Times New Roman" w:hAnsi="Times New Roman" w:cs="Times New Roman"/>
          <w:spacing w:val="-1"/>
          <w:sz w:val="24"/>
          <w:szCs w:val="24"/>
          <w:lang w:eastAsia="x-none"/>
        </w:rPr>
        <w:t xml:space="preserve"> como franquicias (</w:t>
      </w:r>
      <w:r w:rsidRPr="00E7786F">
        <w:rPr>
          <w:rFonts w:ascii="Times New Roman" w:hAnsi="Times New Roman" w:cs="Times New Roman"/>
          <w:spacing w:val="-1"/>
          <w:sz w:val="24"/>
          <w:szCs w:val="24"/>
          <w:lang w:eastAsia="x-none"/>
        </w:rPr>
        <w:t>Henríquez</w:t>
      </w:r>
      <w:r w:rsidR="00DB48B7" w:rsidRPr="00E7786F">
        <w:rPr>
          <w:rFonts w:ascii="Times New Roman" w:hAnsi="Times New Roman" w:cs="Times New Roman"/>
          <w:spacing w:val="-1"/>
          <w:sz w:val="24"/>
          <w:szCs w:val="24"/>
          <w:lang w:eastAsia="x-none"/>
        </w:rPr>
        <w:t>, 2009).</w:t>
      </w:r>
      <w:r w:rsidR="00E10063" w:rsidRPr="00E7786F">
        <w:rPr>
          <w:rFonts w:ascii="Times New Roman" w:hAnsi="Times New Roman" w:cs="Times New Roman"/>
          <w:spacing w:val="-1"/>
          <w:sz w:val="24"/>
          <w:szCs w:val="24"/>
          <w:lang w:eastAsia="x-none"/>
        </w:rPr>
        <w:t xml:space="preserve"> </w:t>
      </w:r>
      <w:r w:rsidRPr="00E7786F">
        <w:rPr>
          <w:rFonts w:ascii="Times New Roman" w:hAnsi="Times New Roman" w:cs="Times New Roman"/>
          <w:spacing w:val="-1"/>
          <w:sz w:val="24"/>
          <w:szCs w:val="24"/>
          <w:lang w:eastAsia="x-none"/>
        </w:rPr>
        <w:t xml:space="preserve">Debido a lo anterior, en la presente investigación se consideran pymes a aquellas </w:t>
      </w:r>
      <w:r w:rsidR="004F019C" w:rsidRPr="00E7786F">
        <w:rPr>
          <w:rFonts w:ascii="Times New Roman" w:hAnsi="Times New Roman" w:cs="Times New Roman"/>
          <w:spacing w:val="-1"/>
          <w:sz w:val="24"/>
          <w:szCs w:val="24"/>
          <w:lang w:eastAsia="x-none"/>
        </w:rPr>
        <w:t xml:space="preserve">que </w:t>
      </w:r>
      <w:r w:rsidRPr="00E7786F">
        <w:rPr>
          <w:rFonts w:ascii="Times New Roman" w:hAnsi="Times New Roman" w:cs="Times New Roman"/>
          <w:spacing w:val="-1"/>
          <w:sz w:val="24"/>
          <w:szCs w:val="24"/>
          <w:lang w:eastAsia="x-none"/>
        </w:rPr>
        <w:t>tienen</w:t>
      </w:r>
      <w:r w:rsidR="004F019C" w:rsidRPr="00E7786F">
        <w:rPr>
          <w:rFonts w:ascii="Times New Roman" w:hAnsi="Times New Roman" w:cs="Times New Roman"/>
          <w:spacing w:val="-1"/>
          <w:sz w:val="24"/>
          <w:szCs w:val="24"/>
          <w:lang w:eastAsia="x-none"/>
        </w:rPr>
        <w:t xml:space="preserve"> menos de 250 empleados.</w:t>
      </w:r>
      <w:r w:rsidR="004F019C" w:rsidRPr="00653967">
        <w:rPr>
          <w:rFonts w:ascii="Times New Roman" w:hAnsi="Times New Roman" w:cs="Times New Roman"/>
          <w:spacing w:val="-1"/>
          <w:sz w:val="24"/>
          <w:szCs w:val="24"/>
          <w:lang w:eastAsia="x-none"/>
        </w:rPr>
        <w:t xml:space="preserve"> </w:t>
      </w:r>
    </w:p>
    <w:p w14:paraId="0C57B1E0" w14:textId="02EF9A03" w:rsidR="003C20EB" w:rsidRPr="00653967" w:rsidRDefault="00AE0CAE" w:rsidP="00F94E73">
      <w:pPr>
        <w:pStyle w:val="Ttulo2"/>
        <w:keepNext w:val="0"/>
        <w:keepLines w:val="0"/>
        <w:shd w:val="clear" w:color="auto" w:fill="FFFFFF"/>
        <w:spacing w:before="100" w:beforeAutospacing="1" w:after="100" w:afterAutospacing="1"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La </w:t>
      </w:r>
      <w:r w:rsidR="005972C9" w:rsidRPr="00653967">
        <w:rPr>
          <w:rFonts w:eastAsiaTheme="minorHAnsi"/>
          <w:b/>
          <w:i w:val="0"/>
          <w:iCs w:val="0"/>
          <w:noProof w:val="0"/>
          <w:sz w:val="24"/>
          <w:szCs w:val="24"/>
          <w:lang w:val="es-MX"/>
        </w:rPr>
        <w:t xml:space="preserve">administración de la cadena de suministro sustentable </w:t>
      </w:r>
      <w:r w:rsidR="003C20EB" w:rsidRPr="00653967">
        <w:rPr>
          <w:rFonts w:eastAsiaTheme="minorHAnsi"/>
          <w:b/>
          <w:i w:val="0"/>
          <w:iCs w:val="0"/>
          <w:noProof w:val="0"/>
          <w:sz w:val="24"/>
          <w:szCs w:val="24"/>
          <w:lang w:val="es-MX"/>
        </w:rPr>
        <w:t>(SSCM)</w:t>
      </w:r>
    </w:p>
    <w:p w14:paraId="1E23211A" w14:textId="1DDBEE03" w:rsidR="006C7D79" w:rsidRPr="00EE6B7D" w:rsidRDefault="005972C9" w:rsidP="006C7D79">
      <w:pPr>
        <w:pStyle w:val="Textoindependiente"/>
        <w:spacing w:after="0" w:line="360" w:lineRule="auto"/>
        <w:ind w:firstLine="0"/>
        <w:rPr>
          <w:sz w:val="24"/>
          <w:szCs w:val="24"/>
          <w:lang w:val="es-MX"/>
        </w:rPr>
      </w:pPr>
      <w:r>
        <w:rPr>
          <w:sz w:val="24"/>
          <w:szCs w:val="24"/>
          <w:lang w:val="es-MX"/>
        </w:rPr>
        <w:tab/>
      </w:r>
      <w:r w:rsidR="006C7D79">
        <w:rPr>
          <w:sz w:val="24"/>
          <w:szCs w:val="24"/>
          <w:lang w:val="es-MX"/>
        </w:rPr>
        <w:t xml:space="preserve">Según diversos </w:t>
      </w:r>
      <w:r w:rsidR="00B75021" w:rsidRPr="00653967">
        <w:rPr>
          <w:sz w:val="24"/>
          <w:szCs w:val="24"/>
          <w:lang w:val="es-MX"/>
        </w:rPr>
        <w:t>investigadores</w:t>
      </w:r>
      <w:r w:rsidR="006C7D79">
        <w:rPr>
          <w:sz w:val="24"/>
          <w:szCs w:val="24"/>
          <w:lang w:val="es-MX"/>
        </w:rPr>
        <w:t xml:space="preserve">, son escasos los estudios que ofrecen reflexiones y teoría sólida sobre la </w:t>
      </w:r>
      <w:r w:rsidR="006C7D79" w:rsidRPr="00653967">
        <w:rPr>
          <w:sz w:val="24"/>
          <w:szCs w:val="24"/>
          <w:lang w:val="es-MX"/>
        </w:rPr>
        <w:t>SSCM</w:t>
      </w:r>
      <w:r w:rsidR="00854E98">
        <w:rPr>
          <w:sz w:val="24"/>
          <w:szCs w:val="24"/>
          <w:lang w:val="es-MX"/>
        </w:rPr>
        <w:t>, por lo</w:t>
      </w:r>
      <w:r w:rsidR="006C7D79" w:rsidRPr="00653967">
        <w:rPr>
          <w:sz w:val="24"/>
          <w:szCs w:val="24"/>
          <w:lang w:val="es-MX"/>
        </w:rPr>
        <w:t xml:space="preserve"> </w:t>
      </w:r>
      <w:bookmarkStart w:id="4" w:name="_Hlk531547218"/>
      <w:r w:rsidR="00854E98" w:rsidRPr="00854E98">
        <w:rPr>
          <w:sz w:val="24"/>
          <w:szCs w:val="24"/>
          <w:lang w:val="es-MX"/>
        </w:rPr>
        <w:t xml:space="preserve">que los estudios de casos y encuestas representan oportunidades para </w:t>
      </w:r>
      <w:r w:rsidR="00854E98">
        <w:rPr>
          <w:sz w:val="24"/>
          <w:szCs w:val="24"/>
          <w:lang w:val="es-MX"/>
        </w:rPr>
        <w:t xml:space="preserve">aportar </w:t>
      </w:r>
      <w:r w:rsidR="00854E98" w:rsidRPr="00EE6B7D">
        <w:rPr>
          <w:sz w:val="24"/>
          <w:szCs w:val="24"/>
          <w:lang w:val="es-MX"/>
        </w:rPr>
        <w:t xml:space="preserve">conocimiento a esta teoría </w:t>
      </w:r>
      <w:r w:rsidR="006C7D79" w:rsidRPr="00EE6B7D">
        <w:rPr>
          <w:sz w:val="24"/>
          <w:szCs w:val="24"/>
          <w:lang w:val="es-MX"/>
        </w:rPr>
        <w:t>(</w:t>
      </w:r>
      <w:proofErr w:type="spellStart"/>
      <w:r w:rsidR="006C7D79" w:rsidRPr="00EE6B7D">
        <w:rPr>
          <w:sz w:val="24"/>
          <w:szCs w:val="24"/>
          <w:lang w:val="es-MX"/>
        </w:rPr>
        <w:t>Chkanikova</w:t>
      </w:r>
      <w:proofErr w:type="spellEnd"/>
      <w:r w:rsidR="006C7D79" w:rsidRPr="00EE6B7D">
        <w:rPr>
          <w:sz w:val="24"/>
          <w:szCs w:val="24"/>
          <w:lang w:val="es-MX"/>
        </w:rPr>
        <w:t xml:space="preserve">, 2012; Gold, </w:t>
      </w:r>
      <w:proofErr w:type="spellStart"/>
      <w:r w:rsidR="006C7D79" w:rsidRPr="00EE6B7D">
        <w:rPr>
          <w:sz w:val="24"/>
          <w:szCs w:val="24"/>
          <w:lang w:val="es-MX"/>
        </w:rPr>
        <w:t>Seuring</w:t>
      </w:r>
      <w:proofErr w:type="spellEnd"/>
      <w:r w:rsidR="006C7D79" w:rsidRPr="00EE6B7D">
        <w:rPr>
          <w:sz w:val="24"/>
          <w:szCs w:val="24"/>
          <w:lang w:val="es-MX"/>
        </w:rPr>
        <w:t xml:space="preserve"> y</w:t>
      </w:r>
      <w:r w:rsidR="00B75021" w:rsidRPr="00EE6B7D">
        <w:rPr>
          <w:sz w:val="24"/>
          <w:szCs w:val="24"/>
          <w:lang w:val="es-MX"/>
        </w:rPr>
        <w:t xml:space="preserve"> </w:t>
      </w:r>
      <w:proofErr w:type="spellStart"/>
      <w:r w:rsidR="00B75021" w:rsidRPr="00EE6B7D">
        <w:rPr>
          <w:sz w:val="24"/>
          <w:szCs w:val="24"/>
          <w:lang w:val="es-MX"/>
        </w:rPr>
        <w:t>Beske</w:t>
      </w:r>
      <w:proofErr w:type="spellEnd"/>
      <w:r w:rsidR="00B75021" w:rsidRPr="00EE6B7D">
        <w:rPr>
          <w:sz w:val="24"/>
          <w:szCs w:val="24"/>
          <w:lang w:val="es-MX"/>
        </w:rPr>
        <w:t xml:space="preserve">, 2010). </w:t>
      </w:r>
      <w:bookmarkEnd w:id="4"/>
      <w:r w:rsidR="002E2D01" w:rsidRPr="00EE6B7D">
        <w:rPr>
          <w:sz w:val="24"/>
          <w:szCs w:val="24"/>
          <w:lang w:val="es-MX"/>
        </w:rPr>
        <w:t xml:space="preserve">En la SSCM </w:t>
      </w:r>
      <w:r w:rsidR="006C7D79" w:rsidRPr="00EE6B7D">
        <w:rPr>
          <w:sz w:val="24"/>
          <w:szCs w:val="24"/>
          <w:lang w:val="es-MX"/>
        </w:rPr>
        <w:t xml:space="preserve">se debe tomar en cuenta que </w:t>
      </w:r>
      <w:r w:rsidR="003C20EB" w:rsidRPr="00EE6B7D">
        <w:rPr>
          <w:sz w:val="24"/>
          <w:szCs w:val="24"/>
          <w:lang w:val="es-MX"/>
        </w:rPr>
        <w:t xml:space="preserve">se combina y complementa la SCM con el </w:t>
      </w:r>
      <w:r w:rsidR="006C7D79" w:rsidRPr="00EE6B7D">
        <w:rPr>
          <w:sz w:val="24"/>
          <w:szCs w:val="24"/>
          <w:lang w:val="es-MX"/>
        </w:rPr>
        <w:t>desarrollo sustentable</w:t>
      </w:r>
      <w:r w:rsidR="003C20EB" w:rsidRPr="00EE6B7D">
        <w:rPr>
          <w:sz w:val="24"/>
          <w:szCs w:val="24"/>
          <w:lang w:val="es-MX"/>
        </w:rPr>
        <w:t xml:space="preserve">. </w:t>
      </w:r>
      <w:r w:rsidR="006C7D79" w:rsidRPr="00EE6B7D">
        <w:rPr>
          <w:sz w:val="24"/>
          <w:szCs w:val="24"/>
          <w:lang w:val="es-MX"/>
        </w:rPr>
        <w:t xml:space="preserve">Por eso, </w:t>
      </w:r>
      <w:r w:rsidR="003C20EB" w:rsidRPr="00EE6B7D">
        <w:rPr>
          <w:sz w:val="24"/>
          <w:szCs w:val="24"/>
          <w:lang w:val="es-MX"/>
        </w:rPr>
        <w:t xml:space="preserve">Carter y Rogers (2008) </w:t>
      </w:r>
      <w:r w:rsidR="002E2D01" w:rsidRPr="00EE6B7D">
        <w:rPr>
          <w:sz w:val="24"/>
          <w:szCs w:val="24"/>
          <w:lang w:val="es-MX"/>
        </w:rPr>
        <w:t>señalan</w:t>
      </w:r>
      <w:r w:rsidR="006C7D79" w:rsidRPr="00EE6B7D">
        <w:rPr>
          <w:sz w:val="24"/>
          <w:szCs w:val="24"/>
          <w:lang w:val="es-MX"/>
        </w:rPr>
        <w:t xml:space="preserve"> que </w:t>
      </w:r>
      <w:r w:rsidR="006A191A" w:rsidRPr="00EE6B7D">
        <w:rPr>
          <w:sz w:val="24"/>
          <w:szCs w:val="24"/>
          <w:lang w:val="es-MX"/>
        </w:rPr>
        <w:t xml:space="preserve">en </w:t>
      </w:r>
      <w:r w:rsidR="006C7D79" w:rsidRPr="00EE6B7D">
        <w:rPr>
          <w:sz w:val="24"/>
          <w:szCs w:val="24"/>
          <w:lang w:val="es-MX"/>
        </w:rPr>
        <w:t xml:space="preserve">la </w:t>
      </w:r>
      <w:r w:rsidR="003C20EB" w:rsidRPr="00EE6B7D">
        <w:rPr>
          <w:sz w:val="24"/>
          <w:szCs w:val="24"/>
          <w:lang w:val="es-MX"/>
        </w:rPr>
        <w:t xml:space="preserve">SSCM </w:t>
      </w:r>
      <w:r w:rsidR="006A191A" w:rsidRPr="00EE6B7D">
        <w:rPr>
          <w:sz w:val="24"/>
          <w:szCs w:val="24"/>
          <w:lang w:val="es-MX"/>
        </w:rPr>
        <w:t>existe</w:t>
      </w:r>
      <w:r w:rsidR="006C7D79" w:rsidRPr="00EE6B7D">
        <w:rPr>
          <w:sz w:val="24"/>
          <w:szCs w:val="24"/>
          <w:lang w:val="es-MX"/>
        </w:rPr>
        <w:t xml:space="preserve"> un estrecho vínculo</w:t>
      </w:r>
      <w:r w:rsidR="002E2D01" w:rsidRPr="00EE6B7D">
        <w:rPr>
          <w:sz w:val="24"/>
          <w:szCs w:val="24"/>
          <w:lang w:val="es-MX"/>
        </w:rPr>
        <w:t xml:space="preserve"> entre la SCM</w:t>
      </w:r>
      <w:r w:rsidR="006C7D79" w:rsidRPr="00EE6B7D">
        <w:rPr>
          <w:sz w:val="24"/>
          <w:szCs w:val="24"/>
          <w:lang w:val="es-MX"/>
        </w:rPr>
        <w:t xml:space="preserve"> </w:t>
      </w:r>
      <w:r w:rsidR="004E2FCA" w:rsidRPr="00EE6B7D">
        <w:rPr>
          <w:sz w:val="24"/>
          <w:szCs w:val="24"/>
          <w:lang w:val="es-MX"/>
        </w:rPr>
        <w:t>y</w:t>
      </w:r>
      <w:r w:rsidR="006A191A" w:rsidRPr="00EE6B7D">
        <w:rPr>
          <w:sz w:val="24"/>
          <w:szCs w:val="24"/>
          <w:lang w:val="es-MX"/>
        </w:rPr>
        <w:t xml:space="preserve"> un</w:t>
      </w:r>
      <w:r w:rsidR="006C7D79" w:rsidRPr="00EE6B7D">
        <w:rPr>
          <w:sz w:val="24"/>
          <w:szCs w:val="24"/>
          <w:lang w:val="es-MX"/>
        </w:rPr>
        <w:t xml:space="preserve"> </w:t>
      </w:r>
      <w:r w:rsidR="006A191A" w:rsidRPr="00EE6B7D">
        <w:rPr>
          <w:sz w:val="24"/>
          <w:szCs w:val="24"/>
          <w:lang w:val="es-MX"/>
        </w:rPr>
        <w:t xml:space="preserve">triple balance (conocido en inglés como </w:t>
      </w:r>
      <w:r w:rsidR="006A191A" w:rsidRPr="00EE6B7D">
        <w:rPr>
          <w:i/>
          <w:sz w:val="24"/>
          <w:szCs w:val="24"/>
          <w:lang w:val="es-MX"/>
        </w:rPr>
        <w:t xml:space="preserve">triple </w:t>
      </w:r>
      <w:proofErr w:type="spellStart"/>
      <w:r w:rsidR="006A191A" w:rsidRPr="00EE6B7D">
        <w:rPr>
          <w:i/>
          <w:sz w:val="24"/>
          <w:szCs w:val="24"/>
          <w:lang w:val="es-MX"/>
        </w:rPr>
        <w:t>bottom</w:t>
      </w:r>
      <w:proofErr w:type="spellEnd"/>
      <w:r w:rsidR="006A191A" w:rsidRPr="00EE6B7D">
        <w:rPr>
          <w:i/>
          <w:sz w:val="24"/>
          <w:szCs w:val="24"/>
          <w:lang w:val="es-MX"/>
        </w:rPr>
        <w:t xml:space="preserve"> line</w:t>
      </w:r>
      <w:r w:rsidR="006A191A" w:rsidRPr="00EE6B7D">
        <w:rPr>
          <w:sz w:val="24"/>
          <w:szCs w:val="24"/>
          <w:lang w:val="es-MX"/>
        </w:rPr>
        <w:t xml:space="preserve">) </w:t>
      </w:r>
      <w:r w:rsidR="006C7D79" w:rsidRPr="00EE6B7D">
        <w:rPr>
          <w:sz w:val="24"/>
          <w:szCs w:val="24"/>
          <w:lang w:val="es-MX"/>
        </w:rPr>
        <w:t>determinado</w:t>
      </w:r>
      <w:r w:rsidR="006A191A" w:rsidRPr="00EE6B7D">
        <w:rPr>
          <w:sz w:val="24"/>
          <w:szCs w:val="24"/>
          <w:lang w:val="es-MX"/>
        </w:rPr>
        <w:t xml:space="preserve"> por</w:t>
      </w:r>
      <w:r w:rsidR="006C7D79" w:rsidRPr="00EE6B7D">
        <w:rPr>
          <w:sz w:val="24"/>
          <w:szCs w:val="24"/>
          <w:lang w:val="es-MX"/>
        </w:rPr>
        <w:t xml:space="preserve"> </w:t>
      </w:r>
      <w:r w:rsidR="003C20EB" w:rsidRPr="00EE6B7D">
        <w:rPr>
          <w:sz w:val="24"/>
          <w:szCs w:val="24"/>
          <w:lang w:val="es-MX"/>
        </w:rPr>
        <w:t>aspectos ambiental</w:t>
      </w:r>
      <w:r w:rsidR="002E2D01" w:rsidRPr="00EE6B7D">
        <w:rPr>
          <w:sz w:val="24"/>
          <w:szCs w:val="24"/>
          <w:lang w:val="es-MX"/>
        </w:rPr>
        <w:t>es</w:t>
      </w:r>
      <w:r w:rsidR="003C20EB" w:rsidRPr="00EE6B7D">
        <w:rPr>
          <w:sz w:val="24"/>
          <w:szCs w:val="24"/>
          <w:lang w:val="es-MX"/>
        </w:rPr>
        <w:t>, social</w:t>
      </w:r>
      <w:r w:rsidR="002E2D01" w:rsidRPr="00EE6B7D">
        <w:rPr>
          <w:sz w:val="24"/>
          <w:szCs w:val="24"/>
          <w:lang w:val="es-MX"/>
        </w:rPr>
        <w:t>es</w:t>
      </w:r>
      <w:r w:rsidR="003C20EB" w:rsidRPr="00EE6B7D">
        <w:rPr>
          <w:sz w:val="24"/>
          <w:szCs w:val="24"/>
          <w:lang w:val="es-MX"/>
        </w:rPr>
        <w:t xml:space="preserve"> y económico</w:t>
      </w:r>
      <w:r w:rsidR="002E2D01" w:rsidRPr="00EE6B7D">
        <w:rPr>
          <w:sz w:val="24"/>
          <w:szCs w:val="24"/>
          <w:lang w:val="es-MX"/>
        </w:rPr>
        <w:t>s</w:t>
      </w:r>
      <w:r w:rsidR="006A191A" w:rsidRPr="00EE6B7D">
        <w:rPr>
          <w:sz w:val="24"/>
          <w:szCs w:val="24"/>
          <w:lang w:val="es-MX"/>
        </w:rPr>
        <w:t>, lo</w:t>
      </w:r>
      <w:r w:rsidR="004E2FCA" w:rsidRPr="00EE6B7D">
        <w:rPr>
          <w:sz w:val="24"/>
          <w:szCs w:val="24"/>
          <w:lang w:val="es-MX"/>
        </w:rPr>
        <w:t>s cuales al conjuntarse</w:t>
      </w:r>
      <w:r w:rsidR="006A191A" w:rsidRPr="00EE6B7D">
        <w:rPr>
          <w:sz w:val="24"/>
          <w:szCs w:val="24"/>
          <w:lang w:val="es-MX"/>
        </w:rPr>
        <w:t xml:space="preserve"> forma</w:t>
      </w:r>
      <w:r w:rsidR="004E2FCA" w:rsidRPr="00EE6B7D">
        <w:rPr>
          <w:sz w:val="24"/>
          <w:szCs w:val="24"/>
          <w:lang w:val="es-MX"/>
        </w:rPr>
        <w:t>n</w:t>
      </w:r>
      <w:r w:rsidR="006A191A" w:rsidRPr="00EE6B7D">
        <w:rPr>
          <w:sz w:val="24"/>
          <w:szCs w:val="24"/>
          <w:lang w:val="es-MX"/>
        </w:rPr>
        <w:t xml:space="preserve"> </w:t>
      </w:r>
      <w:r w:rsidR="00FE7E6C" w:rsidRPr="00EE6B7D">
        <w:rPr>
          <w:sz w:val="24"/>
          <w:szCs w:val="24"/>
          <w:lang w:val="es-MX"/>
        </w:rPr>
        <w:t>e</w:t>
      </w:r>
      <w:r w:rsidR="006A191A" w:rsidRPr="00EE6B7D">
        <w:rPr>
          <w:sz w:val="24"/>
          <w:szCs w:val="24"/>
          <w:lang w:val="es-MX"/>
        </w:rPr>
        <w:t xml:space="preserve">l </w:t>
      </w:r>
      <w:r w:rsidR="006C7D79" w:rsidRPr="00EE6B7D">
        <w:rPr>
          <w:sz w:val="24"/>
          <w:szCs w:val="24"/>
          <w:lang w:val="es-MX"/>
        </w:rPr>
        <w:t>desarrollo sustentable</w:t>
      </w:r>
      <w:r w:rsidR="00BA6977" w:rsidRPr="00EE6B7D">
        <w:rPr>
          <w:sz w:val="24"/>
          <w:szCs w:val="24"/>
          <w:lang w:val="es-MX"/>
        </w:rPr>
        <w:t xml:space="preserve">, por lo cual </w:t>
      </w:r>
      <w:r w:rsidR="006C7D79" w:rsidRPr="00EE6B7D">
        <w:rPr>
          <w:sz w:val="24"/>
          <w:szCs w:val="24"/>
          <w:lang w:val="es-MX"/>
        </w:rPr>
        <w:t xml:space="preserve">dichos autores definen la </w:t>
      </w:r>
      <w:r w:rsidR="003C20EB" w:rsidRPr="00EE6B7D">
        <w:rPr>
          <w:sz w:val="24"/>
          <w:szCs w:val="24"/>
          <w:lang w:val="es-MX"/>
        </w:rPr>
        <w:t xml:space="preserve">SSCM </w:t>
      </w:r>
      <w:r w:rsidR="006C7D79" w:rsidRPr="00EE6B7D">
        <w:rPr>
          <w:sz w:val="24"/>
          <w:szCs w:val="24"/>
          <w:lang w:val="es-MX"/>
        </w:rPr>
        <w:t xml:space="preserve">de esta manera: </w:t>
      </w:r>
    </w:p>
    <w:p w14:paraId="1B4F95E6" w14:textId="6962BD23" w:rsidR="003C20EB" w:rsidRPr="00EE6B7D" w:rsidRDefault="003C20EB" w:rsidP="006C7D79">
      <w:pPr>
        <w:pStyle w:val="Textoindependiente"/>
        <w:spacing w:after="0" w:line="360" w:lineRule="auto"/>
        <w:ind w:left="1416" w:firstLine="0"/>
        <w:rPr>
          <w:sz w:val="24"/>
          <w:szCs w:val="24"/>
          <w:lang w:val="es-MX"/>
        </w:rPr>
      </w:pPr>
      <w:r w:rsidRPr="00EE6B7D">
        <w:rPr>
          <w:sz w:val="24"/>
          <w:szCs w:val="24"/>
          <w:lang w:val="es-MX"/>
        </w:rPr>
        <w:lastRenderedPageBreak/>
        <w:t>La integración transparente, estratégica y la consecución de metas sociales, ambientales y económicas de una organización en coordinación sistémica de los procesos clave de negocio entre organizaciones para mejorar el rendimiento económico a largo plazo de la empresa individualmente, así como de sus cadenas de suministro (p. 368).</w:t>
      </w:r>
    </w:p>
    <w:p w14:paraId="49CC4C18" w14:textId="569F83C1" w:rsidR="00B75021" w:rsidRPr="00653967" w:rsidRDefault="001912A5" w:rsidP="00C7344B">
      <w:pPr>
        <w:pStyle w:val="Textoindependiente"/>
        <w:spacing w:after="0" w:line="360" w:lineRule="auto"/>
        <w:ind w:firstLine="0"/>
        <w:rPr>
          <w:sz w:val="24"/>
          <w:szCs w:val="24"/>
          <w:lang w:val="es-MX"/>
        </w:rPr>
      </w:pPr>
      <w:r w:rsidRPr="00EE6B7D">
        <w:rPr>
          <w:sz w:val="24"/>
          <w:szCs w:val="24"/>
          <w:lang w:val="es-MX"/>
        </w:rPr>
        <w:tab/>
      </w:r>
      <w:r w:rsidR="00B75021" w:rsidRPr="00EE6B7D">
        <w:rPr>
          <w:sz w:val="24"/>
          <w:szCs w:val="24"/>
          <w:lang w:val="es-MX"/>
        </w:rPr>
        <w:t xml:space="preserve">Un aspecto importante de </w:t>
      </w:r>
      <w:r w:rsidR="006C7D79" w:rsidRPr="00EE6B7D">
        <w:rPr>
          <w:sz w:val="24"/>
          <w:szCs w:val="24"/>
          <w:lang w:val="es-MX"/>
        </w:rPr>
        <w:t xml:space="preserve">la </w:t>
      </w:r>
      <w:r w:rsidR="00B75021" w:rsidRPr="00EE6B7D">
        <w:rPr>
          <w:sz w:val="24"/>
          <w:szCs w:val="24"/>
          <w:lang w:val="es-MX"/>
        </w:rPr>
        <w:t xml:space="preserve">SSCM son las </w:t>
      </w:r>
      <w:r w:rsidR="001E69F9" w:rsidRPr="00EE6B7D">
        <w:rPr>
          <w:sz w:val="24"/>
          <w:szCs w:val="24"/>
          <w:lang w:val="es-MX"/>
        </w:rPr>
        <w:t>asociaciones</w:t>
      </w:r>
      <w:r w:rsidR="00D56C03" w:rsidRPr="00EE6B7D">
        <w:rPr>
          <w:sz w:val="24"/>
          <w:szCs w:val="24"/>
          <w:lang w:val="es-MX"/>
        </w:rPr>
        <w:t xml:space="preserve"> a largo plazo (</w:t>
      </w:r>
      <w:proofErr w:type="spellStart"/>
      <w:r w:rsidR="00D56C03" w:rsidRPr="00EE6B7D">
        <w:rPr>
          <w:sz w:val="24"/>
          <w:szCs w:val="24"/>
          <w:lang w:val="es-MX"/>
        </w:rPr>
        <w:t>Seuring</w:t>
      </w:r>
      <w:proofErr w:type="spellEnd"/>
      <w:r w:rsidR="00D56C03" w:rsidRPr="00EE6B7D">
        <w:rPr>
          <w:sz w:val="24"/>
          <w:szCs w:val="24"/>
          <w:lang w:val="es-MX"/>
        </w:rPr>
        <w:t xml:space="preserve"> y</w:t>
      </w:r>
      <w:r w:rsidR="00B75021" w:rsidRPr="00EE6B7D">
        <w:rPr>
          <w:sz w:val="24"/>
          <w:szCs w:val="24"/>
          <w:lang w:val="es-MX"/>
        </w:rPr>
        <w:t xml:space="preserve"> Müller, 2008),</w:t>
      </w:r>
      <w:r w:rsidR="00B75021" w:rsidRPr="00653967">
        <w:rPr>
          <w:sz w:val="24"/>
          <w:szCs w:val="24"/>
          <w:lang w:val="es-MX"/>
        </w:rPr>
        <w:t xml:space="preserve"> las cuales son difíciles de</w:t>
      </w:r>
      <w:r w:rsidR="006C7D79">
        <w:rPr>
          <w:sz w:val="24"/>
          <w:szCs w:val="24"/>
          <w:lang w:val="es-MX"/>
        </w:rPr>
        <w:t xml:space="preserve"> alcanzar, ya que</w:t>
      </w:r>
      <w:r w:rsidR="00B75021" w:rsidRPr="00653967">
        <w:rPr>
          <w:sz w:val="24"/>
          <w:szCs w:val="24"/>
          <w:lang w:val="es-MX"/>
        </w:rPr>
        <w:t xml:space="preserve"> el mantenimiento y la integración de u</w:t>
      </w:r>
      <w:r w:rsidR="006C7D79">
        <w:rPr>
          <w:sz w:val="24"/>
          <w:szCs w:val="24"/>
          <w:lang w:val="es-MX"/>
        </w:rPr>
        <w:t>na asociación suele</w:t>
      </w:r>
      <w:r w:rsidR="00B676E9">
        <w:rPr>
          <w:sz w:val="24"/>
          <w:szCs w:val="24"/>
          <w:lang w:val="es-MX"/>
        </w:rPr>
        <w:t>n ser costosas y arriesgadas</w:t>
      </w:r>
      <w:r w:rsidR="001E69F9">
        <w:rPr>
          <w:sz w:val="24"/>
          <w:szCs w:val="24"/>
          <w:lang w:val="es-MX"/>
        </w:rPr>
        <w:t xml:space="preserve"> </w:t>
      </w:r>
      <w:r w:rsidR="00B75021" w:rsidRPr="00653967">
        <w:rPr>
          <w:sz w:val="24"/>
          <w:szCs w:val="24"/>
          <w:lang w:val="es-MX"/>
        </w:rPr>
        <w:t>(</w:t>
      </w:r>
      <w:proofErr w:type="spellStart"/>
      <w:r w:rsidR="00B75021" w:rsidRPr="00653967">
        <w:rPr>
          <w:sz w:val="24"/>
          <w:szCs w:val="24"/>
          <w:lang w:val="es-MX"/>
        </w:rPr>
        <w:t>Bensaou</w:t>
      </w:r>
      <w:proofErr w:type="spellEnd"/>
      <w:r w:rsidR="00B75021" w:rsidRPr="00653967">
        <w:rPr>
          <w:sz w:val="24"/>
          <w:szCs w:val="24"/>
          <w:lang w:val="es-MX"/>
        </w:rPr>
        <w:t>, 1999</w:t>
      </w:r>
      <w:r w:rsidR="00FF0726">
        <w:rPr>
          <w:sz w:val="24"/>
          <w:szCs w:val="24"/>
          <w:lang w:val="es-MX"/>
        </w:rPr>
        <w:t>,</w:t>
      </w:r>
      <w:r w:rsidR="00B75021" w:rsidRPr="00653967">
        <w:rPr>
          <w:sz w:val="24"/>
          <w:szCs w:val="24"/>
          <w:lang w:val="es-MX"/>
        </w:rPr>
        <w:t xml:space="preserve"> citado </w:t>
      </w:r>
      <w:r w:rsidR="00FF0726">
        <w:rPr>
          <w:sz w:val="24"/>
          <w:szCs w:val="24"/>
          <w:lang w:val="es-MX"/>
        </w:rPr>
        <w:t>por</w:t>
      </w:r>
      <w:r w:rsidR="00B75021" w:rsidRPr="00653967">
        <w:rPr>
          <w:sz w:val="24"/>
          <w:szCs w:val="24"/>
          <w:lang w:val="es-MX"/>
        </w:rPr>
        <w:t xml:space="preserve"> </w:t>
      </w:r>
      <w:proofErr w:type="spellStart"/>
      <w:r w:rsidR="00B75021" w:rsidRPr="00653967">
        <w:rPr>
          <w:sz w:val="24"/>
          <w:szCs w:val="24"/>
          <w:lang w:val="es-MX"/>
        </w:rPr>
        <w:t>Chkanikova</w:t>
      </w:r>
      <w:proofErr w:type="spellEnd"/>
      <w:r w:rsidR="00B75021" w:rsidRPr="00653967">
        <w:rPr>
          <w:sz w:val="24"/>
          <w:szCs w:val="24"/>
          <w:lang w:val="es-MX"/>
        </w:rPr>
        <w:t>, 2012</w:t>
      </w:r>
      <w:r w:rsidR="00FF0726">
        <w:rPr>
          <w:sz w:val="24"/>
          <w:szCs w:val="24"/>
          <w:lang w:val="es-MX"/>
        </w:rPr>
        <w:t xml:space="preserve">), </w:t>
      </w:r>
      <w:r w:rsidR="00B676E9">
        <w:rPr>
          <w:sz w:val="24"/>
          <w:szCs w:val="24"/>
          <w:lang w:val="es-MX"/>
        </w:rPr>
        <w:t>necesitando en algunos casos una</w:t>
      </w:r>
      <w:r w:rsidR="00B676E9" w:rsidRPr="00B676E9">
        <w:rPr>
          <w:sz w:val="24"/>
          <w:szCs w:val="24"/>
          <w:lang w:val="es-MX"/>
        </w:rPr>
        <w:t xml:space="preserve"> alta inversión </w:t>
      </w:r>
      <w:r w:rsidR="00B676E9">
        <w:rPr>
          <w:sz w:val="24"/>
          <w:szCs w:val="24"/>
          <w:lang w:val="es-MX"/>
        </w:rPr>
        <w:t>de</w:t>
      </w:r>
      <w:r w:rsidR="00B676E9" w:rsidRPr="00B676E9">
        <w:rPr>
          <w:sz w:val="24"/>
          <w:szCs w:val="24"/>
          <w:lang w:val="es-MX"/>
        </w:rPr>
        <w:t xml:space="preserve"> recursos humanos, tiempo y tecnología</w:t>
      </w:r>
      <w:r w:rsidR="008E7938">
        <w:rPr>
          <w:sz w:val="24"/>
          <w:szCs w:val="24"/>
          <w:lang w:val="es-MX"/>
        </w:rPr>
        <w:t xml:space="preserve">, que </w:t>
      </w:r>
      <w:r w:rsidR="002C6388">
        <w:rPr>
          <w:sz w:val="24"/>
          <w:szCs w:val="24"/>
          <w:lang w:val="es-MX"/>
        </w:rPr>
        <w:t xml:space="preserve">sin embargo </w:t>
      </w:r>
      <w:r w:rsidR="008E7938">
        <w:rPr>
          <w:sz w:val="24"/>
          <w:szCs w:val="24"/>
          <w:lang w:val="es-MX"/>
        </w:rPr>
        <w:t>podría</w:t>
      </w:r>
      <w:r w:rsidR="00FF0726">
        <w:rPr>
          <w:sz w:val="24"/>
          <w:szCs w:val="24"/>
          <w:lang w:val="es-MX"/>
        </w:rPr>
        <w:t xml:space="preserve"> </w:t>
      </w:r>
      <w:r w:rsidR="00FF0726" w:rsidRPr="00BF599A">
        <w:rPr>
          <w:sz w:val="24"/>
          <w:szCs w:val="24"/>
          <w:lang w:val="es-MX"/>
        </w:rPr>
        <w:t xml:space="preserve">ser recompensada </w:t>
      </w:r>
      <w:r w:rsidR="00B75021" w:rsidRPr="00BF599A">
        <w:rPr>
          <w:sz w:val="24"/>
          <w:szCs w:val="24"/>
          <w:lang w:val="es-MX"/>
        </w:rPr>
        <w:t xml:space="preserve">por </w:t>
      </w:r>
      <w:r w:rsidR="008E7938" w:rsidRPr="00BF599A">
        <w:rPr>
          <w:sz w:val="24"/>
          <w:szCs w:val="24"/>
          <w:lang w:val="es-MX"/>
        </w:rPr>
        <w:t>los</w:t>
      </w:r>
      <w:r w:rsidR="00FF0726" w:rsidRPr="00BF599A">
        <w:rPr>
          <w:sz w:val="24"/>
          <w:szCs w:val="24"/>
          <w:lang w:val="es-MX"/>
        </w:rPr>
        <w:t xml:space="preserve"> </w:t>
      </w:r>
      <w:r w:rsidR="00B75021" w:rsidRPr="00BF599A">
        <w:rPr>
          <w:sz w:val="24"/>
          <w:szCs w:val="24"/>
          <w:lang w:val="es-MX"/>
        </w:rPr>
        <w:t>beneficios</w:t>
      </w:r>
      <w:r w:rsidR="008E7938" w:rsidRPr="00BF599A">
        <w:rPr>
          <w:sz w:val="24"/>
          <w:szCs w:val="24"/>
          <w:lang w:val="es-MX"/>
        </w:rPr>
        <w:t xml:space="preserve"> de la SSCM </w:t>
      </w:r>
      <w:r w:rsidR="00B75021" w:rsidRPr="00BF599A">
        <w:rPr>
          <w:sz w:val="24"/>
          <w:szCs w:val="24"/>
          <w:lang w:val="es-MX"/>
        </w:rPr>
        <w:t>(Wolf</w:t>
      </w:r>
      <w:r w:rsidR="00FF0726" w:rsidRPr="00BF599A">
        <w:rPr>
          <w:sz w:val="24"/>
          <w:szCs w:val="24"/>
          <w:lang w:val="es-MX"/>
        </w:rPr>
        <w:t>,</w:t>
      </w:r>
      <w:r w:rsidR="00B75021" w:rsidRPr="00BF599A">
        <w:rPr>
          <w:sz w:val="24"/>
          <w:szCs w:val="24"/>
          <w:lang w:val="es-MX"/>
        </w:rPr>
        <w:t xml:space="preserve"> 2011</w:t>
      </w:r>
      <w:r w:rsidR="00FF0726" w:rsidRPr="00BF599A">
        <w:rPr>
          <w:sz w:val="24"/>
          <w:szCs w:val="24"/>
          <w:lang w:val="es-MX"/>
        </w:rPr>
        <w:t xml:space="preserve">), los cuales se vinculan con </w:t>
      </w:r>
      <w:r w:rsidR="00C7344B" w:rsidRPr="00BF599A">
        <w:rPr>
          <w:sz w:val="24"/>
          <w:szCs w:val="24"/>
          <w:lang w:val="es-MX"/>
        </w:rPr>
        <w:t xml:space="preserve">una </w:t>
      </w:r>
      <w:r w:rsidR="0008473D" w:rsidRPr="004C24DC">
        <w:rPr>
          <w:sz w:val="24"/>
          <w:szCs w:val="24"/>
          <w:lang w:val="es-MX"/>
        </w:rPr>
        <w:t>ventaja competitiva para los miembros de las cadenas de suministro</w:t>
      </w:r>
      <w:r w:rsidR="00FF0726" w:rsidRPr="004C24DC">
        <w:rPr>
          <w:sz w:val="24"/>
          <w:szCs w:val="24"/>
          <w:lang w:val="es-MX"/>
        </w:rPr>
        <w:t xml:space="preserve"> (Gold, </w:t>
      </w:r>
      <w:proofErr w:type="spellStart"/>
      <w:r w:rsidR="00FF0726" w:rsidRPr="004C24DC">
        <w:rPr>
          <w:sz w:val="24"/>
          <w:szCs w:val="24"/>
          <w:lang w:val="es-MX"/>
        </w:rPr>
        <w:t>Seuring</w:t>
      </w:r>
      <w:proofErr w:type="spellEnd"/>
      <w:r w:rsidR="00FF0726" w:rsidRPr="004C24DC">
        <w:rPr>
          <w:sz w:val="24"/>
          <w:szCs w:val="24"/>
          <w:lang w:val="es-MX"/>
        </w:rPr>
        <w:t xml:space="preserve"> y</w:t>
      </w:r>
      <w:r w:rsidR="00B75021" w:rsidRPr="004C24DC">
        <w:rPr>
          <w:sz w:val="24"/>
          <w:szCs w:val="24"/>
          <w:lang w:val="es-MX"/>
        </w:rPr>
        <w:t xml:space="preserve"> </w:t>
      </w:r>
      <w:proofErr w:type="spellStart"/>
      <w:r w:rsidR="00B75021" w:rsidRPr="004C24DC">
        <w:rPr>
          <w:sz w:val="24"/>
          <w:szCs w:val="24"/>
          <w:lang w:val="es-MX"/>
        </w:rPr>
        <w:t>Beske</w:t>
      </w:r>
      <w:proofErr w:type="spellEnd"/>
      <w:r w:rsidR="00B75021" w:rsidRPr="004C24DC">
        <w:rPr>
          <w:sz w:val="24"/>
          <w:szCs w:val="24"/>
          <w:lang w:val="es-MX"/>
        </w:rPr>
        <w:t xml:space="preserve">, 2010). </w:t>
      </w:r>
      <w:r w:rsidR="00FF0726" w:rsidRPr="004C24DC">
        <w:rPr>
          <w:sz w:val="24"/>
          <w:szCs w:val="24"/>
          <w:lang w:val="es-MX"/>
        </w:rPr>
        <w:t>Esto significa que p</w:t>
      </w:r>
      <w:r w:rsidR="00B75021" w:rsidRPr="004C24DC">
        <w:rPr>
          <w:sz w:val="24"/>
          <w:szCs w:val="24"/>
          <w:lang w:val="es-MX"/>
        </w:rPr>
        <w:t xml:space="preserve">ara reemplazar </w:t>
      </w:r>
      <w:r w:rsidR="00FF0726" w:rsidRPr="004C24DC">
        <w:rPr>
          <w:sz w:val="24"/>
          <w:szCs w:val="24"/>
          <w:lang w:val="es-MX"/>
        </w:rPr>
        <w:t xml:space="preserve">la </w:t>
      </w:r>
      <w:r w:rsidR="00B75021" w:rsidRPr="004C24DC">
        <w:rPr>
          <w:sz w:val="24"/>
          <w:szCs w:val="24"/>
          <w:lang w:val="es-MX"/>
        </w:rPr>
        <w:t>SCM con SSCM</w:t>
      </w:r>
      <w:r w:rsidR="00FF0726" w:rsidRPr="004C24DC">
        <w:rPr>
          <w:sz w:val="24"/>
          <w:szCs w:val="24"/>
          <w:lang w:val="es-MX"/>
        </w:rPr>
        <w:t>,</w:t>
      </w:r>
      <w:r w:rsidR="00B75021" w:rsidRPr="004C24DC">
        <w:rPr>
          <w:sz w:val="24"/>
          <w:szCs w:val="24"/>
          <w:lang w:val="es-MX"/>
        </w:rPr>
        <w:t xml:space="preserve"> las empresas </w:t>
      </w:r>
      <w:r w:rsidR="00BA6977" w:rsidRPr="004C24DC">
        <w:rPr>
          <w:sz w:val="24"/>
          <w:szCs w:val="24"/>
          <w:lang w:val="es-MX"/>
        </w:rPr>
        <w:t>deben</w:t>
      </w:r>
      <w:r w:rsidR="00B75021" w:rsidRPr="004C24DC">
        <w:rPr>
          <w:sz w:val="24"/>
          <w:szCs w:val="24"/>
          <w:lang w:val="es-MX"/>
        </w:rPr>
        <w:t xml:space="preserve"> </w:t>
      </w:r>
      <w:r w:rsidR="00FF0726" w:rsidRPr="004C24DC">
        <w:rPr>
          <w:sz w:val="24"/>
          <w:szCs w:val="24"/>
          <w:lang w:val="es-MX"/>
        </w:rPr>
        <w:t xml:space="preserve">contar </w:t>
      </w:r>
      <w:r w:rsidR="00F55C95" w:rsidRPr="004C24DC">
        <w:rPr>
          <w:sz w:val="24"/>
          <w:szCs w:val="24"/>
          <w:lang w:val="es-MX"/>
        </w:rPr>
        <w:t xml:space="preserve">tanto </w:t>
      </w:r>
      <w:r w:rsidR="00FF0726" w:rsidRPr="004C24DC">
        <w:rPr>
          <w:sz w:val="24"/>
          <w:szCs w:val="24"/>
          <w:lang w:val="es-MX"/>
        </w:rPr>
        <w:t xml:space="preserve">con </w:t>
      </w:r>
      <w:r w:rsidR="00B75021" w:rsidRPr="004C24DC">
        <w:rPr>
          <w:sz w:val="24"/>
          <w:szCs w:val="24"/>
          <w:lang w:val="es-MX"/>
        </w:rPr>
        <w:t>criterios de desempeño convencionales</w:t>
      </w:r>
      <w:r w:rsidR="00F55C95" w:rsidRPr="004C24DC">
        <w:rPr>
          <w:sz w:val="24"/>
          <w:szCs w:val="24"/>
          <w:lang w:val="es-MX"/>
        </w:rPr>
        <w:t xml:space="preserve"> de la SCM</w:t>
      </w:r>
      <w:r w:rsidR="008E7938" w:rsidRPr="004C24DC">
        <w:rPr>
          <w:sz w:val="24"/>
          <w:szCs w:val="24"/>
          <w:lang w:val="es-MX"/>
        </w:rPr>
        <w:t>,</w:t>
      </w:r>
      <w:r w:rsidR="00B75021" w:rsidRPr="004C24DC">
        <w:rPr>
          <w:sz w:val="24"/>
          <w:szCs w:val="24"/>
          <w:lang w:val="es-MX"/>
        </w:rPr>
        <w:t xml:space="preserve"> como </w:t>
      </w:r>
      <w:r w:rsidR="00F55C95" w:rsidRPr="004C24DC">
        <w:rPr>
          <w:sz w:val="24"/>
          <w:szCs w:val="24"/>
          <w:lang w:val="es-MX"/>
        </w:rPr>
        <w:t xml:space="preserve">con los </w:t>
      </w:r>
      <w:r w:rsidR="00E57784" w:rsidRPr="004C24DC">
        <w:rPr>
          <w:sz w:val="24"/>
          <w:szCs w:val="24"/>
          <w:lang w:val="es-MX"/>
        </w:rPr>
        <w:t>sustentables</w:t>
      </w:r>
      <w:r w:rsidR="00B75021" w:rsidRPr="004C24DC">
        <w:rPr>
          <w:sz w:val="24"/>
          <w:szCs w:val="24"/>
          <w:lang w:val="es-MX"/>
        </w:rPr>
        <w:t xml:space="preserve"> </w:t>
      </w:r>
      <w:r w:rsidR="00F55C95" w:rsidRPr="004C24DC">
        <w:rPr>
          <w:sz w:val="24"/>
          <w:szCs w:val="24"/>
          <w:lang w:val="es-MX"/>
        </w:rPr>
        <w:t xml:space="preserve">de la SSCM </w:t>
      </w:r>
      <w:r w:rsidR="00B75021" w:rsidRPr="004C24DC">
        <w:rPr>
          <w:sz w:val="24"/>
          <w:szCs w:val="24"/>
          <w:lang w:val="es-MX"/>
        </w:rPr>
        <w:t>(</w:t>
      </w:r>
      <w:proofErr w:type="spellStart"/>
      <w:r w:rsidR="00B75021" w:rsidRPr="004C24DC">
        <w:rPr>
          <w:sz w:val="24"/>
          <w:szCs w:val="24"/>
          <w:lang w:val="es-MX"/>
        </w:rPr>
        <w:t>Halldórsson</w:t>
      </w:r>
      <w:proofErr w:type="spellEnd"/>
      <w:r w:rsidR="00B75021" w:rsidRPr="004C24DC">
        <w:rPr>
          <w:sz w:val="24"/>
          <w:szCs w:val="24"/>
          <w:lang w:val="es-MX"/>
        </w:rPr>
        <w:t xml:space="preserve"> </w:t>
      </w:r>
      <w:r w:rsidR="00B75021" w:rsidRPr="004C24DC">
        <w:rPr>
          <w:i/>
          <w:sz w:val="24"/>
          <w:szCs w:val="24"/>
          <w:lang w:val="es-MX"/>
        </w:rPr>
        <w:t>et al.</w:t>
      </w:r>
      <w:r w:rsidR="00B75021" w:rsidRPr="004C24DC">
        <w:rPr>
          <w:sz w:val="24"/>
          <w:szCs w:val="24"/>
          <w:lang w:val="es-MX"/>
        </w:rPr>
        <w:t>, 2009, citado</w:t>
      </w:r>
      <w:r w:rsidR="00FF0726" w:rsidRPr="004C24DC">
        <w:rPr>
          <w:sz w:val="24"/>
          <w:szCs w:val="24"/>
          <w:lang w:val="es-MX"/>
        </w:rPr>
        <w:t>s</w:t>
      </w:r>
      <w:r w:rsidR="00B75021" w:rsidRPr="004C24DC">
        <w:rPr>
          <w:sz w:val="24"/>
          <w:szCs w:val="24"/>
          <w:lang w:val="es-MX"/>
        </w:rPr>
        <w:t xml:space="preserve"> </w:t>
      </w:r>
      <w:r w:rsidR="00FF0726" w:rsidRPr="004C24DC">
        <w:rPr>
          <w:sz w:val="24"/>
          <w:szCs w:val="24"/>
          <w:lang w:val="es-MX"/>
        </w:rPr>
        <w:t>por</w:t>
      </w:r>
      <w:r w:rsidR="00B75021" w:rsidRPr="004C24DC">
        <w:rPr>
          <w:sz w:val="24"/>
          <w:szCs w:val="24"/>
          <w:lang w:val="es-MX"/>
        </w:rPr>
        <w:t xml:space="preserve"> </w:t>
      </w:r>
      <w:proofErr w:type="spellStart"/>
      <w:r w:rsidR="00B75021" w:rsidRPr="004C24DC">
        <w:rPr>
          <w:sz w:val="24"/>
          <w:szCs w:val="24"/>
          <w:lang w:val="es-MX"/>
        </w:rPr>
        <w:t>Seuring</w:t>
      </w:r>
      <w:proofErr w:type="spellEnd"/>
      <w:r w:rsidR="00B75021" w:rsidRPr="004C24DC">
        <w:rPr>
          <w:sz w:val="24"/>
          <w:szCs w:val="24"/>
          <w:lang w:val="es-MX"/>
        </w:rPr>
        <w:t>, 2011).</w:t>
      </w:r>
    </w:p>
    <w:p w14:paraId="342FAA8E" w14:textId="163218B6" w:rsidR="006B3079" w:rsidRPr="00653967" w:rsidRDefault="0057268A" w:rsidP="00F94E73">
      <w:pPr>
        <w:pStyle w:val="Ttulo2"/>
        <w:keepNext w:val="0"/>
        <w:keepLines w:val="0"/>
        <w:shd w:val="clear" w:color="auto" w:fill="FFFFFF"/>
        <w:spacing w:before="100" w:beforeAutospacing="1" w:after="100" w:afterAutospacing="1"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L</w:t>
      </w:r>
      <w:r w:rsidR="00E10932" w:rsidRPr="00653967">
        <w:rPr>
          <w:rFonts w:eastAsiaTheme="minorHAnsi"/>
          <w:b/>
          <w:i w:val="0"/>
          <w:iCs w:val="0"/>
          <w:noProof w:val="0"/>
          <w:sz w:val="24"/>
          <w:szCs w:val="24"/>
          <w:lang w:val="es-MX"/>
        </w:rPr>
        <w:t xml:space="preserve">a </w:t>
      </w:r>
      <w:r w:rsidR="00FF0726" w:rsidRPr="00653967">
        <w:rPr>
          <w:rFonts w:eastAsiaTheme="minorHAnsi"/>
          <w:b/>
          <w:i w:val="0"/>
          <w:iCs w:val="0"/>
          <w:noProof w:val="0"/>
          <w:sz w:val="24"/>
          <w:szCs w:val="24"/>
          <w:lang w:val="es-MX"/>
        </w:rPr>
        <w:t xml:space="preserve">administración de la cadena de suministro sustentable </w:t>
      </w:r>
      <w:r w:rsidR="00E10932" w:rsidRPr="00653967">
        <w:rPr>
          <w:rFonts w:eastAsiaTheme="minorHAnsi"/>
          <w:b/>
          <w:i w:val="0"/>
          <w:iCs w:val="0"/>
          <w:noProof w:val="0"/>
          <w:sz w:val="24"/>
          <w:szCs w:val="24"/>
          <w:lang w:val="es-MX"/>
        </w:rPr>
        <w:t>(SSCM)</w:t>
      </w:r>
      <w:r w:rsidR="001F592D" w:rsidRPr="00653967">
        <w:rPr>
          <w:rFonts w:eastAsiaTheme="minorHAnsi"/>
          <w:b/>
          <w:i w:val="0"/>
          <w:iCs w:val="0"/>
          <w:noProof w:val="0"/>
          <w:sz w:val="24"/>
          <w:szCs w:val="24"/>
          <w:lang w:val="es-MX"/>
        </w:rPr>
        <w:t xml:space="preserve"> y</w:t>
      </w:r>
      <w:r w:rsidR="00411FE1" w:rsidRPr="00653967">
        <w:rPr>
          <w:rFonts w:eastAsiaTheme="minorHAnsi"/>
          <w:b/>
          <w:i w:val="0"/>
          <w:iCs w:val="0"/>
          <w:noProof w:val="0"/>
          <w:sz w:val="24"/>
          <w:szCs w:val="24"/>
          <w:lang w:val="es-MX"/>
        </w:rPr>
        <w:t xml:space="preserve"> </w:t>
      </w:r>
      <w:r w:rsidRPr="00653967">
        <w:rPr>
          <w:rFonts w:eastAsiaTheme="minorHAnsi"/>
          <w:b/>
          <w:i w:val="0"/>
          <w:iCs w:val="0"/>
          <w:noProof w:val="0"/>
          <w:sz w:val="24"/>
          <w:szCs w:val="24"/>
          <w:lang w:val="es-MX"/>
        </w:rPr>
        <w:t xml:space="preserve">las </w:t>
      </w:r>
      <w:r w:rsidR="00FF0726" w:rsidRPr="00653967">
        <w:rPr>
          <w:rFonts w:eastAsiaTheme="minorHAnsi"/>
          <w:b/>
          <w:i w:val="0"/>
          <w:iCs w:val="0"/>
          <w:noProof w:val="0"/>
          <w:sz w:val="24"/>
          <w:szCs w:val="24"/>
          <w:lang w:val="es-MX"/>
        </w:rPr>
        <w:t xml:space="preserve">pymes </w:t>
      </w:r>
      <w:r w:rsidR="00CA596A" w:rsidRPr="00653967">
        <w:rPr>
          <w:rFonts w:eastAsiaTheme="minorHAnsi"/>
          <w:b/>
          <w:i w:val="0"/>
          <w:iCs w:val="0"/>
          <w:noProof w:val="0"/>
          <w:sz w:val="24"/>
          <w:szCs w:val="24"/>
          <w:lang w:val="es-MX"/>
        </w:rPr>
        <w:t xml:space="preserve">de </w:t>
      </w:r>
      <w:r w:rsidR="00FF0726">
        <w:rPr>
          <w:rFonts w:eastAsiaTheme="minorHAnsi"/>
          <w:b/>
          <w:i w:val="0"/>
          <w:iCs w:val="0"/>
          <w:noProof w:val="0"/>
          <w:sz w:val="24"/>
          <w:szCs w:val="24"/>
          <w:lang w:val="es-MX"/>
        </w:rPr>
        <w:t xml:space="preserve">las </w:t>
      </w:r>
      <w:r w:rsidR="00CA596A" w:rsidRPr="00653967">
        <w:rPr>
          <w:rFonts w:eastAsiaTheme="minorHAnsi"/>
          <w:b/>
          <w:i w:val="0"/>
          <w:iCs w:val="0"/>
          <w:noProof w:val="0"/>
          <w:sz w:val="24"/>
          <w:szCs w:val="24"/>
          <w:lang w:val="es-MX"/>
        </w:rPr>
        <w:t>economías</w:t>
      </w:r>
      <w:r w:rsidR="00371FFC" w:rsidRPr="00653967">
        <w:rPr>
          <w:rFonts w:eastAsiaTheme="minorHAnsi"/>
          <w:b/>
          <w:i w:val="0"/>
          <w:iCs w:val="0"/>
          <w:noProof w:val="0"/>
          <w:sz w:val="24"/>
          <w:szCs w:val="24"/>
          <w:lang w:val="es-MX"/>
        </w:rPr>
        <w:t xml:space="preserve"> emergentes</w:t>
      </w:r>
    </w:p>
    <w:p w14:paraId="5809F380" w14:textId="5DA622D8" w:rsidR="00B75021" w:rsidRPr="00653967" w:rsidRDefault="00FF0726" w:rsidP="00BE4433">
      <w:pPr>
        <w:pStyle w:val="Textoindependiente"/>
        <w:spacing w:after="0" w:line="360" w:lineRule="auto"/>
        <w:ind w:firstLine="0"/>
        <w:rPr>
          <w:sz w:val="24"/>
          <w:szCs w:val="24"/>
          <w:lang w:val="es-MX"/>
        </w:rPr>
      </w:pPr>
      <w:r>
        <w:rPr>
          <w:sz w:val="24"/>
          <w:szCs w:val="24"/>
          <w:lang w:val="es-MX"/>
        </w:rPr>
        <w:tab/>
      </w:r>
      <w:r w:rsidR="00B75021" w:rsidRPr="00653967">
        <w:rPr>
          <w:sz w:val="24"/>
          <w:szCs w:val="24"/>
          <w:lang w:val="es-MX"/>
        </w:rPr>
        <w:t>Un estudio s</w:t>
      </w:r>
      <w:r>
        <w:rPr>
          <w:sz w:val="24"/>
          <w:szCs w:val="24"/>
          <w:lang w:val="es-MX"/>
        </w:rPr>
        <w:t xml:space="preserve">obre economías emergentes </w:t>
      </w:r>
      <w:r w:rsidR="00BA6977" w:rsidRPr="00653967">
        <w:rPr>
          <w:sz w:val="24"/>
          <w:szCs w:val="24"/>
          <w:lang w:val="es-MX"/>
        </w:rPr>
        <w:t xml:space="preserve">(Zhu </w:t>
      </w:r>
      <w:r w:rsidR="00BA6977" w:rsidRPr="003D3399">
        <w:rPr>
          <w:i/>
          <w:sz w:val="24"/>
          <w:szCs w:val="24"/>
          <w:lang w:val="es-MX"/>
        </w:rPr>
        <w:t>et al</w:t>
      </w:r>
      <w:r w:rsidR="00BA6977" w:rsidRPr="00653967">
        <w:rPr>
          <w:sz w:val="24"/>
          <w:szCs w:val="24"/>
          <w:lang w:val="es-MX"/>
        </w:rPr>
        <w:t>., 2008</w:t>
      </w:r>
      <w:r w:rsidR="00BA6977">
        <w:rPr>
          <w:sz w:val="24"/>
          <w:szCs w:val="24"/>
          <w:lang w:val="es-MX"/>
        </w:rPr>
        <w:t xml:space="preserve">) </w:t>
      </w:r>
      <w:r>
        <w:rPr>
          <w:sz w:val="24"/>
          <w:szCs w:val="24"/>
          <w:lang w:val="es-MX"/>
        </w:rPr>
        <w:t>demostró</w:t>
      </w:r>
      <w:r w:rsidR="00B75021" w:rsidRPr="00653967">
        <w:rPr>
          <w:sz w:val="24"/>
          <w:szCs w:val="24"/>
          <w:lang w:val="es-MX"/>
        </w:rPr>
        <w:t xml:space="preserve"> que las medianas y grandes empresas</w:t>
      </w:r>
      <w:r w:rsidR="00D356FB">
        <w:rPr>
          <w:sz w:val="24"/>
          <w:szCs w:val="24"/>
          <w:lang w:val="es-MX"/>
        </w:rPr>
        <w:t xml:space="preserve"> </w:t>
      </w:r>
      <w:r w:rsidR="00D356FB" w:rsidRPr="00653967">
        <w:rPr>
          <w:sz w:val="24"/>
          <w:szCs w:val="24"/>
          <w:lang w:val="es-MX"/>
        </w:rPr>
        <w:t>en general</w:t>
      </w:r>
      <w:r w:rsidR="00B75021" w:rsidRPr="00653967">
        <w:rPr>
          <w:sz w:val="24"/>
          <w:szCs w:val="24"/>
          <w:lang w:val="es-MX"/>
        </w:rPr>
        <w:t xml:space="preserve"> ponen más atención a los problemas ambientales y a la </w:t>
      </w:r>
      <w:r w:rsidR="003D3399" w:rsidRPr="00653967">
        <w:rPr>
          <w:sz w:val="24"/>
          <w:szCs w:val="24"/>
          <w:lang w:val="es-MX"/>
        </w:rPr>
        <w:t xml:space="preserve">administración de la cadena de suministro verde </w:t>
      </w:r>
      <w:r w:rsidR="00B75021" w:rsidRPr="00653967">
        <w:rPr>
          <w:sz w:val="24"/>
          <w:szCs w:val="24"/>
          <w:lang w:val="es-MX"/>
        </w:rPr>
        <w:t>(</w:t>
      </w:r>
      <w:proofErr w:type="spellStart"/>
      <w:r w:rsidR="003D3399" w:rsidRPr="003D3399">
        <w:rPr>
          <w:i/>
          <w:sz w:val="24"/>
          <w:szCs w:val="24"/>
          <w:lang w:val="es-MX"/>
        </w:rPr>
        <w:t>green</w:t>
      </w:r>
      <w:proofErr w:type="spellEnd"/>
      <w:r w:rsidR="003D3399" w:rsidRPr="003D3399">
        <w:rPr>
          <w:i/>
          <w:sz w:val="24"/>
          <w:szCs w:val="24"/>
          <w:lang w:val="es-MX"/>
        </w:rPr>
        <w:t xml:space="preserve"> </w:t>
      </w:r>
      <w:proofErr w:type="spellStart"/>
      <w:r w:rsidR="003D3399" w:rsidRPr="003D3399">
        <w:rPr>
          <w:i/>
          <w:sz w:val="24"/>
          <w:szCs w:val="24"/>
          <w:lang w:val="es-MX"/>
        </w:rPr>
        <w:t>supply</w:t>
      </w:r>
      <w:proofErr w:type="spellEnd"/>
      <w:r w:rsidR="003D3399" w:rsidRPr="003D3399">
        <w:rPr>
          <w:i/>
          <w:sz w:val="24"/>
          <w:szCs w:val="24"/>
          <w:lang w:val="es-MX"/>
        </w:rPr>
        <w:t xml:space="preserve"> </w:t>
      </w:r>
      <w:proofErr w:type="spellStart"/>
      <w:r w:rsidR="003D3399" w:rsidRPr="003D3399">
        <w:rPr>
          <w:i/>
          <w:sz w:val="24"/>
          <w:szCs w:val="24"/>
          <w:lang w:val="es-MX"/>
        </w:rPr>
        <w:t>chain</w:t>
      </w:r>
      <w:proofErr w:type="spellEnd"/>
      <w:r w:rsidR="003D3399" w:rsidRPr="003D3399">
        <w:rPr>
          <w:i/>
          <w:sz w:val="24"/>
          <w:szCs w:val="24"/>
          <w:lang w:val="es-MX"/>
        </w:rPr>
        <w:t xml:space="preserve"> </w:t>
      </w:r>
      <w:proofErr w:type="spellStart"/>
      <w:r w:rsidR="003D3399" w:rsidRPr="003D3399">
        <w:rPr>
          <w:i/>
          <w:sz w:val="24"/>
          <w:szCs w:val="24"/>
          <w:lang w:val="es-MX"/>
        </w:rPr>
        <w:t>management</w:t>
      </w:r>
      <w:proofErr w:type="spellEnd"/>
      <w:r w:rsidR="003D3399">
        <w:rPr>
          <w:sz w:val="24"/>
          <w:szCs w:val="24"/>
          <w:lang w:val="es-MX"/>
        </w:rPr>
        <w:t xml:space="preserve"> o GSCM por sus siglas en inglé</w:t>
      </w:r>
      <w:r w:rsidR="00B75021" w:rsidRPr="00653967">
        <w:rPr>
          <w:sz w:val="24"/>
          <w:szCs w:val="24"/>
          <w:lang w:val="es-MX"/>
        </w:rPr>
        <w:t>s) que las pequeñas empresas</w:t>
      </w:r>
      <w:r w:rsidR="003D3399">
        <w:rPr>
          <w:sz w:val="24"/>
          <w:szCs w:val="24"/>
          <w:lang w:val="es-MX"/>
        </w:rPr>
        <w:t xml:space="preserve">, las cuales </w:t>
      </w:r>
      <w:r w:rsidR="00B75021" w:rsidRPr="00653967">
        <w:rPr>
          <w:sz w:val="24"/>
          <w:szCs w:val="24"/>
          <w:lang w:val="es-MX"/>
        </w:rPr>
        <w:t>a menudo dependen de las grandes empresas para implementar</w:t>
      </w:r>
      <w:r w:rsidR="003D3399">
        <w:rPr>
          <w:sz w:val="24"/>
          <w:szCs w:val="24"/>
          <w:lang w:val="es-MX"/>
        </w:rPr>
        <w:t>las</w:t>
      </w:r>
      <w:r w:rsidR="00B75021" w:rsidRPr="00653967">
        <w:rPr>
          <w:sz w:val="24"/>
          <w:szCs w:val="24"/>
          <w:lang w:val="es-MX"/>
        </w:rPr>
        <w:t xml:space="preserve">. Esta dependencia existe porque en la mayoría </w:t>
      </w:r>
      <w:r w:rsidR="003D3399">
        <w:rPr>
          <w:sz w:val="24"/>
          <w:szCs w:val="24"/>
          <w:lang w:val="es-MX"/>
        </w:rPr>
        <w:t xml:space="preserve">de los casos la compañía focal </w:t>
      </w:r>
      <w:r w:rsidR="00B75021" w:rsidRPr="00653967">
        <w:rPr>
          <w:sz w:val="24"/>
          <w:szCs w:val="24"/>
          <w:lang w:val="es-MX"/>
        </w:rPr>
        <w:t xml:space="preserve">tiene más poder que el proveedor. </w:t>
      </w:r>
      <w:r w:rsidR="003D3399">
        <w:rPr>
          <w:sz w:val="24"/>
          <w:szCs w:val="24"/>
          <w:lang w:val="es-MX"/>
        </w:rPr>
        <w:t xml:space="preserve">Sin embargo, </w:t>
      </w:r>
      <w:r w:rsidR="00B75021" w:rsidRPr="00653967">
        <w:rPr>
          <w:sz w:val="24"/>
          <w:szCs w:val="24"/>
          <w:lang w:val="es-MX"/>
        </w:rPr>
        <w:t xml:space="preserve">para alcanzar la innovación en </w:t>
      </w:r>
      <w:r w:rsidR="003D3399">
        <w:rPr>
          <w:sz w:val="24"/>
          <w:szCs w:val="24"/>
          <w:lang w:val="es-MX"/>
        </w:rPr>
        <w:t xml:space="preserve">la </w:t>
      </w:r>
      <w:r w:rsidR="00B75021" w:rsidRPr="00653967">
        <w:rPr>
          <w:sz w:val="24"/>
          <w:szCs w:val="24"/>
          <w:lang w:val="es-MX"/>
        </w:rPr>
        <w:t>SSCM</w:t>
      </w:r>
      <w:r w:rsidR="00BA6977">
        <w:rPr>
          <w:sz w:val="24"/>
          <w:szCs w:val="24"/>
          <w:lang w:val="es-MX"/>
        </w:rPr>
        <w:t>,</w:t>
      </w:r>
      <w:r w:rsidR="00B75021" w:rsidRPr="00653967">
        <w:rPr>
          <w:sz w:val="24"/>
          <w:szCs w:val="24"/>
          <w:lang w:val="es-MX"/>
        </w:rPr>
        <w:t xml:space="preserve"> las empresas deben tener una interdependencia de poder co</w:t>
      </w:r>
      <w:r w:rsidR="003D3399">
        <w:rPr>
          <w:sz w:val="24"/>
          <w:szCs w:val="24"/>
          <w:lang w:val="es-MX"/>
        </w:rPr>
        <w:t>n intereses comunes (Cox, 2001,</w:t>
      </w:r>
      <w:r w:rsidR="00B75021" w:rsidRPr="00653967">
        <w:rPr>
          <w:sz w:val="24"/>
          <w:szCs w:val="24"/>
          <w:lang w:val="es-MX"/>
        </w:rPr>
        <w:t xml:space="preserve"> </w:t>
      </w:r>
      <w:r w:rsidR="003D3399">
        <w:rPr>
          <w:sz w:val="24"/>
          <w:szCs w:val="24"/>
          <w:lang w:val="es-MX"/>
        </w:rPr>
        <w:t>citado por</w:t>
      </w:r>
      <w:r w:rsidR="00B75021" w:rsidRPr="00653967">
        <w:rPr>
          <w:sz w:val="24"/>
          <w:szCs w:val="24"/>
          <w:lang w:val="es-MX"/>
        </w:rPr>
        <w:t xml:space="preserve"> </w:t>
      </w:r>
      <w:proofErr w:type="spellStart"/>
      <w:r w:rsidR="00B75021" w:rsidRPr="00653967">
        <w:rPr>
          <w:sz w:val="24"/>
          <w:szCs w:val="24"/>
          <w:lang w:val="es-MX"/>
        </w:rPr>
        <w:t>Chkanikova</w:t>
      </w:r>
      <w:proofErr w:type="spellEnd"/>
      <w:r w:rsidR="00B75021" w:rsidRPr="00653967">
        <w:rPr>
          <w:sz w:val="24"/>
          <w:szCs w:val="24"/>
          <w:lang w:val="es-MX"/>
        </w:rPr>
        <w:t>, 2012).</w:t>
      </w:r>
    </w:p>
    <w:p w14:paraId="00DE9B4D" w14:textId="7EBFD52E" w:rsidR="003D3399" w:rsidRDefault="003D3399" w:rsidP="00BE4433">
      <w:pPr>
        <w:pStyle w:val="Textoindependiente"/>
        <w:spacing w:after="0" w:line="360" w:lineRule="auto"/>
        <w:ind w:firstLine="289"/>
        <w:rPr>
          <w:sz w:val="24"/>
          <w:szCs w:val="24"/>
          <w:lang w:val="es-MX"/>
        </w:rPr>
      </w:pPr>
      <w:r>
        <w:rPr>
          <w:sz w:val="24"/>
          <w:szCs w:val="24"/>
          <w:lang w:val="es-MX"/>
        </w:rPr>
        <w:t>Asimismo, vale destacar que l</w:t>
      </w:r>
      <w:r w:rsidR="00B75021" w:rsidRPr="00653967">
        <w:rPr>
          <w:sz w:val="24"/>
          <w:szCs w:val="24"/>
          <w:lang w:val="es-MX"/>
        </w:rPr>
        <w:t xml:space="preserve">as principales razones </w:t>
      </w:r>
      <w:r>
        <w:rPr>
          <w:sz w:val="24"/>
          <w:szCs w:val="24"/>
          <w:lang w:val="es-MX"/>
        </w:rPr>
        <w:t xml:space="preserve">que han inducido a </w:t>
      </w:r>
      <w:r w:rsidR="00B75021" w:rsidRPr="00653967">
        <w:rPr>
          <w:sz w:val="24"/>
          <w:szCs w:val="24"/>
          <w:lang w:val="es-MX"/>
        </w:rPr>
        <w:t xml:space="preserve">las empresas </w:t>
      </w:r>
      <w:r>
        <w:rPr>
          <w:sz w:val="24"/>
          <w:szCs w:val="24"/>
          <w:lang w:val="es-MX"/>
        </w:rPr>
        <w:t xml:space="preserve">a </w:t>
      </w:r>
      <w:r w:rsidR="002172A3" w:rsidRPr="009C52AC">
        <w:rPr>
          <w:sz w:val="24"/>
          <w:szCs w:val="24"/>
          <w:lang w:val="es-MX"/>
        </w:rPr>
        <w:t>implementar</w:t>
      </w:r>
      <w:r w:rsidRPr="009C52AC">
        <w:rPr>
          <w:sz w:val="24"/>
          <w:szCs w:val="24"/>
          <w:lang w:val="es-MX"/>
        </w:rPr>
        <w:t xml:space="preserve"> la </w:t>
      </w:r>
      <w:r w:rsidR="00B75021" w:rsidRPr="009C52AC">
        <w:rPr>
          <w:sz w:val="24"/>
          <w:szCs w:val="24"/>
          <w:lang w:val="es-MX"/>
        </w:rPr>
        <w:t xml:space="preserve">SSCM han sido </w:t>
      </w:r>
      <w:r w:rsidRPr="009C52AC">
        <w:rPr>
          <w:sz w:val="24"/>
          <w:szCs w:val="24"/>
          <w:lang w:val="es-MX"/>
        </w:rPr>
        <w:t>las normas legales o las</w:t>
      </w:r>
      <w:r w:rsidR="00B75021" w:rsidRPr="009C52AC">
        <w:rPr>
          <w:sz w:val="24"/>
          <w:szCs w:val="24"/>
          <w:lang w:val="es-MX"/>
        </w:rPr>
        <w:t xml:space="preserve"> sanciones </w:t>
      </w:r>
      <w:r w:rsidRPr="009C52AC">
        <w:rPr>
          <w:sz w:val="24"/>
          <w:szCs w:val="24"/>
          <w:lang w:val="es-MX"/>
        </w:rPr>
        <w:t>impuestas en su contra</w:t>
      </w:r>
      <w:r w:rsidR="00B75021" w:rsidRPr="009C52AC">
        <w:rPr>
          <w:sz w:val="24"/>
          <w:szCs w:val="24"/>
          <w:lang w:val="es-MX"/>
        </w:rPr>
        <w:t xml:space="preserve"> (</w:t>
      </w:r>
      <w:proofErr w:type="spellStart"/>
      <w:r w:rsidR="00B75021" w:rsidRPr="009C52AC">
        <w:rPr>
          <w:sz w:val="24"/>
          <w:szCs w:val="24"/>
          <w:lang w:val="es-MX"/>
        </w:rPr>
        <w:t>Koplin</w:t>
      </w:r>
      <w:proofErr w:type="spellEnd"/>
      <w:r w:rsidR="00E0684A">
        <w:rPr>
          <w:sz w:val="24"/>
          <w:szCs w:val="24"/>
          <w:lang w:val="es-MX"/>
        </w:rPr>
        <w:t xml:space="preserve"> </w:t>
      </w:r>
      <w:r w:rsidR="00E0684A">
        <w:rPr>
          <w:sz w:val="24"/>
          <w:szCs w:val="24"/>
        </w:rPr>
        <w:t xml:space="preserve">y </w:t>
      </w:r>
      <w:proofErr w:type="spellStart"/>
      <w:r w:rsidR="00E0684A" w:rsidRPr="00E0684A">
        <w:rPr>
          <w:sz w:val="24"/>
          <w:szCs w:val="24"/>
        </w:rPr>
        <w:t>Schneidewind</w:t>
      </w:r>
      <w:proofErr w:type="spellEnd"/>
      <w:r w:rsidR="00B75021" w:rsidRPr="009C52AC">
        <w:rPr>
          <w:sz w:val="24"/>
          <w:szCs w:val="24"/>
          <w:lang w:val="es-MX"/>
        </w:rPr>
        <w:t xml:space="preserve">, 2003). </w:t>
      </w:r>
      <w:r w:rsidRPr="009C52AC">
        <w:rPr>
          <w:sz w:val="24"/>
          <w:szCs w:val="24"/>
          <w:lang w:val="es-MX"/>
        </w:rPr>
        <w:t>No obstante, e</w:t>
      </w:r>
      <w:r w:rsidR="00B75021" w:rsidRPr="009C52AC">
        <w:rPr>
          <w:sz w:val="24"/>
          <w:szCs w:val="24"/>
          <w:lang w:val="es-MX"/>
        </w:rPr>
        <w:t xml:space="preserve">n un país emergente como China, </w:t>
      </w:r>
      <w:r w:rsidRPr="009C52AC">
        <w:rPr>
          <w:sz w:val="24"/>
          <w:szCs w:val="24"/>
          <w:lang w:val="es-MX"/>
        </w:rPr>
        <w:t xml:space="preserve">por ejemplo, </w:t>
      </w:r>
      <w:r w:rsidR="00B75021" w:rsidRPr="009C52AC">
        <w:rPr>
          <w:sz w:val="24"/>
          <w:szCs w:val="24"/>
          <w:lang w:val="es-MX"/>
        </w:rPr>
        <w:t xml:space="preserve">las presiones reguladoras de los gobiernos no </w:t>
      </w:r>
      <w:r w:rsidRPr="009C52AC">
        <w:rPr>
          <w:sz w:val="24"/>
          <w:szCs w:val="24"/>
          <w:lang w:val="es-MX"/>
        </w:rPr>
        <w:t>han fomentado</w:t>
      </w:r>
      <w:r w:rsidR="00B75021" w:rsidRPr="009C52AC">
        <w:rPr>
          <w:sz w:val="24"/>
          <w:szCs w:val="24"/>
          <w:lang w:val="es-MX"/>
        </w:rPr>
        <w:t xml:space="preserve"> el comportamiento sustentable de los proveedores (</w:t>
      </w:r>
      <w:proofErr w:type="spellStart"/>
      <w:r w:rsidR="00B75021" w:rsidRPr="009C52AC">
        <w:rPr>
          <w:sz w:val="24"/>
          <w:szCs w:val="24"/>
          <w:lang w:val="es-MX"/>
        </w:rPr>
        <w:t>Ehrgott</w:t>
      </w:r>
      <w:proofErr w:type="spellEnd"/>
      <w:r w:rsidR="00D56C03" w:rsidRPr="009C52AC">
        <w:rPr>
          <w:sz w:val="24"/>
          <w:szCs w:val="24"/>
          <w:lang w:val="es-MX"/>
        </w:rPr>
        <w:t xml:space="preserve"> </w:t>
      </w:r>
      <w:r w:rsidR="00D56C03" w:rsidRPr="009C52AC">
        <w:rPr>
          <w:i/>
          <w:sz w:val="24"/>
          <w:szCs w:val="24"/>
          <w:lang w:val="es-MX"/>
        </w:rPr>
        <w:t>et al</w:t>
      </w:r>
      <w:r w:rsidR="00D56C03" w:rsidRPr="009C52AC">
        <w:rPr>
          <w:sz w:val="24"/>
          <w:szCs w:val="24"/>
          <w:lang w:val="es-MX"/>
        </w:rPr>
        <w:t>.</w:t>
      </w:r>
      <w:r w:rsidR="00B75021" w:rsidRPr="009C52AC">
        <w:rPr>
          <w:sz w:val="24"/>
          <w:szCs w:val="24"/>
          <w:lang w:val="es-MX"/>
        </w:rPr>
        <w:t>, 2011</w:t>
      </w:r>
      <w:r w:rsidRPr="009C52AC">
        <w:rPr>
          <w:sz w:val="24"/>
          <w:szCs w:val="24"/>
          <w:lang w:val="es-MX"/>
        </w:rPr>
        <w:t xml:space="preserve">), en otros casos las </w:t>
      </w:r>
      <w:r w:rsidR="00B75021" w:rsidRPr="009C52AC">
        <w:rPr>
          <w:sz w:val="24"/>
          <w:szCs w:val="24"/>
          <w:lang w:val="es-MX"/>
        </w:rPr>
        <w:t>empresa</w:t>
      </w:r>
      <w:r w:rsidR="002B0190" w:rsidRPr="009C52AC">
        <w:rPr>
          <w:sz w:val="24"/>
          <w:szCs w:val="24"/>
          <w:lang w:val="es-MX"/>
        </w:rPr>
        <w:t xml:space="preserve">s </w:t>
      </w:r>
      <w:r w:rsidRPr="009C52AC">
        <w:rPr>
          <w:sz w:val="24"/>
          <w:szCs w:val="24"/>
          <w:lang w:val="es-MX"/>
        </w:rPr>
        <w:t>han hallado</w:t>
      </w:r>
      <w:r w:rsidR="002B0190" w:rsidRPr="009C52AC">
        <w:rPr>
          <w:sz w:val="24"/>
          <w:szCs w:val="24"/>
          <w:lang w:val="es-MX"/>
        </w:rPr>
        <w:t xml:space="preserve"> motivación para implementar </w:t>
      </w:r>
      <w:r w:rsidRPr="009C52AC">
        <w:rPr>
          <w:sz w:val="24"/>
          <w:szCs w:val="24"/>
          <w:lang w:val="es-MX"/>
        </w:rPr>
        <w:t xml:space="preserve">esta práctica debido a que han percibido </w:t>
      </w:r>
      <w:r w:rsidR="00B75021" w:rsidRPr="009C52AC">
        <w:rPr>
          <w:sz w:val="24"/>
          <w:szCs w:val="24"/>
          <w:lang w:val="es-MX"/>
        </w:rPr>
        <w:t>la oportunidad de obtener una vent</w:t>
      </w:r>
      <w:r w:rsidRPr="009C52AC">
        <w:rPr>
          <w:sz w:val="24"/>
          <w:szCs w:val="24"/>
          <w:lang w:val="es-MX"/>
        </w:rPr>
        <w:t>aja competitiva</w:t>
      </w:r>
      <w:r w:rsidR="00BD4C8F" w:rsidRPr="009C52AC">
        <w:rPr>
          <w:sz w:val="24"/>
          <w:szCs w:val="24"/>
          <w:lang w:val="es-MX"/>
        </w:rPr>
        <w:t xml:space="preserve"> (Gold, </w:t>
      </w:r>
      <w:proofErr w:type="spellStart"/>
      <w:r w:rsidR="00BD4C8F" w:rsidRPr="009C52AC">
        <w:rPr>
          <w:sz w:val="24"/>
          <w:szCs w:val="24"/>
          <w:lang w:val="es-MX"/>
        </w:rPr>
        <w:lastRenderedPageBreak/>
        <w:t>Seuring</w:t>
      </w:r>
      <w:proofErr w:type="spellEnd"/>
      <w:r w:rsidR="00BD4C8F" w:rsidRPr="009C52AC">
        <w:rPr>
          <w:sz w:val="24"/>
          <w:szCs w:val="24"/>
          <w:lang w:val="es-MX"/>
        </w:rPr>
        <w:t xml:space="preserve"> y </w:t>
      </w:r>
      <w:proofErr w:type="spellStart"/>
      <w:r w:rsidR="00BD4C8F" w:rsidRPr="009C52AC">
        <w:rPr>
          <w:sz w:val="24"/>
          <w:szCs w:val="24"/>
          <w:lang w:val="es-MX"/>
        </w:rPr>
        <w:t>Beske</w:t>
      </w:r>
      <w:proofErr w:type="spellEnd"/>
      <w:r w:rsidR="00BD4C8F" w:rsidRPr="009C52AC">
        <w:rPr>
          <w:sz w:val="24"/>
          <w:szCs w:val="24"/>
          <w:lang w:val="es-MX"/>
        </w:rPr>
        <w:t>, 2010),</w:t>
      </w:r>
      <w:r w:rsidRPr="009C52AC">
        <w:rPr>
          <w:sz w:val="24"/>
          <w:szCs w:val="24"/>
          <w:lang w:val="es-MX"/>
        </w:rPr>
        <w:t xml:space="preserve"> </w:t>
      </w:r>
      <w:r w:rsidR="00BD4C8F" w:rsidRPr="009C52AC">
        <w:rPr>
          <w:sz w:val="24"/>
          <w:szCs w:val="24"/>
          <w:lang w:val="es-MX"/>
        </w:rPr>
        <w:t xml:space="preserve">la cual podría obtenerse </w:t>
      </w:r>
      <w:r w:rsidRPr="009C52AC">
        <w:rPr>
          <w:sz w:val="24"/>
          <w:szCs w:val="24"/>
          <w:lang w:val="es-MX"/>
        </w:rPr>
        <w:t xml:space="preserve">a través de la </w:t>
      </w:r>
      <w:r w:rsidR="00BD4C8F" w:rsidRPr="009C52AC">
        <w:rPr>
          <w:sz w:val="24"/>
          <w:szCs w:val="24"/>
          <w:lang w:val="es-MX"/>
        </w:rPr>
        <w:t>reducción de costos, sentido</w:t>
      </w:r>
      <w:r w:rsidR="00BD4C8F" w:rsidRPr="00BD4C8F">
        <w:rPr>
          <w:sz w:val="24"/>
          <w:szCs w:val="24"/>
          <w:lang w:val="es-MX"/>
        </w:rPr>
        <w:t xml:space="preserve"> de responsabilidad, deseo de satisfacer a los clientes y de contar con su lealtad</w:t>
      </w:r>
      <w:r w:rsidRPr="00653967">
        <w:rPr>
          <w:sz w:val="24"/>
          <w:szCs w:val="24"/>
          <w:lang w:val="es-MX"/>
        </w:rPr>
        <w:t xml:space="preserve"> (</w:t>
      </w:r>
      <w:proofErr w:type="spellStart"/>
      <w:r w:rsidRPr="00653967">
        <w:rPr>
          <w:sz w:val="24"/>
          <w:szCs w:val="24"/>
          <w:lang w:val="es-MX"/>
        </w:rPr>
        <w:t>Teuteberg</w:t>
      </w:r>
      <w:proofErr w:type="spellEnd"/>
      <w:r w:rsidRPr="00653967">
        <w:rPr>
          <w:sz w:val="24"/>
          <w:szCs w:val="24"/>
          <w:lang w:val="es-MX"/>
        </w:rPr>
        <w:t xml:space="preserve"> y </w:t>
      </w:r>
      <w:proofErr w:type="spellStart"/>
      <w:r w:rsidRPr="00653967">
        <w:rPr>
          <w:sz w:val="24"/>
          <w:szCs w:val="24"/>
          <w:lang w:val="es-MX"/>
        </w:rPr>
        <w:t>Wittstruck</w:t>
      </w:r>
      <w:proofErr w:type="spellEnd"/>
      <w:r w:rsidRPr="00653967">
        <w:rPr>
          <w:sz w:val="24"/>
          <w:szCs w:val="24"/>
          <w:lang w:val="es-MX"/>
        </w:rPr>
        <w:t>, 2010).</w:t>
      </w:r>
    </w:p>
    <w:p w14:paraId="47548DF0" w14:textId="318DFCC5" w:rsidR="006B3079" w:rsidRPr="00653967" w:rsidRDefault="00D823CA" w:rsidP="00BE4433">
      <w:pPr>
        <w:pStyle w:val="Textoindependiente"/>
        <w:spacing w:after="0" w:line="360" w:lineRule="auto"/>
        <w:ind w:firstLine="289"/>
        <w:rPr>
          <w:sz w:val="24"/>
          <w:szCs w:val="24"/>
          <w:lang w:val="es-MX"/>
        </w:rPr>
      </w:pPr>
      <w:r>
        <w:rPr>
          <w:sz w:val="24"/>
          <w:szCs w:val="24"/>
          <w:lang w:val="es-MX"/>
        </w:rPr>
        <w:t>De esta forma</w:t>
      </w:r>
      <w:r w:rsidR="00812444">
        <w:rPr>
          <w:sz w:val="24"/>
          <w:szCs w:val="24"/>
          <w:lang w:val="es-MX"/>
        </w:rPr>
        <w:t>, l</w:t>
      </w:r>
      <w:r w:rsidR="006B3079" w:rsidRPr="00653967">
        <w:rPr>
          <w:sz w:val="24"/>
          <w:szCs w:val="24"/>
          <w:lang w:val="es-MX"/>
        </w:rPr>
        <w:t>as empresas focales han tenido más impacto en el comportamiento sustentable de los proveedores cuando han dedicado considerables esfuerzos para desarrollar relaciones de colaboración con sus proveedores (</w:t>
      </w:r>
      <w:proofErr w:type="spellStart"/>
      <w:r w:rsidR="006B3079" w:rsidRPr="00653967">
        <w:rPr>
          <w:sz w:val="24"/>
          <w:szCs w:val="24"/>
          <w:lang w:val="es-MX"/>
        </w:rPr>
        <w:t>Charter</w:t>
      </w:r>
      <w:proofErr w:type="spellEnd"/>
      <w:r w:rsidR="006B3079" w:rsidRPr="00653967">
        <w:rPr>
          <w:sz w:val="24"/>
          <w:szCs w:val="24"/>
          <w:lang w:val="es-MX"/>
        </w:rPr>
        <w:t xml:space="preserve"> </w:t>
      </w:r>
      <w:r w:rsidR="006B3079" w:rsidRPr="00812444">
        <w:rPr>
          <w:i/>
          <w:sz w:val="24"/>
          <w:szCs w:val="24"/>
          <w:lang w:val="es-MX"/>
        </w:rPr>
        <w:t>et al</w:t>
      </w:r>
      <w:r w:rsidR="006B3079" w:rsidRPr="00653967">
        <w:rPr>
          <w:sz w:val="24"/>
          <w:szCs w:val="24"/>
          <w:lang w:val="es-MX"/>
        </w:rPr>
        <w:t>.</w:t>
      </w:r>
      <w:r w:rsidR="00812444">
        <w:rPr>
          <w:sz w:val="24"/>
          <w:szCs w:val="24"/>
          <w:lang w:val="es-MX"/>
        </w:rPr>
        <w:t>,</w:t>
      </w:r>
      <w:r w:rsidR="006B3079" w:rsidRPr="00653967">
        <w:rPr>
          <w:sz w:val="24"/>
          <w:szCs w:val="24"/>
          <w:lang w:val="es-MX"/>
        </w:rPr>
        <w:t xml:space="preserve"> 2001</w:t>
      </w:r>
      <w:r w:rsidR="00812444">
        <w:rPr>
          <w:sz w:val="24"/>
          <w:szCs w:val="24"/>
          <w:lang w:val="es-MX"/>
        </w:rPr>
        <w:t>,</w:t>
      </w:r>
      <w:r w:rsidR="006B3079" w:rsidRPr="00653967">
        <w:rPr>
          <w:sz w:val="24"/>
          <w:szCs w:val="24"/>
          <w:lang w:val="es-MX"/>
        </w:rPr>
        <w:t xml:space="preserve"> citado</w:t>
      </w:r>
      <w:r w:rsidR="00812444">
        <w:rPr>
          <w:sz w:val="24"/>
          <w:szCs w:val="24"/>
          <w:lang w:val="es-MX"/>
        </w:rPr>
        <w:t>s</w:t>
      </w:r>
      <w:r w:rsidR="006B3079" w:rsidRPr="00653967">
        <w:rPr>
          <w:sz w:val="24"/>
          <w:szCs w:val="24"/>
          <w:lang w:val="es-MX"/>
        </w:rPr>
        <w:t xml:space="preserve"> </w:t>
      </w:r>
      <w:r w:rsidR="00812444">
        <w:rPr>
          <w:sz w:val="24"/>
          <w:szCs w:val="24"/>
          <w:lang w:val="es-MX"/>
        </w:rPr>
        <w:t>por</w:t>
      </w:r>
      <w:r w:rsidR="006B3079" w:rsidRPr="00653967">
        <w:rPr>
          <w:sz w:val="24"/>
          <w:szCs w:val="24"/>
          <w:lang w:val="es-MX"/>
        </w:rPr>
        <w:t xml:space="preserve"> </w:t>
      </w:r>
      <w:proofErr w:type="spellStart"/>
      <w:r w:rsidR="006B3079" w:rsidRPr="00653967">
        <w:rPr>
          <w:sz w:val="24"/>
          <w:szCs w:val="24"/>
          <w:lang w:val="es-MX"/>
        </w:rPr>
        <w:t>Chkanikova</w:t>
      </w:r>
      <w:proofErr w:type="spellEnd"/>
      <w:r w:rsidR="006B3079" w:rsidRPr="00653967">
        <w:rPr>
          <w:sz w:val="24"/>
          <w:szCs w:val="24"/>
          <w:lang w:val="es-MX"/>
        </w:rPr>
        <w:t>, 2012). Así, las estrategias de compra pueden impactar y promover prácticas</w:t>
      </w:r>
      <w:r w:rsidR="00184C13" w:rsidRPr="00653967">
        <w:rPr>
          <w:sz w:val="24"/>
          <w:szCs w:val="24"/>
          <w:lang w:val="es-MX"/>
        </w:rPr>
        <w:t xml:space="preserve"> ambientales y sociales en las </w:t>
      </w:r>
      <w:r w:rsidR="00812444" w:rsidRPr="00653967">
        <w:rPr>
          <w:sz w:val="24"/>
          <w:szCs w:val="24"/>
          <w:lang w:val="es-MX"/>
        </w:rPr>
        <w:t xml:space="preserve">pymes </w:t>
      </w:r>
      <w:r w:rsidR="006B3079" w:rsidRPr="00653967">
        <w:rPr>
          <w:sz w:val="24"/>
          <w:szCs w:val="24"/>
          <w:lang w:val="es-MX"/>
        </w:rPr>
        <w:t xml:space="preserve">a </w:t>
      </w:r>
      <w:r w:rsidR="006B3079" w:rsidRPr="001437E1">
        <w:rPr>
          <w:sz w:val="24"/>
          <w:szCs w:val="24"/>
          <w:lang w:val="es-MX"/>
        </w:rPr>
        <w:t xml:space="preserve">través de la cadena de </w:t>
      </w:r>
      <w:r w:rsidR="006B3079" w:rsidRPr="0015270C">
        <w:rPr>
          <w:sz w:val="24"/>
          <w:szCs w:val="24"/>
          <w:lang w:val="es-MX"/>
        </w:rPr>
        <w:t>suministro (</w:t>
      </w:r>
      <w:r w:rsidR="006B3079" w:rsidRPr="001437E1">
        <w:rPr>
          <w:sz w:val="24"/>
          <w:szCs w:val="24"/>
          <w:lang w:val="es-MX"/>
        </w:rPr>
        <w:t>Wolf 2011</w:t>
      </w:r>
      <w:r w:rsidR="00812444" w:rsidRPr="001437E1">
        <w:rPr>
          <w:sz w:val="24"/>
          <w:szCs w:val="24"/>
          <w:lang w:val="es-MX"/>
        </w:rPr>
        <w:t>), aunque cabe resaltar que</w:t>
      </w:r>
      <w:r w:rsidR="006B3079" w:rsidRPr="001437E1">
        <w:rPr>
          <w:sz w:val="24"/>
          <w:szCs w:val="24"/>
          <w:lang w:val="es-MX"/>
        </w:rPr>
        <w:t xml:space="preserve"> es más complicado practicar estrategias de compra con proveedores de economías emergentes. Esto </w:t>
      </w:r>
      <w:r w:rsidR="00812444" w:rsidRPr="001437E1">
        <w:rPr>
          <w:sz w:val="24"/>
          <w:szCs w:val="24"/>
          <w:lang w:val="es-MX"/>
        </w:rPr>
        <w:t>se debe</w:t>
      </w:r>
      <w:r w:rsidR="006B3079" w:rsidRPr="001437E1">
        <w:rPr>
          <w:sz w:val="24"/>
          <w:szCs w:val="24"/>
          <w:lang w:val="es-MX"/>
        </w:rPr>
        <w:t xml:space="preserve"> a que</w:t>
      </w:r>
      <w:r w:rsidRPr="001437E1">
        <w:rPr>
          <w:sz w:val="24"/>
          <w:szCs w:val="24"/>
          <w:lang w:val="es-MX"/>
        </w:rPr>
        <w:t>,</w:t>
      </w:r>
      <w:r w:rsidR="006B3079" w:rsidRPr="001437E1">
        <w:rPr>
          <w:sz w:val="24"/>
          <w:szCs w:val="24"/>
          <w:lang w:val="es-MX"/>
        </w:rPr>
        <w:t xml:space="preserve"> </w:t>
      </w:r>
      <w:r w:rsidRPr="001437E1">
        <w:rPr>
          <w:sz w:val="24"/>
          <w:szCs w:val="24"/>
          <w:lang w:val="es-MX"/>
        </w:rPr>
        <w:t>la mayoría de las veces, en esos países</w:t>
      </w:r>
      <w:r w:rsidR="00812444" w:rsidRPr="001437E1">
        <w:rPr>
          <w:sz w:val="24"/>
          <w:szCs w:val="24"/>
          <w:lang w:val="es-MX"/>
        </w:rPr>
        <w:t xml:space="preserve"> </w:t>
      </w:r>
      <w:r w:rsidR="006B3079" w:rsidRPr="001437E1">
        <w:rPr>
          <w:sz w:val="24"/>
          <w:szCs w:val="24"/>
          <w:lang w:val="es-MX"/>
        </w:rPr>
        <w:t>las organizaciones carecen de impulsores, oportunidades financieras e información para mejorar su rendimiento sustentable (</w:t>
      </w:r>
      <w:proofErr w:type="spellStart"/>
      <w:r w:rsidR="006B3079" w:rsidRPr="001437E1">
        <w:rPr>
          <w:sz w:val="24"/>
          <w:szCs w:val="24"/>
          <w:lang w:val="es-MX"/>
        </w:rPr>
        <w:t>Chkanikova</w:t>
      </w:r>
      <w:proofErr w:type="spellEnd"/>
      <w:r w:rsidR="006B3079" w:rsidRPr="001437E1">
        <w:rPr>
          <w:sz w:val="24"/>
          <w:szCs w:val="24"/>
          <w:lang w:val="es-MX"/>
        </w:rPr>
        <w:t>, 2012).</w:t>
      </w:r>
      <w:r w:rsidR="006B3079" w:rsidRPr="00653967">
        <w:rPr>
          <w:sz w:val="24"/>
          <w:szCs w:val="24"/>
          <w:lang w:val="es-MX"/>
        </w:rPr>
        <w:t xml:space="preserve"> </w:t>
      </w:r>
    </w:p>
    <w:p w14:paraId="1484D017" w14:textId="65487A10" w:rsidR="00812444" w:rsidRPr="00CE62E6" w:rsidRDefault="00812444" w:rsidP="00812444">
      <w:pPr>
        <w:pStyle w:val="Textoindependiente"/>
        <w:spacing w:after="0" w:line="360" w:lineRule="auto"/>
        <w:ind w:firstLine="289"/>
        <w:rPr>
          <w:sz w:val="24"/>
          <w:szCs w:val="24"/>
          <w:lang w:val="es-MX"/>
        </w:rPr>
      </w:pPr>
      <w:r>
        <w:rPr>
          <w:sz w:val="24"/>
          <w:szCs w:val="24"/>
          <w:lang w:val="es-MX"/>
        </w:rPr>
        <w:t xml:space="preserve">Por otra parte, y en relación con </w:t>
      </w:r>
      <w:r w:rsidR="006B3079" w:rsidRPr="00653967">
        <w:rPr>
          <w:sz w:val="24"/>
          <w:szCs w:val="24"/>
          <w:lang w:val="es-MX"/>
        </w:rPr>
        <w:t xml:space="preserve">las preferencias de los </w:t>
      </w:r>
      <w:r w:rsidR="006B3079" w:rsidRPr="003859EC">
        <w:rPr>
          <w:sz w:val="24"/>
          <w:szCs w:val="24"/>
          <w:lang w:val="es-MX"/>
        </w:rPr>
        <w:t>clientes</w:t>
      </w:r>
      <w:r w:rsidR="006B3079" w:rsidRPr="00653967">
        <w:rPr>
          <w:sz w:val="24"/>
          <w:szCs w:val="24"/>
          <w:lang w:val="es-MX"/>
        </w:rPr>
        <w:t xml:space="preserve">, </w:t>
      </w:r>
      <w:proofErr w:type="spellStart"/>
      <w:r w:rsidR="006B3079" w:rsidRPr="00653967">
        <w:rPr>
          <w:sz w:val="24"/>
          <w:szCs w:val="24"/>
          <w:lang w:val="es-MX"/>
        </w:rPr>
        <w:t>Seuring</w:t>
      </w:r>
      <w:proofErr w:type="spellEnd"/>
      <w:r w:rsidR="006B3079" w:rsidRPr="00653967">
        <w:rPr>
          <w:sz w:val="24"/>
          <w:szCs w:val="24"/>
          <w:lang w:val="es-MX"/>
        </w:rPr>
        <w:t xml:space="preserve"> (2011) señala que estas podrían moverse hacia los produc</w:t>
      </w:r>
      <w:r w:rsidR="0022497E" w:rsidRPr="00653967">
        <w:rPr>
          <w:sz w:val="24"/>
          <w:szCs w:val="24"/>
          <w:lang w:val="es-MX"/>
        </w:rPr>
        <w:t xml:space="preserve">tos verdes o sustentables </w:t>
      </w:r>
      <w:r>
        <w:rPr>
          <w:sz w:val="24"/>
          <w:szCs w:val="24"/>
          <w:lang w:val="es-MX"/>
        </w:rPr>
        <w:t>so</w:t>
      </w:r>
      <w:r w:rsidR="006B3079" w:rsidRPr="00653967">
        <w:rPr>
          <w:sz w:val="24"/>
          <w:szCs w:val="24"/>
          <w:lang w:val="es-MX"/>
        </w:rPr>
        <w:t xml:space="preserve">lo si cubren sus necesidades. </w:t>
      </w:r>
      <w:r w:rsidR="003859EC" w:rsidRPr="003859EC">
        <w:rPr>
          <w:sz w:val="24"/>
          <w:szCs w:val="24"/>
          <w:lang w:val="es-MX"/>
        </w:rPr>
        <w:t xml:space="preserve">Por lo que los clientes deben integrarse en las actividades de la cadena de suministro de cada sector industrial, ya que juegan un papel central en el futuro, permitiendo a las empresas su existencia y </w:t>
      </w:r>
      <w:r w:rsidR="003859EC" w:rsidRPr="00CE62E6">
        <w:rPr>
          <w:sz w:val="24"/>
          <w:szCs w:val="24"/>
          <w:lang w:val="es-MX"/>
        </w:rPr>
        <w:t xml:space="preserve">crecimiento a largo plazo </w:t>
      </w:r>
      <w:r w:rsidR="006B3079" w:rsidRPr="00CE62E6">
        <w:rPr>
          <w:sz w:val="24"/>
          <w:szCs w:val="24"/>
          <w:lang w:val="es-MX"/>
        </w:rPr>
        <w:t>(</w:t>
      </w:r>
      <w:proofErr w:type="spellStart"/>
      <w:r w:rsidR="006B3079" w:rsidRPr="00CE62E6">
        <w:rPr>
          <w:sz w:val="24"/>
          <w:szCs w:val="24"/>
          <w:lang w:val="es-MX"/>
        </w:rPr>
        <w:t>Koplin</w:t>
      </w:r>
      <w:proofErr w:type="spellEnd"/>
      <w:r w:rsidR="00A77D85" w:rsidRPr="00CE62E6">
        <w:rPr>
          <w:sz w:val="24"/>
          <w:szCs w:val="24"/>
          <w:lang w:val="es-MX"/>
        </w:rPr>
        <w:t>,</w:t>
      </w:r>
      <w:r w:rsidR="006B3079" w:rsidRPr="00CE62E6">
        <w:rPr>
          <w:sz w:val="24"/>
          <w:szCs w:val="24"/>
          <w:lang w:val="es-MX"/>
        </w:rPr>
        <w:t xml:space="preserve"> </w:t>
      </w:r>
      <w:r w:rsidR="00A77D85" w:rsidRPr="00CE62E6">
        <w:rPr>
          <w:color w:val="000000"/>
          <w:sz w:val="24"/>
          <w:szCs w:val="24"/>
          <w:shd w:val="clear" w:color="auto" w:fill="FFFFFF"/>
        </w:rPr>
        <w:t xml:space="preserve">Behrens, </w:t>
      </w:r>
      <w:proofErr w:type="spellStart"/>
      <w:r w:rsidR="00A77D85" w:rsidRPr="00CE62E6">
        <w:rPr>
          <w:sz w:val="24"/>
          <w:szCs w:val="24"/>
        </w:rPr>
        <w:t>Seuring</w:t>
      </w:r>
      <w:proofErr w:type="spellEnd"/>
      <w:r w:rsidR="00A77D85" w:rsidRPr="00CE62E6">
        <w:rPr>
          <w:sz w:val="24"/>
          <w:szCs w:val="24"/>
        </w:rPr>
        <w:t xml:space="preserve"> </w:t>
      </w:r>
      <w:r w:rsidR="00A77D85" w:rsidRPr="00CE62E6">
        <w:rPr>
          <w:sz w:val="24"/>
          <w:szCs w:val="24"/>
          <w:lang w:val="es-VE"/>
        </w:rPr>
        <w:t>y</w:t>
      </w:r>
      <w:r w:rsidR="00A77D85" w:rsidRPr="00CE62E6">
        <w:rPr>
          <w:sz w:val="24"/>
          <w:szCs w:val="24"/>
        </w:rPr>
        <w:t xml:space="preserve"> </w:t>
      </w:r>
      <w:proofErr w:type="spellStart"/>
      <w:r w:rsidR="00A77D85" w:rsidRPr="00CE62E6">
        <w:rPr>
          <w:color w:val="000000"/>
          <w:sz w:val="24"/>
          <w:szCs w:val="24"/>
          <w:shd w:val="clear" w:color="auto" w:fill="FFFFFF"/>
        </w:rPr>
        <w:t>Schneidewind</w:t>
      </w:r>
      <w:proofErr w:type="spellEnd"/>
      <w:r w:rsidR="006B3079" w:rsidRPr="00CE62E6">
        <w:rPr>
          <w:sz w:val="24"/>
          <w:szCs w:val="24"/>
          <w:lang w:val="es-MX"/>
        </w:rPr>
        <w:t xml:space="preserve">, 2002). </w:t>
      </w:r>
    </w:p>
    <w:p w14:paraId="11D60456" w14:textId="4705F71D" w:rsidR="006B3079" w:rsidRPr="00653967" w:rsidRDefault="00812444" w:rsidP="00812444">
      <w:pPr>
        <w:pStyle w:val="Textoindependiente"/>
        <w:spacing w:after="0" w:line="360" w:lineRule="auto"/>
        <w:ind w:firstLine="289"/>
        <w:rPr>
          <w:sz w:val="24"/>
          <w:szCs w:val="24"/>
          <w:lang w:val="es-MX"/>
        </w:rPr>
      </w:pPr>
      <w:r w:rsidRPr="00CE62E6">
        <w:rPr>
          <w:sz w:val="24"/>
          <w:szCs w:val="24"/>
          <w:lang w:val="es-MX"/>
        </w:rPr>
        <w:t xml:space="preserve">Asimismo, se debe prever que </w:t>
      </w:r>
      <w:r w:rsidR="006B3079" w:rsidRPr="00CE62E6">
        <w:rPr>
          <w:sz w:val="24"/>
          <w:szCs w:val="24"/>
          <w:lang w:val="es-MX"/>
        </w:rPr>
        <w:t xml:space="preserve">el nivel de interés por las prácticas de </w:t>
      </w:r>
      <w:r w:rsidRPr="00CE62E6">
        <w:rPr>
          <w:sz w:val="24"/>
          <w:szCs w:val="24"/>
          <w:lang w:val="es-MX"/>
        </w:rPr>
        <w:t xml:space="preserve">la </w:t>
      </w:r>
      <w:r w:rsidR="006B3079" w:rsidRPr="00CE62E6">
        <w:rPr>
          <w:sz w:val="24"/>
          <w:szCs w:val="24"/>
          <w:lang w:val="es-MX"/>
        </w:rPr>
        <w:t xml:space="preserve">SSCM </w:t>
      </w:r>
      <w:r w:rsidRPr="00CE62E6">
        <w:rPr>
          <w:sz w:val="24"/>
          <w:szCs w:val="24"/>
          <w:lang w:val="es-MX"/>
        </w:rPr>
        <w:t xml:space="preserve">en las empresas </w:t>
      </w:r>
      <w:r w:rsidR="006B3079" w:rsidRPr="00CE62E6">
        <w:rPr>
          <w:sz w:val="24"/>
          <w:szCs w:val="24"/>
          <w:lang w:val="es-MX"/>
        </w:rPr>
        <w:t xml:space="preserve">depende de lo que </w:t>
      </w:r>
      <w:r w:rsidRPr="00CE62E6">
        <w:rPr>
          <w:sz w:val="24"/>
          <w:szCs w:val="24"/>
          <w:lang w:val="es-MX"/>
        </w:rPr>
        <w:t xml:space="preserve">se produce </w:t>
      </w:r>
      <w:r w:rsidR="006B3079" w:rsidRPr="00CE62E6">
        <w:rPr>
          <w:sz w:val="24"/>
          <w:szCs w:val="24"/>
          <w:lang w:val="es-MX"/>
        </w:rPr>
        <w:t>(Bispo</w:t>
      </w:r>
      <w:r w:rsidR="00D56C03" w:rsidRPr="00CE62E6">
        <w:rPr>
          <w:sz w:val="24"/>
          <w:szCs w:val="24"/>
          <w:lang w:val="es-MX"/>
        </w:rPr>
        <w:t xml:space="preserve"> </w:t>
      </w:r>
      <w:r w:rsidR="00D56C03" w:rsidRPr="00CE62E6">
        <w:rPr>
          <w:i/>
          <w:sz w:val="24"/>
          <w:szCs w:val="24"/>
          <w:lang w:val="es-MX"/>
        </w:rPr>
        <w:t>et al.</w:t>
      </w:r>
      <w:r w:rsidR="006B3079" w:rsidRPr="00CE62E6">
        <w:rPr>
          <w:sz w:val="24"/>
          <w:szCs w:val="24"/>
          <w:lang w:val="es-MX"/>
        </w:rPr>
        <w:t>, 2011</w:t>
      </w:r>
      <w:r w:rsidRPr="00CE62E6">
        <w:rPr>
          <w:sz w:val="24"/>
          <w:szCs w:val="24"/>
          <w:lang w:val="es-MX"/>
        </w:rPr>
        <w:t xml:space="preserve">), aunque también vale acotar que </w:t>
      </w:r>
      <w:r w:rsidR="008A1D85" w:rsidRPr="00CE62E6">
        <w:rPr>
          <w:sz w:val="24"/>
          <w:szCs w:val="24"/>
          <w:lang w:val="es-MX"/>
        </w:rPr>
        <w:t xml:space="preserve">a través de </w:t>
      </w:r>
      <w:r w:rsidRPr="00CE62E6">
        <w:rPr>
          <w:sz w:val="24"/>
          <w:szCs w:val="24"/>
          <w:lang w:val="es-MX"/>
        </w:rPr>
        <w:t>las</w:t>
      </w:r>
      <w:r w:rsidR="008A1D85" w:rsidRPr="00CE62E6">
        <w:rPr>
          <w:sz w:val="24"/>
          <w:szCs w:val="24"/>
          <w:lang w:val="es-MX"/>
        </w:rPr>
        <w:t xml:space="preserve"> estrategias de </w:t>
      </w:r>
      <w:r w:rsidR="008A1D85" w:rsidRPr="00CE62E6">
        <w:rPr>
          <w:i/>
          <w:sz w:val="24"/>
          <w:szCs w:val="24"/>
          <w:lang w:val="es-MX"/>
        </w:rPr>
        <w:t>marketing</w:t>
      </w:r>
      <w:r w:rsidR="008A1D85" w:rsidRPr="00CE62E6">
        <w:rPr>
          <w:sz w:val="24"/>
          <w:szCs w:val="24"/>
          <w:lang w:val="es-MX"/>
        </w:rPr>
        <w:t xml:space="preserve"> </w:t>
      </w:r>
      <w:r w:rsidRPr="00CE62E6">
        <w:rPr>
          <w:sz w:val="24"/>
          <w:szCs w:val="24"/>
          <w:lang w:val="es-MX"/>
        </w:rPr>
        <w:t xml:space="preserve">se </w:t>
      </w:r>
      <w:r w:rsidR="008A1D85" w:rsidRPr="00CE62E6">
        <w:rPr>
          <w:sz w:val="24"/>
          <w:szCs w:val="24"/>
          <w:lang w:val="es-MX"/>
        </w:rPr>
        <w:t>pueden manipular</w:t>
      </w:r>
      <w:r w:rsidR="005B495B" w:rsidRPr="00CE62E6">
        <w:rPr>
          <w:sz w:val="24"/>
          <w:szCs w:val="24"/>
          <w:lang w:val="es-MX"/>
        </w:rPr>
        <w:t xml:space="preserve"> e influir</w:t>
      </w:r>
      <w:r w:rsidR="008A1D85" w:rsidRPr="00CE62E6">
        <w:rPr>
          <w:sz w:val="24"/>
          <w:szCs w:val="24"/>
          <w:lang w:val="es-MX"/>
        </w:rPr>
        <w:t xml:space="preserve"> los patrones de demanda </w:t>
      </w:r>
      <w:r w:rsidR="00A77D85" w:rsidRPr="00CE62E6">
        <w:rPr>
          <w:sz w:val="24"/>
          <w:szCs w:val="24"/>
          <w:lang w:val="es-MX"/>
        </w:rPr>
        <w:t>(</w:t>
      </w:r>
      <w:proofErr w:type="spellStart"/>
      <w:r w:rsidR="00A77D85" w:rsidRPr="00CE62E6">
        <w:rPr>
          <w:sz w:val="24"/>
          <w:szCs w:val="24"/>
          <w:lang w:val="es-MX"/>
        </w:rPr>
        <w:t>Koplin</w:t>
      </w:r>
      <w:proofErr w:type="spellEnd"/>
      <w:r w:rsidR="00A77D85" w:rsidRPr="00CE62E6">
        <w:rPr>
          <w:sz w:val="24"/>
          <w:szCs w:val="24"/>
          <w:lang w:val="es-MX"/>
        </w:rPr>
        <w:t xml:space="preserve"> </w:t>
      </w:r>
      <w:r w:rsidR="00A77D85" w:rsidRPr="00CE62E6">
        <w:rPr>
          <w:i/>
          <w:sz w:val="24"/>
          <w:szCs w:val="24"/>
          <w:lang w:val="es-MX"/>
        </w:rPr>
        <w:t>et al.</w:t>
      </w:r>
      <w:r w:rsidR="00A77D85" w:rsidRPr="00CE62E6">
        <w:rPr>
          <w:sz w:val="24"/>
          <w:szCs w:val="24"/>
          <w:lang w:val="es-MX"/>
        </w:rPr>
        <w:t>,</w:t>
      </w:r>
      <w:r w:rsidR="00B94A72" w:rsidRPr="00CE62E6">
        <w:rPr>
          <w:sz w:val="24"/>
          <w:szCs w:val="24"/>
          <w:lang w:val="es-MX"/>
        </w:rPr>
        <w:t xml:space="preserve"> 2002</w:t>
      </w:r>
      <w:r w:rsidR="006B3079" w:rsidRPr="00CE62E6">
        <w:rPr>
          <w:sz w:val="24"/>
          <w:szCs w:val="24"/>
          <w:lang w:val="es-MX"/>
        </w:rPr>
        <w:t>).</w:t>
      </w:r>
    </w:p>
    <w:p w14:paraId="42BB5F5F" w14:textId="73FBC0F1" w:rsidR="006B3079" w:rsidRDefault="00B94A72" w:rsidP="00BE4433">
      <w:pPr>
        <w:pStyle w:val="Textoindependiente"/>
        <w:spacing w:after="0" w:line="360" w:lineRule="auto"/>
        <w:ind w:firstLine="289"/>
        <w:rPr>
          <w:sz w:val="24"/>
          <w:szCs w:val="24"/>
          <w:lang w:val="es-MX"/>
        </w:rPr>
      </w:pPr>
      <w:r>
        <w:rPr>
          <w:sz w:val="24"/>
          <w:szCs w:val="24"/>
          <w:lang w:val="es-MX"/>
        </w:rPr>
        <w:t>En síntesis, y a</w:t>
      </w:r>
      <w:r w:rsidR="006B3079" w:rsidRPr="00653967">
        <w:rPr>
          <w:sz w:val="24"/>
          <w:szCs w:val="24"/>
          <w:lang w:val="es-MX"/>
        </w:rPr>
        <w:t xml:space="preserve"> pesar de que la literatura sobre </w:t>
      </w:r>
      <w:r>
        <w:rPr>
          <w:sz w:val="24"/>
          <w:szCs w:val="24"/>
          <w:lang w:val="es-MX"/>
        </w:rPr>
        <w:t xml:space="preserve">la </w:t>
      </w:r>
      <w:r w:rsidR="006B3079" w:rsidRPr="00653967">
        <w:rPr>
          <w:sz w:val="24"/>
          <w:szCs w:val="24"/>
          <w:lang w:val="es-MX"/>
        </w:rPr>
        <w:t xml:space="preserve">SSCM aún </w:t>
      </w:r>
      <w:r w:rsidR="00EE6358" w:rsidRPr="00653967">
        <w:rPr>
          <w:sz w:val="24"/>
          <w:szCs w:val="24"/>
          <w:lang w:val="es-MX"/>
        </w:rPr>
        <w:t xml:space="preserve">es </w:t>
      </w:r>
      <w:r w:rsidR="006B3079" w:rsidRPr="00653967">
        <w:rPr>
          <w:sz w:val="24"/>
          <w:szCs w:val="24"/>
          <w:lang w:val="es-MX"/>
        </w:rPr>
        <w:t xml:space="preserve">limitada, </w:t>
      </w:r>
      <w:r>
        <w:rPr>
          <w:sz w:val="24"/>
          <w:szCs w:val="24"/>
          <w:lang w:val="es-MX"/>
        </w:rPr>
        <w:t>90 %</w:t>
      </w:r>
      <w:r w:rsidR="006B3079" w:rsidRPr="00653967">
        <w:rPr>
          <w:sz w:val="24"/>
          <w:szCs w:val="24"/>
          <w:lang w:val="es-MX"/>
        </w:rPr>
        <w:t xml:space="preserve"> de </w:t>
      </w:r>
      <w:r w:rsidR="00D823CA">
        <w:rPr>
          <w:sz w:val="24"/>
          <w:szCs w:val="24"/>
          <w:lang w:val="es-MX"/>
        </w:rPr>
        <w:t xml:space="preserve">los </w:t>
      </w:r>
      <w:r w:rsidR="006B3079" w:rsidRPr="00653967">
        <w:rPr>
          <w:sz w:val="24"/>
          <w:szCs w:val="24"/>
          <w:lang w:val="es-MX"/>
        </w:rPr>
        <w:t xml:space="preserve">políticos, economistas y medios de comunicación creen que las empresas que practican la sustentabilidad tienen más éxito económico </w:t>
      </w:r>
      <w:r w:rsidR="00054E0E" w:rsidRPr="00653967">
        <w:rPr>
          <w:sz w:val="24"/>
          <w:szCs w:val="24"/>
          <w:lang w:val="es-MX"/>
        </w:rPr>
        <w:t>a</w:t>
      </w:r>
      <w:r w:rsidR="006B3079" w:rsidRPr="00653967">
        <w:rPr>
          <w:sz w:val="24"/>
          <w:szCs w:val="24"/>
          <w:lang w:val="es-MX"/>
        </w:rPr>
        <w:t xml:space="preserve"> largo plazo (</w:t>
      </w:r>
      <w:proofErr w:type="spellStart"/>
      <w:r w:rsidR="006B3079" w:rsidRPr="00653967">
        <w:rPr>
          <w:sz w:val="24"/>
          <w:szCs w:val="24"/>
          <w:lang w:val="es-MX"/>
        </w:rPr>
        <w:t>Kothes</w:t>
      </w:r>
      <w:proofErr w:type="spellEnd"/>
      <w:r w:rsidR="006B3079" w:rsidRPr="00653967">
        <w:rPr>
          <w:sz w:val="24"/>
          <w:szCs w:val="24"/>
          <w:lang w:val="es-MX"/>
        </w:rPr>
        <w:t>, 2001</w:t>
      </w:r>
      <w:r>
        <w:rPr>
          <w:sz w:val="24"/>
          <w:szCs w:val="24"/>
          <w:lang w:val="es-MX"/>
        </w:rPr>
        <w:t>, citado por</w:t>
      </w:r>
      <w:r w:rsidR="006B3079" w:rsidRPr="00653967">
        <w:rPr>
          <w:sz w:val="24"/>
          <w:szCs w:val="24"/>
          <w:lang w:val="es-MX"/>
        </w:rPr>
        <w:t xml:space="preserve"> </w:t>
      </w:r>
      <w:proofErr w:type="spellStart"/>
      <w:r w:rsidR="006B3079" w:rsidRPr="00653967">
        <w:rPr>
          <w:sz w:val="24"/>
          <w:szCs w:val="24"/>
          <w:lang w:val="es-MX"/>
        </w:rPr>
        <w:t>Koplin</w:t>
      </w:r>
      <w:proofErr w:type="spellEnd"/>
      <w:r w:rsidR="00E0684A">
        <w:rPr>
          <w:sz w:val="24"/>
          <w:szCs w:val="24"/>
          <w:lang w:val="es-MX"/>
        </w:rPr>
        <w:t xml:space="preserve"> </w:t>
      </w:r>
      <w:r w:rsidR="00E0684A">
        <w:rPr>
          <w:sz w:val="24"/>
          <w:szCs w:val="24"/>
        </w:rPr>
        <w:t xml:space="preserve">y </w:t>
      </w:r>
      <w:proofErr w:type="spellStart"/>
      <w:r w:rsidR="00E0684A" w:rsidRPr="00E0684A">
        <w:rPr>
          <w:sz w:val="24"/>
          <w:szCs w:val="24"/>
        </w:rPr>
        <w:t>Schneidewind</w:t>
      </w:r>
      <w:proofErr w:type="spellEnd"/>
      <w:r w:rsidR="006B3079" w:rsidRPr="00653967">
        <w:rPr>
          <w:sz w:val="24"/>
          <w:szCs w:val="24"/>
          <w:lang w:val="es-MX"/>
        </w:rPr>
        <w:t xml:space="preserve">, 2003). Por lo tanto, las empresas tienen que ser capaces de resolver </w:t>
      </w:r>
      <w:r>
        <w:rPr>
          <w:sz w:val="24"/>
          <w:szCs w:val="24"/>
          <w:lang w:val="es-MX"/>
        </w:rPr>
        <w:t>los</w:t>
      </w:r>
      <w:r w:rsidR="006B3079" w:rsidRPr="00653967">
        <w:rPr>
          <w:sz w:val="24"/>
          <w:szCs w:val="24"/>
          <w:lang w:val="es-MX"/>
        </w:rPr>
        <w:t xml:space="preserve"> problemas con sus socios de </w:t>
      </w:r>
      <w:r w:rsidR="00261EE8">
        <w:rPr>
          <w:sz w:val="24"/>
          <w:szCs w:val="24"/>
          <w:lang w:val="es-MX"/>
        </w:rPr>
        <w:t xml:space="preserve">la </w:t>
      </w:r>
      <w:r w:rsidR="006B3079" w:rsidRPr="00653967">
        <w:rPr>
          <w:sz w:val="24"/>
          <w:szCs w:val="24"/>
          <w:lang w:val="es-MX"/>
        </w:rPr>
        <w:t xml:space="preserve">cadena de suministro </w:t>
      </w:r>
      <w:r>
        <w:rPr>
          <w:sz w:val="24"/>
          <w:szCs w:val="24"/>
          <w:lang w:val="es-MX"/>
        </w:rPr>
        <w:t>para conseguir ventajas competitivas (Young y</w:t>
      </w:r>
      <w:r w:rsidR="006B3079" w:rsidRPr="00653967">
        <w:rPr>
          <w:sz w:val="24"/>
          <w:szCs w:val="24"/>
          <w:lang w:val="es-MX"/>
        </w:rPr>
        <w:t xml:space="preserve"> Young, 2001</w:t>
      </w:r>
      <w:r>
        <w:rPr>
          <w:sz w:val="24"/>
          <w:szCs w:val="24"/>
          <w:lang w:val="es-MX"/>
        </w:rPr>
        <w:t>,</w:t>
      </w:r>
      <w:r w:rsidR="006B3079" w:rsidRPr="00653967">
        <w:rPr>
          <w:sz w:val="24"/>
          <w:szCs w:val="24"/>
          <w:lang w:val="es-MX"/>
        </w:rPr>
        <w:t xml:space="preserve"> citado</w:t>
      </w:r>
      <w:r>
        <w:rPr>
          <w:sz w:val="24"/>
          <w:szCs w:val="24"/>
          <w:lang w:val="es-MX"/>
        </w:rPr>
        <w:t>s</w:t>
      </w:r>
      <w:r w:rsidR="006B3079" w:rsidRPr="00653967">
        <w:rPr>
          <w:sz w:val="24"/>
          <w:szCs w:val="24"/>
          <w:lang w:val="es-MX"/>
        </w:rPr>
        <w:t xml:space="preserve"> </w:t>
      </w:r>
      <w:r>
        <w:rPr>
          <w:sz w:val="24"/>
          <w:szCs w:val="24"/>
          <w:lang w:val="es-MX"/>
        </w:rPr>
        <w:t>por</w:t>
      </w:r>
      <w:r w:rsidR="006B3079" w:rsidRPr="00653967">
        <w:rPr>
          <w:sz w:val="24"/>
          <w:szCs w:val="24"/>
          <w:lang w:val="es-MX"/>
        </w:rPr>
        <w:t xml:space="preserve"> Bispo</w:t>
      </w:r>
      <w:r w:rsidR="00D56C03">
        <w:rPr>
          <w:sz w:val="24"/>
          <w:szCs w:val="24"/>
          <w:lang w:val="es-MX"/>
        </w:rPr>
        <w:t xml:space="preserve"> </w:t>
      </w:r>
      <w:r w:rsidR="00D56C03" w:rsidRPr="00D56C03">
        <w:rPr>
          <w:i/>
          <w:sz w:val="24"/>
          <w:szCs w:val="24"/>
          <w:lang w:val="es-MX"/>
        </w:rPr>
        <w:t>et al.</w:t>
      </w:r>
      <w:r w:rsidR="006B3079" w:rsidRPr="00653967">
        <w:rPr>
          <w:sz w:val="24"/>
          <w:szCs w:val="24"/>
          <w:lang w:val="es-MX"/>
        </w:rPr>
        <w:t>, 2011</w:t>
      </w:r>
      <w:r>
        <w:rPr>
          <w:sz w:val="24"/>
          <w:szCs w:val="24"/>
          <w:lang w:val="es-MX"/>
        </w:rPr>
        <w:t>), ya que se ha</w:t>
      </w:r>
      <w:r w:rsidR="002C680C" w:rsidRPr="00653967">
        <w:rPr>
          <w:sz w:val="24"/>
          <w:szCs w:val="24"/>
          <w:lang w:val="es-MX"/>
        </w:rPr>
        <w:t xml:space="preserve"> demostrado </w:t>
      </w:r>
      <w:r w:rsidR="002C308D" w:rsidRPr="00653967">
        <w:rPr>
          <w:sz w:val="24"/>
          <w:szCs w:val="24"/>
          <w:lang w:val="es-MX"/>
        </w:rPr>
        <w:t xml:space="preserve">que las empresas de manufactura en países desarrollados han obtenido beneficios </w:t>
      </w:r>
      <w:r w:rsidR="002C308D" w:rsidRPr="002A5D53">
        <w:rPr>
          <w:sz w:val="24"/>
          <w:szCs w:val="24"/>
          <w:lang w:val="es-MX"/>
        </w:rPr>
        <w:t xml:space="preserve">a través de </w:t>
      </w:r>
      <w:r w:rsidRPr="002A5D53">
        <w:rPr>
          <w:sz w:val="24"/>
          <w:szCs w:val="24"/>
          <w:lang w:val="es-MX"/>
        </w:rPr>
        <w:t>sistemas de gestión ambiental</w:t>
      </w:r>
      <w:r w:rsidR="002C308D" w:rsidRPr="002A5D53">
        <w:rPr>
          <w:sz w:val="24"/>
          <w:szCs w:val="24"/>
          <w:lang w:val="es-MX"/>
        </w:rPr>
        <w:t xml:space="preserve"> (Tan, 2005</w:t>
      </w:r>
      <w:r w:rsidRPr="002A5D53">
        <w:rPr>
          <w:sz w:val="24"/>
          <w:szCs w:val="24"/>
          <w:lang w:val="es-MX"/>
        </w:rPr>
        <w:t>,</w:t>
      </w:r>
      <w:r w:rsidR="002C308D" w:rsidRPr="002A5D53">
        <w:rPr>
          <w:sz w:val="24"/>
          <w:szCs w:val="24"/>
          <w:lang w:val="es-MX"/>
        </w:rPr>
        <w:t xml:space="preserve"> citado </w:t>
      </w:r>
      <w:r w:rsidRPr="002A5D53">
        <w:rPr>
          <w:sz w:val="24"/>
          <w:szCs w:val="24"/>
          <w:lang w:val="es-MX"/>
        </w:rPr>
        <w:t>por</w:t>
      </w:r>
      <w:r w:rsidR="002C308D" w:rsidRPr="002A5D53">
        <w:rPr>
          <w:sz w:val="24"/>
          <w:szCs w:val="24"/>
          <w:lang w:val="es-MX"/>
        </w:rPr>
        <w:t xml:space="preserve"> </w:t>
      </w:r>
      <w:proofErr w:type="spellStart"/>
      <w:r w:rsidR="002C308D" w:rsidRPr="002A5D53">
        <w:rPr>
          <w:sz w:val="24"/>
          <w:szCs w:val="24"/>
          <w:lang w:val="es-MX"/>
        </w:rPr>
        <w:t>Walke</w:t>
      </w:r>
      <w:proofErr w:type="spellEnd"/>
      <w:r w:rsidR="00D56C03" w:rsidRPr="002A5D53">
        <w:rPr>
          <w:sz w:val="24"/>
          <w:szCs w:val="24"/>
          <w:lang w:val="es-MX"/>
        </w:rPr>
        <w:t xml:space="preserve"> </w:t>
      </w:r>
      <w:r w:rsidR="00D56C03" w:rsidRPr="002A5D53">
        <w:rPr>
          <w:i/>
          <w:sz w:val="24"/>
          <w:szCs w:val="24"/>
          <w:lang w:val="es-MX"/>
        </w:rPr>
        <w:t>et al.</w:t>
      </w:r>
      <w:r w:rsidRPr="002A5D53">
        <w:rPr>
          <w:sz w:val="24"/>
          <w:szCs w:val="24"/>
          <w:lang w:val="es-MX"/>
        </w:rPr>
        <w:t>,</w:t>
      </w:r>
      <w:r w:rsidR="002C308D" w:rsidRPr="002A5D53">
        <w:rPr>
          <w:sz w:val="24"/>
          <w:szCs w:val="24"/>
          <w:lang w:val="es-MX"/>
        </w:rPr>
        <w:t xml:space="preserve"> 20</w:t>
      </w:r>
      <w:r w:rsidR="002A5D53" w:rsidRPr="002A5D53">
        <w:rPr>
          <w:sz w:val="24"/>
          <w:szCs w:val="24"/>
          <w:lang w:val="es-MX"/>
        </w:rPr>
        <w:t>10</w:t>
      </w:r>
      <w:r w:rsidR="002C308D" w:rsidRPr="002A5D53">
        <w:rPr>
          <w:sz w:val="24"/>
          <w:szCs w:val="24"/>
          <w:lang w:val="es-MX"/>
        </w:rPr>
        <w:t>).</w:t>
      </w:r>
      <w:r w:rsidR="002C308D" w:rsidRPr="00653967">
        <w:rPr>
          <w:sz w:val="24"/>
          <w:szCs w:val="24"/>
          <w:lang w:val="es-MX"/>
        </w:rPr>
        <w:t xml:space="preserve"> </w:t>
      </w:r>
    </w:p>
    <w:p w14:paraId="66283694" w14:textId="22310EE5" w:rsidR="00B94A72" w:rsidRDefault="00B94A72" w:rsidP="00BE4433">
      <w:pPr>
        <w:pStyle w:val="Textoindependiente"/>
        <w:spacing w:after="0" w:line="360" w:lineRule="auto"/>
        <w:ind w:firstLine="289"/>
        <w:rPr>
          <w:sz w:val="24"/>
          <w:szCs w:val="24"/>
          <w:lang w:val="es-MX"/>
        </w:rPr>
      </w:pPr>
    </w:p>
    <w:p w14:paraId="4F151EF0" w14:textId="7850BC6B" w:rsidR="000B648A" w:rsidRDefault="000B648A" w:rsidP="00BE4433">
      <w:pPr>
        <w:pStyle w:val="Textoindependiente"/>
        <w:spacing w:after="0" w:line="360" w:lineRule="auto"/>
        <w:ind w:firstLine="289"/>
        <w:rPr>
          <w:sz w:val="24"/>
          <w:szCs w:val="24"/>
          <w:lang w:val="es-MX"/>
        </w:rPr>
      </w:pPr>
    </w:p>
    <w:p w14:paraId="4C594FE7" w14:textId="77777777" w:rsidR="000B648A" w:rsidRPr="00653967" w:rsidRDefault="000B648A" w:rsidP="00BE4433">
      <w:pPr>
        <w:pStyle w:val="Textoindependiente"/>
        <w:spacing w:after="0" w:line="360" w:lineRule="auto"/>
        <w:ind w:firstLine="289"/>
        <w:rPr>
          <w:sz w:val="24"/>
          <w:szCs w:val="24"/>
          <w:lang w:val="es-MX"/>
        </w:rPr>
      </w:pPr>
    </w:p>
    <w:p w14:paraId="1833C43A" w14:textId="77777777" w:rsidR="007E5773" w:rsidRPr="00653967" w:rsidRDefault="007E5773" w:rsidP="00F94E73">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lastRenderedPageBreak/>
        <w:t>Metodología</w:t>
      </w:r>
    </w:p>
    <w:p w14:paraId="6526821C" w14:textId="2C841217" w:rsidR="007B68D7" w:rsidRPr="00653967" w:rsidRDefault="00B94A72" w:rsidP="003206CE">
      <w:pPr>
        <w:spacing w:after="0" w:line="360" w:lineRule="auto"/>
        <w:ind w:firstLine="284"/>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Debido a la </w:t>
      </w:r>
      <w:r w:rsidRPr="00653967">
        <w:rPr>
          <w:rFonts w:ascii="Times New Roman" w:hAnsi="Times New Roman" w:cs="Times New Roman"/>
          <w:spacing w:val="-1"/>
          <w:sz w:val="24"/>
          <w:szCs w:val="24"/>
          <w:lang w:eastAsia="x-none"/>
        </w:rPr>
        <w:t>temprana etapa teórica de la SSCM y las pymes</w:t>
      </w:r>
      <w:r>
        <w:rPr>
          <w:rFonts w:ascii="Times New Roman" w:hAnsi="Times New Roman" w:cs="Times New Roman"/>
          <w:spacing w:val="-1"/>
          <w:sz w:val="24"/>
          <w:szCs w:val="24"/>
          <w:lang w:eastAsia="x-none"/>
        </w:rPr>
        <w:t>,</w:t>
      </w:r>
      <w:r w:rsidRPr="00653967">
        <w:rPr>
          <w:rFonts w:ascii="Times New Roman" w:hAnsi="Times New Roman" w:cs="Times New Roman"/>
          <w:spacing w:val="-1"/>
          <w:sz w:val="24"/>
          <w:szCs w:val="24"/>
          <w:lang w:eastAsia="x-none"/>
        </w:rPr>
        <w:t xml:space="preserve"> </w:t>
      </w:r>
      <w:r>
        <w:rPr>
          <w:rFonts w:ascii="Times New Roman" w:hAnsi="Times New Roman" w:cs="Times New Roman"/>
          <w:spacing w:val="-1"/>
          <w:sz w:val="24"/>
          <w:szCs w:val="24"/>
          <w:lang w:eastAsia="x-none"/>
        </w:rPr>
        <w:t>l</w:t>
      </w:r>
      <w:r w:rsidR="000C0EF4" w:rsidRPr="00653967">
        <w:rPr>
          <w:rFonts w:ascii="Times New Roman" w:hAnsi="Times New Roman" w:cs="Times New Roman"/>
          <w:spacing w:val="-1"/>
          <w:sz w:val="24"/>
          <w:szCs w:val="24"/>
          <w:lang w:eastAsia="x-none"/>
        </w:rPr>
        <w:t>os investigadores han estado</w:t>
      </w:r>
      <w:r w:rsidR="005379FC" w:rsidRPr="00653967">
        <w:rPr>
          <w:rFonts w:ascii="Times New Roman" w:hAnsi="Times New Roman" w:cs="Times New Roman"/>
          <w:spacing w:val="-1"/>
          <w:sz w:val="24"/>
          <w:szCs w:val="24"/>
          <w:lang w:eastAsia="x-none"/>
        </w:rPr>
        <w:t xml:space="preserve"> incluyendo una variedad de métodos de investigación</w:t>
      </w:r>
      <w:r w:rsidR="006F36DA" w:rsidRPr="00653967">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w:t>
      </w:r>
      <w:r>
        <w:rPr>
          <w:rFonts w:ascii="Times New Roman" w:hAnsi="Times New Roman" w:cs="Times New Roman"/>
          <w:spacing w:val="-1"/>
          <w:sz w:val="24"/>
          <w:szCs w:val="24"/>
          <w:lang w:eastAsia="x-none"/>
        </w:rPr>
        <w:t>los cuales si bien en algunos casos parecieran no ser tan factibles</w:t>
      </w:r>
      <w:r w:rsidR="003206CE">
        <w:rPr>
          <w:rFonts w:ascii="Times New Roman" w:hAnsi="Times New Roman" w:cs="Times New Roman"/>
          <w:spacing w:val="-1"/>
          <w:sz w:val="24"/>
          <w:szCs w:val="24"/>
          <w:lang w:eastAsia="x-none"/>
        </w:rPr>
        <w:t xml:space="preserve">, en el fondo, como lo señala </w:t>
      </w:r>
      <w:proofErr w:type="spellStart"/>
      <w:r w:rsidR="006B3079" w:rsidRPr="00653967">
        <w:rPr>
          <w:rFonts w:ascii="Times New Roman" w:hAnsi="Times New Roman" w:cs="Times New Roman"/>
          <w:spacing w:val="-1"/>
          <w:sz w:val="24"/>
          <w:szCs w:val="24"/>
          <w:lang w:eastAsia="x-none"/>
        </w:rPr>
        <w:t>Seuring</w:t>
      </w:r>
      <w:proofErr w:type="spellEnd"/>
      <w:r w:rsidR="006B3079" w:rsidRPr="00653967">
        <w:rPr>
          <w:rFonts w:ascii="Times New Roman" w:hAnsi="Times New Roman" w:cs="Times New Roman"/>
          <w:spacing w:val="-1"/>
          <w:sz w:val="24"/>
          <w:szCs w:val="24"/>
          <w:lang w:eastAsia="x-none"/>
        </w:rPr>
        <w:t xml:space="preserve"> (2011)</w:t>
      </w:r>
      <w:r w:rsidR="003206CE">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w:t>
      </w:r>
      <w:r w:rsidR="003206CE">
        <w:rPr>
          <w:rFonts w:ascii="Times New Roman" w:hAnsi="Times New Roman" w:cs="Times New Roman"/>
          <w:spacing w:val="-1"/>
          <w:sz w:val="24"/>
          <w:szCs w:val="24"/>
          <w:lang w:eastAsia="x-none"/>
        </w:rPr>
        <w:t xml:space="preserve">ninguno </w:t>
      </w:r>
      <w:r w:rsidR="006B3079" w:rsidRPr="00653967">
        <w:rPr>
          <w:rFonts w:ascii="Times New Roman" w:hAnsi="Times New Roman" w:cs="Times New Roman"/>
          <w:spacing w:val="-1"/>
          <w:sz w:val="24"/>
          <w:szCs w:val="24"/>
          <w:lang w:eastAsia="x-none"/>
        </w:rPr>
        <w:t xml:space="preserve">puede ser visto como superior a otro, sino </w:t>
      </w:r>
      <w:r w:rsidR="003206CE">
        <w:rPr>
          <w:rFonts w:ascii="Times New Roman" w:hAnsi="Times New Roman" w:cs="Times New Roman"/>
          <w:spacing w:val="-1"/>
          <w:sz w:val="24"/>
          <w:szCs w:val="24"/>
          <w:lang w:eastAsia="x-none"/>
        </w:rPr>
        <w:t xml:space="preserve">como </w:t>
      </w:r>
      <w:r w:rsidR="006B3079" w:rsidRPr="00653967">
        <w:rPr>
          <w:rFonts w:ascii="Times New Roman" w:hAnsi="Times New Roman" w:cs="Times New Roman"/>
          <w:spacing w:val="-1"/>
          <w:sz w:val="24"/>
          <w:szCs w:val="24"/>
          <w:lang w:eastAsia="x-none"/>
        </w:rPr>
        <w:t>complemen</w:t>
      </w:r>
      <w:r w:rsidR="003206CE">
        <w:rPr>
          <w:rFonts w:ascii="Times New Roman" w:hAnsi="Times New Roman" w:cs="Times New Roman"/>
          <w:spacing w:val="-1"/>
          <w:sz w:val="24"/>
          <w:szCs w:val="24"/>
          <w:lang w:eastAsia="x-none"/>
        </w:rPr>
        <w:t>tarios</w:t>
      </w:r>
      <w:r w:rsidR="003C0FEB" w:rsidRPr="00653967">
        <w:rPr>
          <w:rFonts w:ascii="Times New Roman" w:hAnsi="Times New Roman" w:cs="Times New Roman"/>
          <w:spacing w:val="-1"/>
          <w:sz w:val="24"/>
          <w:szCs w:val="24"/>
          <w:lang w:eastAsia="x-none"/>
        </w:rPr>
        <w:t>.</w:t>
      </w:r>
      <w:r w:rsidR="00737C26" w:rsidRPr="00653967">
        <w:rPr>
          <w:rFonts w:ascii="Times New Roman" w:hAnsi="Times New Roman" w:cs="Times New Roman"/>
          <w:spacing w:val="-1"/>
          <w:sz w:val="24"/>
          <w:szCs w:val="24"/>
          <w:lang w:eastAsia="x-none"/>
        </w:rPr>
        <w:t xml:space="preserve"> </w:t>
      </w:r>
      <w:r w:rsidR="003206CE">
        <w:rPr>
          <w:rFonts w:ascii="Times New Roman" w:hAnsi="Times New Roman" w:cs="Times New Roman"/>
          <w:spacing w:val="-1"/>
          <w:sz w:val="24"/>
          <w:szCs w:val="24"/>
          <w:lang w:eastAsia="x-none"/>
        </w:rPr>
        <w:t xml:space="preserve">Hecha esta observación, la presente </w:t>
      </w:r>
      <w:r w:rsidR="00C32998">
        <w:rPr>
          <w:rFonts w:ascii="Times New Roman" w:hAnsi="Times New Roman" w:cs="Times New Roman"/>
          <w:spacing w:val="-1"/>
          <w:sz w:val="24"/>
          <w:szCs w:val="24"/>
          <w:lang w:eastAsia="x-none"/>
        </w:rPr>
        <w:t>investigación</w:t>
      </w:r>
      <w:r w:rsidR="003206CE">
        <w:rPr>
          <w:rFonts w:ascii="Times New Roman" w:hAnsi="Times New Roman" w:cs="Times New Roman"/>
          <w:spacing w:val="-1"/>
          <w:sz w:val="24"/>
          <w:szCs w:val="24"/>
          <w:lang w:eastAsia="x-none"/>
        </w:rPr>
        <w:t xml:space="preserve"> se </w:t>
      </w:r>
      <w:r w:rsidR="00D823CA">
        <w:rPr>
          <w:rFonts w:ascii="Times New Roman" w:hAnsi="Times New Roman" w:cs="Times New Roman"/>
          <w:spacing w:val="-1"/>
          <w:sz w:val="24"/>
          <w:szCs w:val="24"/>
          <w:lang w:eastAsia="x-none"/>
        </w:rPr>
        <w:t>desarrolló</w:t>
      </w:r>
      <w:r w:rsidR="003206CE">
        <w:rPr>
          <w:rFonts w:ascii="Times New Roman" w:hAnsi="Times New Roman" w:cs="Times New Roman"/>
          <w:spacing w:val="-1"/>
          <w:sz w:val="24"/>
          <w:szCs w:val="24"/>
          <w:lang w:eastAsia="x-none"/>
        </w:rPr>
        <w:t xml:space="preserve"> con base </w:t>
      </w:r>
      <w:r w:rsidR="002E368F" w:rsidRPr="00653967">
        <w:rPr>
          <w:rFonts w:ascii="Times New Roman" w:hAnsi="Times New Roman" w:cs="Times New Roman"/>
          <w:spacing w:val="-1"/>
          <w:sz w:val="24"/>
          <w:szCs w:val="24"/>
          <w:lang w:eastAsia="x-none"/>
        </w:rPr>
        <w:t xml:space="preserve">en </w:t>
      </w:r>
      <w:r w:rsidR="003206CE">
        <w:rPr>
          <w:rFonts w:ascii="Times New Roman" w:hAnsi="Times New Roman" w:cs="Times New Roman"/>
          <w:spacing w:val="-1"/>
          <w:sz w:val="24"/>
          <w:szCs w:val="24"/>
          <w:lang w:eastAsia="x-none"/>
        </w:rPr>
        <w:t>el</w:t>
      </w:r>
      <w:r w:rsidR="002E368F" w:rsidRPr="00653967">
        <w:rPr>
          <w:rFonts w:ascii="Times New Roman" w:hAnsi="Times New Roman" w:cs="Times New Roman"/>
          <w:spacing w:val="-1"/>
          <w:sz w:val="24"/>
          <w:szCs w:val="24"/>
          <w:lang w:eastAsia="x-none"/>
        </w:rPr>
        <w:t xml:space="preserve"> análisis de contenido</w:t>
      </w:r>
      <w:r w:rsidR="003206CE">
        <w:rPr>
          <w:rFonts w:ascii="Times New Roman" w:hAnsi="Times New Roman" w:cs="Times New Roman"/>
          <w:spacing w:val="-1"/>
          <w:sz w:val="24"/>
          <w:szCs w:val="24"/>
          <w:lang w:eastAsia="x-none"/>
        </w:rPr>
        <w:t>, el  cual</w:t>
      </w:r>
      <w:r w:rsidR="006B3079" w:rsidRPr="00653967">
        <w:rPr>
          <w:rFonts w:ascii="Times New Roman" w:hAnsi="Times New Roman" w:cs="Times New Roman"/>
          <w:spacing w:val="-1"/>
          <w:sz w:val="24"/>
          <w:szCs w:val="24"/>
          <w:lang w:eastAsia="x-none"/>
        </w:rPr>
        <w:t xml:space="preserve"> </w:t>
      </w:r>
      <w:r w:rsidR="00954919" w:rsidRPr="00653967">
        <w:rPr>
          <w:rFonts w:ascii="Times New Roman" w:hAnsi="Times New Roman" w:cs="Times New Roman"/>
          <w:spacing w:val="-1"/>
          <w:sz w:val="24"/>
          <w:szCs w:val="24"/>
          <w:lang w:eastAsia="x-none"/>
        </w:rPr>
        <w:t>“implica el desarrollo de una representación de relaciones entre los elementos en el material objetivo. Para hacer esto, se deben considerar los aspectos cualitativos y cuanti</w:t>
      </w:r>
      <w:r w:rsidR="00954919" w:rsidRPr="00D56C03">
        <w:rPr>
          <w:rFonts w:ascii="Times New Roman" w:hAnsi="Times New Roman" w:cs="Times New Roman"/>
          <w:spacing w:val="-1"/>
          <w:sz w:val="24"/>
          <w:szCs w:val="24"/>
          <w:lang w:eastAsia="x-none"/>
        </w:rPr>
        <w:t>tativos de los datos”</w:t>
      </w:r>
      <w:r w:rsidR="003206CE" w:rsidRPr="00D56C03">
        <w:rPr>
          <w:rFonts w:ascii="Times New Roman" w:hAnsi="Times New Roman" w:cs="Times New Roman"/>
          <w:spacing w:val="-1"/>
          <w:sz w:val="24"/>
          <w:szCs w:val="24"/>
          <w:lang w:eastAsia="x-none"/>
        </w:rPr>
        <w:t xml:space="preserve"> (</w:t>
      </w:r>
      <w:proofErr w:type="spellStart"/>
      <w:r w:rsidR="003206CE" w:rsidRPr="00D56C03">
        <w:rPr>
          <w:rFonts w:ascii="Times New Roman" w:hAnsi="Times New Roman" w:cs="Times New Roman"/>
          <w:spacing w:val="-1"/>
          <w:sz w:val="24"/>
          <w:szCs w:val="24"/>
          <w:lang w:eastAsia="x-none"/>
        </w:rPr>
        <w:t>Brewerton</w:t>
      </w:r>
      <w:proofErr w:type="spellEnd"/>
      <w:r w:rsidR="003206CE" w:rsidRPr="00D56C03">
        <w:rPr>
          <w:rFonts w:ascii="Times New Roman" w:hAnsi="Times New Roman" w:cs="Times New Roman"/>
          <w:spacing w:val="-1"/>
          <w:sz w:val="24"/>
          <w:szCs w:val="24"/>
          <w:lang w:eastAsia="x-none"/>
        </w:rPr>
        <w:t xml:space="preserve"> y</w:t>
      </w:r>
      <w:r w:rsidR="006B3079" w:rsidRPr="00D56C03">
        <w:rPr>
          <w:rFonts w:ascii="Times New Roman" w:hAnsi="Times New Roman" w:cs="Times New Roman"/>
          <w:spacing w:val="-1"/>
          <w:sz w:val="24"/>
          <w:szCs w:val="24"/>
          <w:lang w:eastAsia="x-none"/>
        </w:rPr>
        <w:t xml:space="preserve"> </w:t>
      </w:r>
      <w:proofErr w:type="spellStart"/>
      <w:r w:rsidR="006B3079" w:rsidRPr="00D56C03">
        <w:rPr>
          <w:rFonts w:ascii="Times New Roman" w:hAnsi="Times New Roman" w:cs="Times New Roman"/>
          <w:spacing w:val="-1"/>
          <w:sz w:val="24"/>
          <w:szCs w:val="24"/>
          <w:lang w:eastAsia="x-none"/>
        </w:rPr>
        <w:t>Mlilward</w:t>
      </w:r>
      <w:proofErr w:type="spellEnd"/>
      <w:r w:rsidR="006B3079" w:rsidRPr="00D56C03">
        <w:rPr>
          <w:rFonts w:ascii="Times New Roman" w:hAnsi="Times New Roman" w:cs="Times New Roman"/>
          <w:spacing w:val="-1"/>
          <w:sz w:val="24"/>
          <w:szCs w:val="24"/>
          <w:lang w:eastAsia="x-none"/>
        </w:rPr>
        <w:t>, 2001, citado</w:t>
      </w:r>
      <w:r w:rsidR="003206CE" w:rsidRPr="00D56C03">
        <w:rPr>
          <w:rFonts w:ascii="Times New Roman" w:hAnsi="Times New Roman" w:cs="Times New Roman"/>
          <w:spacing w:val="-1"/>
          <w:sz w:val="24"/>
          <w:szCs w:val="24"/>
          <w:lang w:eastAsia="x-none"/>
        </w:rPr>
        <w:t>s por</w:t>
      </w:r>
      <w:r w:rsidR="006B3079" w:rsidRPr="00D56C03">
        <w:rPr>
          <w:rFonts w:ascii="Times New Roman" w:hAnsi="Times New Roman" w:cs="Times New Roman"/>
          <w:spacing w:val="-1"/>
          <w:sz w:val="24"/>
          <w:szCs w:val="24"/>
          <w:lang w:eastAsia="x-none"/>
        </w:rPr>
        <w:t xml:space="preserve"> </w:t>
      </w:r>
      <w:proofErr w:type="spellStart"/>
      <w:r w:rsidR="006B3079" w:rsidRPr="00D56C03">
        <w:rPr>
          <w:rFonts w:ascii="Times New Roman" w:hAnsi="Times New Roman" w:cs="Times New Roman"/>
          <w:spacing w:val="-1"/>
          <w:sz w:val="24"/>
          <w:szCs w:val="24"/>
          <w:lang w:eastAsia="x-none"/>
        </w:rPr>
        <w:t>Kotzab</w:t>
      </w:r>
      <w:proofErr w:type="spellEnd"/>
      <w:r w:rsidR="00D56C03" w:rsidRPr="00D56C03">
        <w:rPr>
          <w:rFonts w:ascii="Times New Roman" w:hAnsi="Times New Roman" w:cs="Times New Roman"/>
          <w:spacing w:val="-1"/>
          <w:sz w:val="24"/>
          <w:szCs w:val="24"/>
          <w:lang w:eastAsia="x-none"/>
        </w:rPr>
        <w:t>,</w:t>
      </w:r>
      <w:r w:rsidR="006B3079" w:rsidRPr="00D56C03">
        <w:rPr>
          <w:rFonts w:ascii="Times New Roman" w:hAnsi="Times New Roman" w:cs="Times New Roman"/>
          <w:spacing w:val="-1"/>
          <w:sz w:val="24"/>
          <w:szCs w:val="24"/>
          <w:lang w:eastAsia="x-none"/>
        </w:rPr>
        <w:t xml:space="preserve"> </w:t>
      </w:r>
      <w:proofErr w:type="spellStart"/>
      <w:r w:rsidR="00D56C03" w:rsidRPr="00D56C03">
        <w:rPr>
          <w:rFonts w:ascii="Times New Roman" w:hAnsi="Times New Roman" w:cs="Times New Roman"/>
          <w:sz w:val="24"/>
          <w:szCs w:val="24"/>
        </w:rPr>
        <w:t>Seuring</w:t>
      </w:r>
      <w:proofErr w:type="spellEnd"/>
      <w:r w:rsidR="00D56C03" w:rsidRPr="00D56C03">
        <w:rPr>
          <w:rFonts w:ascii="Times New Roman" w:hAnsi="Times New Roman" w:cs="Times New Roman"/>
          <w:sz w:val="24"/>
          <w:szCs w:val="24"/>
        </w:rPr>
        <w:t>, Müller y Reiner,</w:t>
      </w:r>
      <w:r w:rsidR="006B3079" w:rsidRPr="00D56C03">
        <w:rPr>
          <w:rFonts w:ascii="Times New Roman" w:hAnsi="Times New Roman" w:cs="Times New Roman"/>
          <w:spacing w:val="-1"/>
          <w:sz w:val="24"/>
          <w:szCs w:val="24"/>
          <w:lang w:eastAsia="x-none"/>
        </w:rPr>
        <w:t xml:space="preserve"> </w:t>
      </w:r>
      <w:r w:rsidR="006B3079" w:rsidRPr="00653967">
        <w:rPr>
          <w:rFonts w:ascii="Times New Roman" w:hAnsi="Times New Roman" w:cs="Times New Roman"/>
          <w:spacing w:val="-1"/>
          <w:sz w:val="24"/>
          <w:szCs w:val="24"/>
          <w:lang w:eastAsia="x-none"/>
        </w:rPr>
        <w:t>2005 p. 100).</w:t>
      </w:r>
      <w:r w:rsidR="00A060B2" w:rsidRPr="00653967">
        <w:rPr>
          <w:rFonts w:ascii="Times New Roman" w:hAnsi="Times New Roman" w:cs="Times New Roman"/>
          <w:spacing w:val="-1"/>
          <w:sz w:val="24"/>
          <w:szCs w:val="24"/>
          <w:lang w:eastAsia="x-none"/>
        </w:rPr>
        <w:t xml:space="preserve"> </w:t>
      </w:r>
      <w:r w:rsidR="003206CE">
        <w:rPr>
          <w:rFonts w:ascii="Times New Roman" w:hAnsi="Times New Roman" w:cs="Times New Roman"/>
          <w:spacing w:val="-1"/>
          <w:sz w:val="24"/>
          <w:szCs w:val="24"/>
          <w:lang w:eastAsia="x-none"/>
        </w:rPr>
        <w:t xml:space="preserve">En este sentido, </w:t>
      </w:r>
      <w:r w:rsidR="006B3079" w:rsidRPr="00653967">
        <w:rPr>
          <w:rFonts w:ascii="Times New Roman" w:hAnsi="Times New Roman" w:cs="Times New Roman"/>
          <w:spacing w:val="-1"/>
          <w:sz w:val="24"/>
          <w:szCs w:val="24"/>
          <w:lang w:eastAsia="x-none"/>
        </w:rPr>
        <w:t xml:space="preserve">se </w:t>
      </w:r>
      <w:r w:rsidR="006B3079" w:rsidRPr="006D5370">
        <w:rPr>
          <w:rFonts w:ascii="Times New Roman" w:hAnsi="Times New Roman" w:cs="Times New Roman"/>
          <w:spacing w:val="-1"/>
          <w:sz w:val="24"/>
          <w:szCs w:val="24"/>
          <w:lang w:eastAsia="x-none"/>
        </w:rPr>
        <w:t xml:space="preserve">siguió </w:t>
      </w:r>
      <w:r w:rsidR="003816B3" w:rsidRPr="006D5370">
        <w:rPr>
          <w:rFonts w:ascii="Times New Roman" w:hAnsi="Times New Roman" w:cs="Times New Roman"/>
          <w:spacing w:val="-1"/>
          <w:sz w:val="24"/>
          <w:szCs w:val="24"/>
          <w:lang w:eastAsia="x-none"/>
        </w:rPr>
        <w:t>un</w:t>
      </w:r>
      <w:r w:rsidR="006B3079" w:rsidRPr="006D5370">
        <w:rPr>
          <w:rFonts w:ascii="Times New Roman" w:hAnsi="Times New Roman" w:cs="Times New Roman"/>
          <w:spacing w:val="-1"/>
          <w:sz w:val="24"/>
          <w:szCs w:val="24"/>
          <w:lang w:eastAsia="x-none"/>
        </w:rPr>
        <w:t xml:space="preserve"> modelo de proceso publicado</w:t>
      </w:r>
      <w:r w:rsidR="006B3079" w:rsidRPr="00653967">
        <w:rPr>
          <w:rFonts w:ascii="Times New Roman" w:hAnsi="Times New Roman" w:cs="Times New Roman"/>
          <w:spacing w:val="-1"/>
          <w:sz w:val="24"/>
          <w:szCs w:val="24"/>
          <w:lang w:eastAsia="x-none"/>
        </w:rPr>
        <w:t xml:space="preserve"> por </w:t>
      </w:r>
      <w:proofErr w:type="spellStart"/>
      <w:r w:rsidR="006B3079" w:rsidRPr="00653967">
        <w:rPr>
          <w:rFonts w:ascii="Times New Roman" w:hAnsi="Times New Roman" w:cs="Times New Roman"/>
          <w:spacing w:val="-1"/>
          <w:sz w:val="24"/>
          <w:szCs w:val="24"/>
          <w:lang w:eastAsia="x-none"/>
        </w:rPr>
        <w:t>Mayring</w:t>
      </w:r>
      <w:proofErr w:type="spellEnd"/>
      <w:r w:rsidR="006B3079" w:rsidRPr="00653967">
        <w:rPr>
          <w:rFonts w:ascii="Times New Roman" w:hAnsi="Times New Roman" w:cs="Times New Roman"/>
          <w:spacing w:val="-1"/>
          <w:sz w:val="24"/>
          <w:szCs w:val="24"/>
          <w:lang w:eastAsia="x-none"/>
        </w:rPr>
        <w:t xml:space="preserve"> (</w:t>
      </w:r>
      <w:r w:rsidR="003206CE">
        <w:rPr>
          <w:rFonts w:ascii="Times New Roman" w:hAnsi="Times New Roman" w:cs="Times New Roman"/>
          <w:spacing w:val="-1"/>
          <w:sz w:val="24"/>
          <w:szCs w:val="24"/>
          <w:lang w:eastAsia="x-none"/>
        </w:rPr>
        <w:t xml:space="preserve">2000), el cual </w:t>
      </w:r>
      <w:r w:rsidR="00D823CA">
        <w:rPr>
          <w:rFonts w:ascii="Times New Roman" w:hAnsi="Times New Roman" w:cs="Times New Roman"/>
          <w:spacing w:val="-1"/>
          <w:sz w:val="24"/>
          <w:szCs w:val="24"/>
          <w:lang w:eastAsia="x-none"/>
        </w:rPr>
        <w:t>se apoya</w:t>
      </w:r>
      <w:r w:rsidR="003206CE">
        <w:rPr>
          <w:rFonts w:ascii="Times New Roman" w:hAnsi="Times New Roman" w:cs="Times New Roman"/>
          <w:spacing w:val="-1"/>
          <w:sz w:val="24"/>
          <w:szCs w:val="24"/>
          <w:lang w:eastAsia="x-none"/>
        </w:rPr>
        <w:t xml:space="preserve"> </w:t>
      </w:r>
      <w:r w:rsidR="00D823CA">
        <w:rPr>
          <w:rFonts w:ascii="Times New Roman" w:hAnsi="Times New Roman" w:cs="Times New Roman"/>
          <w:spacing w:val="-1"/>
          <w:sz w:val="24"/>
          <w:szCs w:val="24"/>
          <w:lang w:eastAsia="x-none"/>
        </w:rPr>
        <w:t xml:space="preserve">en </w:t>
      </w:r>
      <w:r w:rsidR="003206CE">
        <w:rPr>
          <w:rFonts w:ascii="Times New Roman" w:hAnsi="Times New Roman" w:cs="Times New Roman"/>
          <w:spacing w:val="-1"/>
          <w:sz w:val="24"/>
          <w:szCs w:val="24"/>
          <w:lang w:eastAsia="x-none"/>
        </w:rPr>
        <w:t xml:space="preserve">los </w:t>
      </w:r>
      <w:r w:rsidR="007B68D7" w:rsidRPr="00653967">
        <w:rPr>
          <w:rFonts w:ascii="Times New Roman" w:hAnsi="Times New Roman" w:cs="Times New Roman"/>
          <w:spacing w:val="-1"/>
          <w:sz w:val="24"/>
          <w:szCs w:val="24"/>
          <w:lang w:eastAsia="x-none"/>
        </w:rPr>
        <w:t>sig</w:t>
      </w:r>
      <w:r w:rsidR="004D5E3F" w:rsidRPr="00653967">
        <w:rPr>
          <w:rFonts w:ascii="Times New Roman" w:hAnsi="Times New Roman" w:cs="Times New Roman"/>
          <w:spacing w:val="-1"/>
          <w:sz w:val="24"/>
          <w:szCs w:val="24"/>
          <w:lang w:eastAsia="x-none"/>
        </w:rPr>
        <w:t>uientes pasos</w:t>
      </w:r>
      <w:r w:rsidR="00053C7C">
        <w:rPr>
          <w:rFonts w:ascii="Times New Roman" w:hAnsi="Times New Roman" w:cs="Times New Roman"/>
          <w:spacing w:val="-1"/>
          <w:sz w:val="24"/>
          <w:szCs w:val="24"/>
          <w:lang w:eastAsia="x-none"/>
        </w:rPr>
        <w:t>,</w:t>
      </w:r>
      <w:r w:rsidR="003816B3">
        <w:rPr>
          <w:rFonts w:ascii="Times New Roman" w:hAnsi="Times New Roman" w:cs="Times New Roman"/>
          <w:spacing w:val="-1"/>
          <w:sz w:val="24"/>
          <w:szCs w:val="24"/>
          <w:lang w:eastAsia="x-none"/>
        </w:rPr>
        <w:t xml:space="preserve"> basados en la </w:t>
      </w:r>
      <w:r w:rsidR="003816B3" w:rsidRPr="003816B3">
        <w:rPr>
          <w:rFonts w:ascii="Times New Roman" w:hAnsi="Times New Roman" w:cs="Times New Roman"/>
          <w:spacing w:val="-1"/>
          <w:sz w:val="24"/>
          <w:szCs w:val="24"/>
          <w:lang w:eastAsia="x-none"/>
        </w:rPr>
        <w:t>figura 1</w:t>
      </w:r>
      <w:r w:rsidR="003206CE">
        <w:rPr>
          <w:rFonts w:ascii="Times New Roman" w:hAnsi="Times New Roman" w:cs="Times New Roman"/>
          <w:spacing w:val="-1"/>
          <w:sz w:val="24"/>
          <w:szCs w:val="24"/>
          <w:lang w:eastAsia="x-none"/>
        </w:rPr>
        <w:t>:</w:t>
      </w:r>
    </w:p>
    <w:p w14:paraId="3E516EA8" w14:textId="77777777" w:rsidR="003206CE" w:rsidRDefault="000C65A4" w:rsidP="00BE4433">
      <w:pPr>
        <w:pStyle w:val="Prrafodelista"/>
        <w:numPr>
          <w:ilvl w:val="0"/>
          <w:numId w:val="12"/>
        </w:numPr>
        <w:spacing w:after="0" w:line="360" w:lineRule="auto"/>
        <w:jc w:val="both"/>
        <w:rPr>
          <w:rFonts w:ascii="Times New Roman" w:hAnsi="Times New Roman"/>
          <w:spacing w:val="-1"/>
          <w:sz w:val="24"/>
          <w:szCs w:val="24"/>
          <w:lang w:eastAsia="x-none"/>
        </w:rPr>
      </w:pPr>
      <w:r w:rsidRPr="003206CE">
        <w:rPr>
          <w:rFonts w:ascii="Times New Roman" w:hAnsi="Times New Roman"/>
          <w:spacing w:val="-1"/>
          <w:sz w:val="24"/>
          <w:szCs w:val="24"/>
          <w:lang w:eastAsia="x-none"/>
        </w:rPr>
        <w:t>Rec</w:t>
      </w:r>
      <w:r w:rsidR="006B3079" w:rsidRPr="003206CE">
        <w:rPr>
          <w:rFonts w:ascii="Times New Roman" w:hAnsi="Times New Roman"/>
          <w:spacing w:val="-1"/>
          <w:sz w:val="24"/>
          <w:szCs w:val="24"/>
          <w:lang w:eastAsia="x-none"/>
        </w:rPr>
        <w:t xml:space="preserve">olección de </w:t>
      </w:r>
      <w:r w:rsidR="003206CE" w:rsidRPr="003206CE">
        <w:rPr>
          <w:rFonts w:ascii="Times New Roman" w:hAnsi="Times New Roman"/>
          <w:spacing w:val="-1"/>
          <w:sz w:val="24"/>
          <w:szCs w:val="24"/>
          <w:lang w:eastAsia="x-none"/>
        </w:rPr>
        <w:t>m</w:t>
      </w:r>
      <w:r w:rsidR="009F1F96" w:rsidRPr="003206CE">
        <w:rPr>
          <w:rFonts w:ascii="Times New Roman" w:hAnsi="Times New Roman"/>
          <w:spacing w:val="-1"/>
          <w:sz w:val="24"/>
          <w:szCs w:val="24"/>
          <w:lang w:eastAsia="x-none"/>
        </w:rPr>
        <w:t>aterial: Es el material que se utiliza</w:t>
      </w:r>
      <w:r w:rsidR="006B3079" w:rsidRPr="003206CE">
        <w:rPr>
          <w:rFonts w:ascii="Times New Roman" w:hAnsi="Times New Roman"/>
          <w:spacing w:val="-1"/>
          <w:sz w:val="24"/>
          <w:szCs w:val="24"/>
          <w:lang w:eastAsia="x-none"/>
        </w:rPr>
        <w:t xml:space="preserve"> durante la recolección, </w:t>
      </w:r>
      <w:r w:rsidR="003206CE" w:rsidRPr="003206CE">
        <w:rPr>
          <w:rFonts w:ascii="Times New Roman" w:hAnsi="Times New Roman"/>
          <w:spacing w:val="-1"/>
          <w:sz w:val="24"/>
          <w:szCs w:val="24"/>
          <w:lang w:eastAsia="x-none"/>
        </w:rPr>
        <w:t xml:space="preserve">el cual define y delimita </w:t>
      </w:r>
      <w:r w:rsidR="008541B6" w:rsidRPr="003206CE">
        <w:rPr>
          <w:rFonts w:ascii="Times New Roman" w:hAnsi="Times New Roman"/>
          <w:spacing w:val="-1"/>
          <w:sz w:val="24"/>
          <w:szCs w:val="24"/>
          <w:lang w:eastAsia="x-none"/>
        </w:rPr>
        <w:t xml:space="preserve">la unidad de análisis. </w:t>
      </w:r>
    </w:p>
    <w:p w14:paraId="1607B96B" w14:textId="77777777" w:rsidR="003206CE" w:rsidRDefault="006B3079" w:rsidP="00BE4433">
      <w:pPr>
        <w:pStyle w:val="Prrafodelista"/>
        <w:numPr>
          <w:ilvl w:val="0"/>
          <w:numId w:val="12"/>
        </w:numPr>
        <w:spacing w:after="0" w:line="360" w:lineRule="auto"/>
        <w:jc w:val="both"/>
        <w:rPr>
          <w:rFonts w:ascii="Times New Roman" w:hAnsi="Times New Roman"/>
          <w:spacing w:val="-1"/>
          <w:sz w:val="24"/>
          <w:szCs w:val="24"/>
          <w:lang w:eastAsia="x-none"/>
        </w:rPr>
      </w:pPr>
      <w:r w:rsidRPr="003206CE">
        <w:rPr>
          <w:rFonts w:ascii="Times New Roman" w:hAnsi="Times New Roman"/>
          <w:spacing w:val="-1"/>
          <w:sz w:val="24"/>
          <w:szCs w:val="24"/>
          <w:lang w:eastAsia="x-none"/>
        </w:rPr>
        <w:t xml:space="preserve">Análisis descriptivo: El análisis </w:t>
      </w:r>
      <w:r w:rsidR="003206CE" w:rsidRPr="003206CE">
        <w:rPr>
          <w:rFonts w:ascii="Times New Roman" w:hAnsi="Times New Roman"/>
          <w:spacing w:val="-1"/>
          <w:sz w:val="24"/>
          <w:szCs w:val="24"/>
          <w:lang w:eastAsia="x-none"/>
        </w:rPr>
        <w:t xml:space="preserve">se basa en </w:t>
      </w:r>
      <w:r w:rsidRPr="003206CE">
        <w:rPr>
          <w:rFonts w:ascii="Times New Roman" w:hAnsi="Times New Roman"/>
          <w:spacing w:val="-1"/>
          <w:sz w:val="24"/>
          <w:szCs w:val="24"/>
          <w:lang w:eastAsia="x-none"/>
        </w:rPr>
        <w:t>criterios</w:t>
      </w:r>
      <w:r w:rsidR="003206CE" w:rsidRPr="003206CE">
        <w:rPr>
          <w:rFonts w:ascii="Times New Roman" w:hAnsi="Times New Roman"/>
          <w:spacing w:val="-1"/>
          <w:sz w:val="24"/>
          <w:szCs w:val="24"/>
          <w:lang w:eastAsia="x-none"/>
        </w:rPr>
        <w:t xml:space="preserve"> establecidos a partir </w:t>
      </w:r>
      <w:r w:rsidRPr="003206CE">
        <w:rPr>
          <w:rFonts w:ascii="Times New Roman" w:hAnsi="Times New Roman"/>
          <w:spacing w:val="-1"/>
          <w:sz w:val="24"/>
          <w:szCs w:val="24"/>
          <w:lang w:eastAsia="x-none"/>
        </w:rPr>
        <w:t>del objetivo. Por lo tanto, se evalúan algunos aspectos formales del material.</w:t>
      </w:r>
    </w:p>
    <w:p w14:paraId="2100ACF8" w14:textId="77777777" w:rsidR="003206CE" w:rsidRDefault="006B3079" w:rsidP="00BE4433">
      <w:pPr>
        <w:pStyle w:val="Prrafodelista"/>
        <w:numPr>
          <w:ilvl w:val="0"/>
          <w:numId w:val="12"/>
        </w:numPr>
        <w:spacing w:after="0" w:line="360" w:lineRule="auto"/>
        <w:jc w:val="both"/>
        <w:rPr>
          <w:rFonts w:ascii="Times New Roman" w:hAnsi="Times New Roman"/>
          <w:spacing w:val="-1"/>
          <w:sz w:val="24"/>
          <w:szCs w:val="24"/>
          <w:lang w:eastAsia="x-none"/>
        </w:rPr>
      </w:pPr>
      <w:r w:rsidRPr="003206CE">
        <w:rPr>
          <w:rFonts w:ascii="Times New Roman" w:hAnsi="Times New Roman"/>
          <w:spacing w:val="-1"/>
          <w:sz w:val="24"/>
          <w:szCs w:val="24"/>
          <w:lang w:eastAsia="x-none"/>
        </w:rPr>
        <w:t>Selecc</w:t>
      </w:r>
      <w:r w:rsidR="008C6A72" w:rsidRPr="003206CE">
        <w:rPr>
          <w:rFonts w:ascii="Times New Roman" w:hAnsi="Times New Roman"/>
          <w:spacing w:val="-1"/>
          <w:sz w:val="24"/>
          <w:szCs w:val="24"/>
          <w:lang w:eastAsia="x-none"/>
        </w:rPr>
        <w:t>ión de categoría: S</w:t>
      </w:r>
      <w:r w:rsidRPr="003206CE">
        <w:rPr>
          <w:rFonts w:ascii="Times New Roman" w:hAnsi="Times New Roman"/>
          <w:spacing w:val="-1"/>
          <w:sz w:val="24"/>
          <w:szCs w:val="24"/>
          <w:lang w:eastAsia="x-none"/>
        </w:rPr>
        <w:t>e seleccionan las dimensiones estructurales</w:t>
      </w:r>
      <w:r w:rsidR="009F1F96" w:rsidRPr="003206CE">
        <w:rPr>
          <w:rFonts w:ascii="Times New Roman" w:hAnsi="Times New Roman"/>
          <w:spacing w:val="-1"/>
          <w:sz w:val="24"/>
          <w:szCs w:val="24"/>
          <w:lang w:eastAsia="x-none"/>
        </w:rPr>
        <w:t xml:space="preserve"> y categorías analíticas afines</w:t>
      </w:r>
      <w:r w:rsidRPr="003206CE">
        <w:rPr>
          <w:rFonts w:ascii="Times New Roman" w:hAnsi="Times New Roman"/>
          <w:spacing w:val="-1"/>
          <w:sz w:val="24"/>
          <w:szCs w:val="24"/>
          <w:lang w:eastAsia="x-none"/>
        </w:rPr>
        <w:t xml:space="preserve"> que </w:t>
      </w:r>
      <w:r w:rsidR="004A194F" w:rsidRPr="003206CE">
        <w:rPr>
          <w:rFonts w:ascii="Times New Roman" w:hAnsi="Times New Roman"/>
          <w:spacing w:val="-1"/>
          <w:sz w:val="24"/>
          <w:szCs w:val="24"/>
          <w:lang w:eastAsia="x-none"/>
        </w:rPr>
        <w:t>se aplican</w:t>
      </w:r>
      <w:r w:rsidRPr="003206CE">
        <w:rPr>
          <w:rFonts w:ascii="Times New Roman" w:hAnsi="Times New Roman"/>
          <w:spacing w:val="-1"/>
          <w:sz w:val="24"/>
          <w:szCs w:val="24"/>
          <w:lang w:eastAsia="x-none"/>
        </w:rPr>
        <w:t xml:space="preserve"> en la revisión de la literatura para estructurar el campo.</w:t>
      </w:r>
    </w:p>
    <w:p w14:paraId="469F3740" w14:textId="7EA07236" w:rsidR="006B3079" w:rsidRPr="00CA4821" w:rsidRDefault="006B3079" w:rsidP="00BE4433">
      <w:pPr>
        <w:pStyle w:val="Prrafodelista"/>
        <w:numPr>
          <w:ilvl w:val="0"/>
          <w:numId w:val="12"/>
        </w:numPr>
        <w:spacing w:after="0" w:line="360" w:lineRule="auto"/>
        <w:jc w:val="both"/>
        <w:rPr>
          <w:rFonts w:ascii="Times New Roman" w:hAnsi="Times New Roman"/>
          <w:spacing w:val="-1"/>
          <w:sz w:val="24"/>
          <w:szCs w:val="24"/>
          <w:lang w:eastAsia="x-none"/>
        </w:rPr>
      </w:pPr>
      <w:r w:rsidRPr="003206CE">
        <w:rPr>
          <w:rFonts w:ascii="Times New Roman" w:hAnsi="Times New Roman"/>
          <w:spacing w:val="-1"/>
          <w:sz w:val="24"/>
          <w:szCs w:val="24"/>
          <w:lang w:eastAsia="x-none"/>
        </w:rPr>
        <w:t xml:space="preserve">Evaluación de </w:t>
      </w:r>
      <w:r w:rsidR="003206CE">
        <w:rPr>
          <w:rFonts w:ascii="Times New Roman" w:hAnsi="Times New Roman"/>
          <w:spacing w:val="-1"/>
          <w:sz w:val="24"/>
          <w:szCs w:val="24"/>
          <w:lang w:eastAsia="x-none"/>
        </w:rPr>
        <w:t>m</w:t>
      </w:r>
      <w:r w:rsidRPr="003206CE">
        <w:rPr>
          <w:rFonts w:ascii="Times New Roman" w:hAnsi="Times New Roman"/>
          <w:spacing w:val="-1"/>
          <w:sz w:val="24"/>
          <w:szCs w:val="24"/>
          <w:lang w:eastAsia="x-none"/>
        </w:rPr>
        <w:t xml:space="preserve">aterial: </w:t>
      </w:r>
      <w:r w:rsidR="005D54D6" w:rsidRPr="003206CE">
        <w:rPr>
          <w:rFonts w:ascii="Times New Roman" w:hAnsi="Times New Roman"/>
          <w:spacing w:val="-1"/>
          <w:sz w:val="24"/>
          <w:szCs w:val="24"/>
          <w:lang w:eastAsia="x-none"/>
        </w:rPr>
        <w:t>Se analiza</w:t>
      </w:r>
      <w:r w:rsidR="008C6A72" w:rsidRPr="003206CE">
        <w:rPr>
          <w:rFonts w:ascii="Times New Roman" w:hAnsi="Times New Roman"/>
          <w:spacing w:val="-1"/>
          <w:sz w:val="24"/>
          <w:szCs w:val="24"/>
          <w:lang w:eastAsia="x-none"/>
        </w:rPr>
        <w:t xml:space="preserve"> e</w:t>
      </w:r>
      <w:r w:rsidRPr="003206CE">
        <w:rPr>
          <w:rFonts w:ascii="Times New Roman" w:hAnsi="Times New Roman"/>
          <w:spacing w:val="-1"/>
          <w:sz w:val="24"/>
          <w:szCs w:val="24"/>
          <w:lang w:eastAsia="x-none"/>
        </w:rPr>
        <w:t>l contenido de los documentos de acuerdo con las dimensi</w:t>
      </w:r>
      <w:r w:rsidR="00C47A53" w:rsidRPr="003206CE">
        <w:rPr>
          <w:rFonts w:ascii="Times New Roman" w:hAnsi="Times New Roman"/>
          <w:spacing w:val="-1"/>
          <w:sz w:val="24"/>
          <w:szCs w:val="24"/>
          <w:lang w:eastAsia="x-none"/>
        </w:rPr>
        <w:t xml:space="preserve">ones estructurales y </w:t>
      </w:r>
      <w:r w:rsidR="00C47A53" w:rsidRPr="00CA4821">
        <w:rPr>
          <w:rFonts w:ascii="Times New Roman" w:hAnsi="Times New Roman"/>
          <w:spacing w:val="-1"/>
          <w:sz w:val="24"/>
          <w:szCs w:val="24"/>
          <w:lang w:eastAsia="x-none"/>
        </w:rPr>
        <w:t>categorías</w:t>
      </w:r>
      <w:r w:rsidR="00601B96" w:rsidRPr="00CA4821">
        <w:rPr>
          <w:rFonts w:ascii="Times New Roman" w:hAnsi="Times New Roman"/>
          <w:spacing w:val="-1"/>
          <w:sz w:val="24"/>
          <w:szCs w:val="24"/>
          <w:lang w:eastAsia="x-none"/>
        </w:rPr>
        <w:t>.</w:t>
      </w:r>
    </w:p>
    <w:p w14:paraId="19AD44DF" w14:textId="195B34A6" w:rsidR="003206CE" w:rsidRDefault="003206CE" w:rsidP="003206CE">
      <w:pPr>
        <w:spacing w:after="0" w:line="360" w:lineRule="auto"/>
        <w:ind w:left="360"/>
        <w:jc w:val="both"/>
        <w:rPr>
          <w:rFonts w:ascii="Times New Roman" w:hAnsi="Times New Roman"/>
          <w:spacing w:val="-1"/>
          <w:sz w:val="24"/>
          <w:szCs w:val="24"/>
          <w:lang w:eastAsia="x-none"/>
        </w:rPr>
      </w:pPr>
    </w:p>
    <w:p w14:paraId="5AFF9513" w14:textId="1A06F2C4" w:rsidR="000B648A" w:rsidRDefault="000B648A" w:rsidP="003206CE">
      <w:pPr>
        <w:spacing w:after="0" w:line="360" w:lineRule="auto"/>
        <w:ind w:left="360"/>
        <w:jc w:val="both"/>
        <w:rPr>
          <w:rFonts w:ascii="Times New Roman" w:hAnsi="Times New Roman"/>
          <w:spacing w:val="-1"/>
          <w:sz w:val="24"/>
          <w:szCs w:val="24"/>
          <w:lang w:eastAsia="x-none"/>
        </w:rPr>
      </w:pPr>
    </w:p>
    <w:p w14:paraId="179BFC28" w14:textId="562551C9" w:rsidR="000B648A" w:rsidRDefault="000B648A" w:rsidP="003206CE">
      <w:pPr>
        <w:spacing w:after="0" w:line="360" w:lineRule="auto"/>
        <w:ind w:left="360"/>
        <w:jc w:val="both"/>
        <w:rPr>
          <w:rFonts w:ascii="Times New Roman" w:hAnsi="Times New Roman"/>
          <w:spacing w:val="-1"/>
          <w:sz w:val="24"/>
          <w:szCs w:val="24"/>
          <w:lang w:eastAsia="x-none"/>
        </w:rPr>
      </w:pPr>
    </w:p>
    <w:p w14:paraId="70BF8241" w14:textId="7DF4E993" w:rsidR="000B648A" w:rsidRDefault="000B648A" w:rsidP="003206CE">
      <w:pPr>
        <w:spacing w:after="0" w:line="360" w:lineRule="auto"/>
        <w:ind w:left="360"/>
        <w:jc w:val="both"/>
        <w:rPr>
          <w:rFonts w:ascii="Times New Roman" w:hAnsi="Times New Roman"/>
          <w:spacing w:val="-1"/>
          <w:sz w:val="24"/>
          <w:szCs w:val="24"/>
          <w:lang w:eastAsia="x-none"/>
        </w:rPr>
      </w:pPr>
    </w:p>
    <w:p w14:paraId="37B1B73F" w14:textId="37CFB5B1" w:rsidR="000B648A" w:rsidRDefault="000B648A" w:rsidP="003206CE">
      <w:pPr>
        <w:spacing w:after="0" w:line="360" w:lineRule="auto"/>
        <w:ind w:left="360"/>
        <w:jc w:val="both"/>
        <w:rPr>
          <w:rFonts w:ascii="Times New Roman" w:hAnsi="Times New Roman"/>
          <w:spacing w:val="-1"/>
          <w:sz w:val="24"/>
          <w:szCs w:val="24"/>
          <w:lang w:eastAsia="x-none"/>
        </w:rPr>
      </w:pPr>
    </w:p>
    <w:p w14:paraId="367A1DEB" w14:textId="05DA9951" w:rsidR="000B648A" w:rsidRDefault="000B648A" w:rsidP="003206CE">
      <w:pPr>
        <w:spacing w:after="0" w:line="360" w:lineRule="auto"/>
        <w:ind w:left="360"/>
        <w:jc w:val="both"/>
        <w:rPr>
          <w:rFonts w:ascii="Times New Roman" w:hAnsi="Times New Roman"/>
          <w:spacing w:val="-1"/>
          <w:sz w:val="24"/>
          <w:szCs w:val="24"/>
          <w:lang w:eastAsia="x-none"/>
        </w:rPr>
      </w:pPr>
    </w:p>
    <w:p w14:paraId="2E385CD8" w14:textId="434E8896" w:rsidR="000B648A" w:rsidRDefault="000B648A" w:rsidP="003206CE">
      <w:pPr>
        <w:spacing w:after="0" w:line="360" w:lineRule="auto"/>
        <w:ind w:left="360"/>
        <w:jc w:val="both"/>
        <w:rPr>
          <w:rFonts w:ascii="Times New Roman" w:hAnsi="Times New Roman"/>
          <w:spacing w:val="-1"/>
          <w:sz w:val="24"/>
          <w:szCs w:val="24"/>
          <w:lang w:eastAsia="x-none"/>
        </w:rPr>
      </w:pPr>
    </w:p>
    <w:p w14:paraId="36DAAC39" w14:textId="7E0DD65A" w:rsidR="000B648A" w:rsidRDefault="000B648A" w:rsidP="003206CE">
      <w:pPr>
        <w:spacing w:after="0" w:line="360" w:lineRule="auto"/>
        <w:ind w:left="360"/>
        <w:jc w:val="both"/>
        <w:rPr>
          <w:rFonts w:ascii="Times New Roman" w:hAnsi="Times New Roman"/>
          <w:spacing w:val="-1"/>
          <w:sz w:val="24"/>
          <w:szCs w:val="24"/>
          <w:lang w:eastAsia="x-none"/>
        </w:rPr>
      </w:pPr>
    </w:p>
    <w:p w14:paraId="73E53E1E" w14:textId="3C8CF5D1" w:rsidR="000B648A" w:rsidRDefault="000B648A" w:rsidP="003206CE">
      <w:pPr>
        <w:spacing w:after="0" w:line="360" w:lineRule="auto"/>
        <w:ind w:left="360"/>
        <w:jc w:val="both"/>
        <w:rPr>
          <w:rFonts w:ascii="Times New Roman" w:hAnsi="Times New Roman"/>
          <w:spacing w:val="-1"/>
          <w:sz w:val="24"/>
          <w:szCs w:val="24"/>
          <w:lang w:eastAsia="x-none"/>
        </w:rPr>
      </w:pPr>
    </w:p>
    <w:p w14:paraId="06BF2294" w14:textId="77777777" w:rsidR="000B648A" w:rsidRPr="003206CE" w:rsidRDefault="000B648A" w:rsidP="003206CE">
      <w:pPr>
        <w:spacing w:after="0" w:line="360" w:lineRule="auto"/>
        <w:ind w:left="360"/>
        <w:jc w:val="both"/>
        <w:rPr>
          <w:rFonts w:ascii="Times New Roman" w:hAnsi="Times New Roman"/>
          <w:spacing w:val="-1"/>
          <w:sz w:val="24"/>
          <w:szCs w:val="24"/>
          <w:lang w:eastAsia="x-none"/>
        </w:rPr>
      </w:pPr>
    </w:p>
    <w:p w14:paraId="1A506F0C" w14:textId="77777777" w:rsidR="00D76EB6" w:rsidRDefault="00D76EB6" w:rsidP="00925A62">
      <w:pPr>
        <w:spacing w:after="0" w:line="240" w:lineRule="auto"/>
        <w:jc w:val="center"/>
        <w:rPr>
          <w:rFonts w:ascii="Times New Roman" w:hAnsi="Times New Roman" w:cs="Times New Roman"/>
          <w:b/>
          <w:spacing w:val="-1"/>
          <w:szCs w:val="24"/>
          <w:lang w:eastAsia="x-none"/>
        </w:rPr>
      </w:pPr>
    </w:p>
    <w:p w14:paraId="73A71EED" w14:textId="77777777" w:rsidR="00D76EB6" w:rsidRDefault="00D76EB6" w:rsidP="00925A62">
      <w:pPr>
        <w:spacing w:after="0" w:line="240" w:lineRule="auto"/>
        <w:jc w:val="center"/>
        <w:rPr>
          <w:rFonts w:ascii="Times New Roman" w:hAnsi="Times New Roman" w:cs="Times New Roman"/>
          <w:b/>
          <w:spacing w:val="-1"/>
          <w:szCs w:val="24"/>
          <w:lang w:eastAsia="x-none"/>
        </w:rPr>
      </w:pPr>
    </w:p>
    <w:p w14:paraId="406DA091" w14:textId="77777777" w:rsidR="00D76EB6" w:rsidRDefault="00D76EB6" w:rsidP="00925A62">
      <w:pPr>
        <w:spacing w:after="0" w:line="240" w:lineRule="auto"/>
        <w:jc w:val="center"/>
        <w:rPr>
          <w:rFonts w:ascii="Times New Roman" w:hAnsi="Times New Roman" w:cs="Times New Roman"/>
          <w:b/>
          <w:spacing w:val="-1"/>
          <w:szCs w:val="24"/>
          <w:lang w:eastAsia="x-none"/>
        </w:rPr>
      </w:pPr>
    </w:p>
    <w:p w14:paraId="7AB32BAA" w14:textId="6ACF25A2" w:rsidR="00561F92" w:rsidRPr="003206CE" w:rsidRDefault="00280971" w:rsidP="00925A62">
      <w:pPr>
        <w:spacing w:after="0" w:line="240" w:lineRule="auto"/>
        <w:jc w:val="center"/>
        <w:rPr>
          <w:rFonts w:ascii="Times New Roman" w:hAnsi="Times New Roman" w:cs="Times New Roman"/>
          <w:spacing w:val="-1"/>
          <w:szCs w:val="24"/>
          <w:lang w:eastAsia="x-none"/>
        </w:rPr>
      </w:pPr>
      <w:r w:rsidRPr="003206CE">
        <w:rPr>
          <w:rFonts w:ascii="Times New Roman" w:hAnsi="Times New Roman" w:cs="Times New Roman"/>
          <w:b/>
          <w:spacing w:val="-1"/>
          <w:szCs w:val="24"/>
          <w:lang w:eastAsia="x-none"/>
        </w:rPr>
        <w:lastRenderedPageBreak/>
        <w:t>Figura 1</w:t>
      </w:r>
      <w:r w:rsidR="000B648A">
        <w:rPr>
          <w:rFonts w:ascii="Times New Roman" w:hAnsi="Times New Roman" w:cs="Times New Roman"/>
          <w:b/>
          <w:spacing w:val="-1"/>
          <w:szCs w:val="24"/>
          <w:lang w:eastAsia="x-none"/>
        </w:rPr>
        <w:t>.</w:t>
      </w:r>
      <w:r w:rsidR="00A64371" w:rsidRPr="003206CE">
        <w:rPr>
          <w:rFonts w:ascii="Times New Roman" w:hAnsi="Times New Roman" w:cs="Times New Roman"/>
          <w:b/>
          <w:spacing w:val="-1"/>
          <w:szCs w:val="24"/>
          <w:lang w:eastAsia="x-none"/>
        </w:rPr>
        <w:t xml:space="preserve"> </w:t>
      </w:r>
      <w:r w:rsidR="00A64371" w:rsidRPr="003206CE">
        <w:rPr>
          <w:rFonts w:ascii="Times New Roman" w:hAnsi="Times New Roman" w:cs="Times New Roman"/>
          <w:spacing w:val="-1"/>
          <w:szCs w:val="24"/>
          <w:lang w:eastAsia="x-none"/>
        </w:rPr>
        <w:t>Proceso de investigación para</w:t>
      </w:r>
      <w:r w:rsidR="00BB3B92" w:rsidRPr="003206CE">
        <w:rPr>
          <w:rFonts w:ascii="Times New Roman" w:hAnsi="Times New Roman" w:cs="Times New Roman"/>
          <w:spacing w:val="-1"/>
          <w:szCs w:val="24"/>
          <w:lang w:eastAsia="x-none"/>
        </w:rPr>
        <w:t xml:space="preserve"> la estructur</w:t>
      </w:r>
      <w:r w:rsidR="000946FA" w:rsidRPr="003206CE">
        <w:rPr>
          <w:rFonts w:ascii="Times New Roman" w:hAnsi="Times New Roman" w:cs="Times New Roman"/>
          <w:spacing w:val="-1"/>
          <w:szCs w:val="24"/>
          <w:lang w:eastAsia="x-none"/>
        </w:rPr>
        <w:t xml:space="preserve">ación </w:t>
      </w:r>
      <w:r w:rsidR="003206CE" w:rsidRPr="003206CE">
        <w:rPr>
          <w:rFonts w:ascii="Times New Roman" w:hAnsi="Times New Roman" w:cs="Times New Roman"/>
          <w:spacing w:val="-1"/>
          <w:szCs w:val="24"/>
          <w:lang w:eastAsia="x-none"/>
        </w:rPr>
        <w:t>del análisis de contenido</w:t>
      </w:r>
    </w:p>
    <w:p w14:paraId="35136A2A" w14:textId="0068B0EA" w:rsidR="009230AB" w:rsidRPr="00653967" w:rsidRDefault="009230AB" w:rsidP="003206CE">
      <w:pPr>
        <w:spacing w:after="0" w:line="240" w:lineRule="auto"/>
        <w:jc w:val="center"/>
        <w:rPr>
          <w:rFonts w:ascii="Times New Roman" w:hAnsi="Times New Roman" w:cs="Times New Roman"/>
          <w:spacing w:val="-1"/>
          <w:sz w:val="24"/>
          <w:szCs w:val="24"/>
          <w:lang w:eastAsia="x-none"/>
        </w:rPr>
      </w:pPr>
      <w:r w:rsidRPr="00653967">
        <w:rPr>
          <w:noProof/>
          <w:lang w:val="es-VE" w:eastAsia="es-VE"/>
        </w:rPr>
        <w:drawing>
          <wp:inline distT="0" distB="0" distL="0" distR="0" wp14:anchorId="4B57A02D" wp14:editId="7643DD40">
            <wp:extent cx="4691856" cy="3540556"/>
            <wp:effectExtent l="0" t="0" r="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189" t="9899" r="10801" b="13590"/>
                    <a:stretch/>
                  </pic:blipFill>
                  <pic:spPr bwMode="auto">
                    <a:xfrm>
                      <a:off x="0" y="0"/>
                      <a:ext cx="4701520" cy="3547849"/>
                    </a:xfrm>
                    <a:prstGeom prst="rect">
                      <a:avLst/>
                    </a:prstGeom>
                    <a:ln>
                      <a:noFill/>
                    </a:ln>
                    <a:extLst>
                      <a:ext uri="{53640926-AAD7-44D8-BBD7-CCE9431645EC}">
                        <a14:shadowObscured xmlns:a14="http://schemas.microsoft.com/office/drawing/2010/main"/>
                      </a:ext>
                    </a:extLst>
                  </pic:spPr>
                </pic:pic>
              </a:graphicData>
            </a:graphic>
          </wp:inline>
        </w:drawing>
      </w:r>
    </w:p>
    <w:p w14:paraId="182E65EF" w14:textId="24299656" w:rsidR="006B3079" w:rsidRPr="00D823CA" w:rsidRDefault="00BB3B92" w:rsidP="00925A62">
      <w:pPr>
        <w:spacing w:after="0" w:line="240" w:lineRule="auto"/>
        <w:jc w:val="center"/>
        <w:rPr>
          <w:rFonts w:ascii="Times New Roman" w:hAnsi="Times New Roman" w:cs="Times New Roman"/>
          <w:spacing w:val="-1"/>
          <w:szCs w:val="24"/>
          <w:lang w:eastAsia="x-none"/>
        </w:rPr>
      </w:pPr>
      <w:r w:rsidRPr="00D823CA">
        <w:rPr>
          <w:rFonts w:ascii="Times New Roman" w:hAnsi="Times New Roman" w:cs="Times New Roman"/>
          <w:szCs w:val="24"/>
        </w:rPr>
        <w:t>Fuente:</w:t>
      </w:r>
      <w:r w:rsidRPr="00D823CA">
        <w:rPr>
          <w:rFonts w:ascii="Times New Roman" w:hAnsi="Times New Roman" w:cs="Times New Roman"/>
          <w:spacing w:val="-1"/>
          <w:szCs w:val="24"/>
          <w:lang w:eastAsia="x-none"/>
        </w:rPr>
        <w:t xml:space="preserve"> </w:t>
      </w:r>
      <w:proofErr w:type="spellStart"/>
      <w:r w:rsidR="006B3079" w:rsidRPr="00D823CA">
        <w:rPr>
          <w:rFonts w:ascii="Times New Roman" w:hAnsi="Times New Roman" w:cs="Times New Roman"/>
          <w:spacing w:val="-1"/>
          <w:szCs w:val="24"/>
          <w:lang w:eastAsia="x-none"/>
        </w:rPr>
        <w:t>Mayring</w:t>
      </w:r>
      <w:proofErr w:type="spellEnd"/>
      <w:r w:rsidR="006B3079" w:rsidRPr="00D823CA">
        <w:rPr>
          <w:rFonts w:ascii="Times New Roman" w:hAnsi="Times New Roman" w:cs="Times New Roman"/>
          <w:spacing w:val="-1"/>
          <w:szCs w:val="24"/>
          <w:lang w:eastAsia="x-none"/>
        </w:rPr>
        <w:t>, 2002, cita</w:t>
      </w:r>
      <w:r w:rsidR="003206CE" w:rsidRPr="00D823CA">
        <w:rPr>
          <w:rFonts w:ascii="Times New Roman" w:hAnsi="Times New Roman" w:cs="Times New Roman"/>
          <w:spacing w:val="-1"/>
          <w:szCs w:val="24"/>
          <w:lang w:eastAsia="x-none"/>
        </w:rPr>
        <w:t>do por</w:t>
      </w:r>
      <w:r w:rsidR="000B7FEF" w:rsidRPr="00D823CA">
        <w:rPr>
          <w:rFonts w:ascii="Times New Roman" w:hAnsi="Times New Roman" w:cs="Times New Roman"/>
          <w:spacing w:val="-1"/>
          <w:szCs w:val="24"/>
          <w:lang w:eastAsia="x-none"/>
        </w:rPr>
        <w:t xml:space="preserve"> </w:t>
      </w:r>
      <w:proofErr w:type="spellStart"/>
      <w:r w:rsidR="000B7FEF" w:rsidRPr="00D823CA">
        <w:rPr>
          <w:rFonts w:ascii="Times New Roman" w:hAnsi="Times New Roman" w:cs="Times New Roman"/>
          <w:spacing w:val="-1"/>
          <w:szCs w:val="24"/>
          <w:lang w:eastAsia="x-none"/>
        </w:rPr>
        <w:t>Kotzab</w:t>
      </w:r>
      <w:proofErr w:type="spellEnd"/>
      <w:r w:rsidR="000B7FEF" w:rsidRPr="00D823CA">
        <w:rPr>
          <w:rFonts w:ascii="Times New Roman" w:hAnsi="Times New Roman" w:cs="Times New Roman"/>
          <w:spacing w:val="-1"/>
          <w:szCs w:val="24"/>
          <w:lang w:eastAsia="x-none"/>
        </w:rPr>
        <w:t xml:space="preserve"> </w:t>
      </w:r>
      <w:r w:rsidR="000B7FEF" w:rsidRPr="00D823CA">
        <w:rPr>
          <w:rFonts w:ascii="Times New Roman" w:hAnsi="Times New Roman" w:cs="Times New Roman"/>
          <w:i/>
          <w:spacing w:val="-1"/>
          <w:szCs w:val="24"/>
          <w:lang w:eastAsia="x-none"/>
        </w:rPr>
        <w:t>et al</w:t>
      </w:r>
      <w:r w:rsidR="000B7FEF" w:rsidRPr="00D823CA">
        <w:rPr>
          <w:rFonts w:ascii="Times New Roman" w:hAnsi="Times New Roman" w:cs="Times New Roman"/>
          <w:spacing w:val="-1"/>
          <w:szCs w:val="24"/>
          <w:lang w:eastAsia="x-none"/>
        </w:rPr>
        <w:t xml:space="preserve">. </w:t>
      </w:r>
      <w:r w:rsidR="003206CE" w:rsidRPr="00D823CA">
        <w:rPr>
          <w:rFonts w:ascii="Times New Roman" w:hAnsi="Times New Roman" w:cs="Times New Roman"/>
          <w:spacing w:val="-1"/>
          <w:szCs w:val="24"/>
          <w:lang w:eastAsia="x-none"/>
        </w:rPr>
        <w:t>(</w:t>
      </w:r>
      <w:r w:rsidR="000B7FEF" w:rsidRPr="00D823CA">
        <w:rPr>
          <w:rFonts w:ascii="Times New Roman" w:hAnsi="Times New Roman" w:cs="Times New Roman"/>
          <w:spacing w:val="-1"/>
          <w:szCs w:val="24"/>
          <w:lang w:eastAsia="x-none"/>
        </w:rPr>
        <w:t>2005</w:t>
      </w:r>
      <w:r w:rsidR="003206CE" w:rsidRPr="00D823CA">
        <w:rPr>
          <w:rFonts w:ascii="Times New Roman" w:hAnsi="Times New Roman" w:cs="Times New Roman"/>
          <w:spacing w:val="-1"/>
          <w:szCs w:val="24"/>
          <w:lang w:eastAsia="x-none"/>
        </w:rPr>
        <w:t xml:space="preserve">, </w:t>
      </w:r>
      <w:r w:rsidR="000B7FEF" w:rsidRPr="00D823CA">
        <w:rPr>
          <w:rFonts w:ascii="Times New Roman" w:hAnsi="Times New Roman" w:cs="Times New Roman"/>
          <w:spacing w:val="-1"/>
          <w:szCs w:val="24"/>
          <w:lang w:eastAsia="x-none"/>
        </w:rPr>
        <w:t>p. 95</w:t>
      </w:r>
      <w:r w:rsidR="003206CE" w:rsidRPr="00D823CA">
        <w:rPr>
          <w:rFonts w:ascii="Times New Roman" w:hAnsi="Times New Roman" w:cs="Times New Roman"/>
          <w:spacing w:val="-1"/>
          <w:szCs w:val="24"/>
          <w:lang w:eastAsia="x-none"/>
        </w:rPr>
        <w:t>)</w:t>
      </w:r>
    </w:p>
    <w:p w14:paraId="4709500D" w14:textId="19FBD49F" w:rsidR="006B3079" w:rsidRPr="00653967" w:rsidRDefault="00D322EB" w:rsidP="00AA77E2">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bookmarkStart w:id="5" w:name="_Toc421916844"/>
      <w:r>
        <w:rPr>
          <w:rFonts w:eastAsiaTheme="minorHAnsi"/>
          <w:b/>
          <w:i w:val="0"/>
          <w:iCs w:val="0"/>
          <w:noProof w:val="0"/>
          <w:sz w:val="24"/>
          <w:szCs w:val="24"/>
          <w:lang w:val="es-MX"/>
        </w:rPr>
        <w:t>Recolección de m</w:t>
      </w:r>
      <w:r w:rsidR="006B3079" w:rsidRPr="00653967">
        <w:rPr>
          <w:rFonts w:eastAsiaTheme="minorHAnsi"/>
          <w:b/>
          <w:i w:val="0"/>
          <w:iCs w:val="0"/>
          <w:noProof w:val="0"/>
          <w:sz w:val="24"/>
          <w:szCs w:val="24"/>
          <w:lang w:val="es-MX"/>
        </w:rPr>
        <w:t>aterial</w:t>
      </w:r>
      <w:bookmarkEnd w:id="5"/>
    </w:p>
    <w:p w14:paraId="4B50CE7A" w14:textId="35D0CFE7" w:rsidR="006B3079" w:rsidRPr="00653967" w:rsidRDefault="00833C48" w:rsidP="00D322EB">
      <w:pPr>
        <w:pStyle w:val="Prrafodelista"/>
        <w:spacing w:after="0" w:line="360" w:lineRule="auto"/>
        <w:ind w:left="0" w:firstLine="284"/>
        <w:jc w:val="both"/>
        <w:rPr>
          <w:rFonts w:ascii="Times New Roman" w:eastAsia="SimSun" w:hAnsi="Times New Roman"/>
          <w:spacing w:val="-1"/>
          <w:sz w:val="24"/>
          <w:szCs w:val="24"/>
          <w:lang w:eastAsia="x-none"/>
        </w:rPr>
      </w:pPr>
      <w:r w:rsidRPr="00653967">
        <w:rPr>
          <w:rFonts w:ascii="Times New Roman" w:eastAsia="SimSun" w:hAnsi="Times New Roman"/>
          <w:spacing w:val="-1"/>
          <w:sz w:val="24"/>
          <w:szCs w:val="24"/>
          <w:lang w:eastAsia="x-none"/>
        </w:rPr>
        <w:t>Este</w:t>
      </w:r>
      <w:r w:rsidR="006B3079" w:rsidRPr="00653967">
        <w:rPr>
          <w:rFonts w:ascii="Times New Roman" w:eastAsia="SimSun" w:hAnsi="Times New Roman"/>
          <w:spacing w:val="-1"/>
          <w:sz w:val="24"/>
          <w:szCs w:val="24"/>
          <w:lang w:eastAsia="x-none"/>
        </w:rPr>
        <w:t xml:space="preserve"> análisis de contenido </w:t>
      </w:r>
      <w:r w:rsidR="00D322EB">
        <w:rPr>
          <w:rFonts w:ascii="Times New Roman" w:eastAsia="SimSun" w:hAnsi="Times New Roman"/>
          <w:spacing w:val="-1"/>
          <w:sz w:val="24"/>
          <w:szCs w:val="24"/>
          <w:lang w:eastAsia="x-none"/>
        </w:rPr>
        <w:t>se delimitó</w:t>
      </w:r>
      <w:r w:rsidRPr="00653967">
        <w:rPr>
          <w:rFonts w:ascii="Times New Roman" w:eastAsia="SimSun" w:hAnsi="Times New Roman"/>
          <w:spacing w:val="-1"/>
          <w:sz w:val="24"/>
          <w:szCs w:val="24"/>
          <w:lang w:eastAsia="x-none"/>
        </w:rPr>
        <w:t xml:space="preserve"> de la siguiente manera</w:t>
      </w:r>
      <w:r w:rsidR="006B3079" w:rsidRPr="00653967">
        <w:rPr>
          <w:rFonts w:ascii="Times New Roman" w:eastAsia="SimSun" w:hAnsi="Times New Roman"/>
          <w:spacing w:val="-1"/>
          <w:sz w:val="24"/>
          <w:szCs w:val="24"/>
          <w:lang w:eastAsia="x-none"/>
        </w:rPr>
        <w:t>:</w:t>
      </w:r>
    </w:p>
    <w:p w14:paraId="24222115" w14:textId="6F9D9D34" w:rsidR="00D322EB" w:rsidRDefault="00D823CA" w:rsidP="00D322EB">
      <w:pPr>
        <w:pStyle w:val="Prrafodelista"/>
        <w:numPr>
          <w:ilvl w:val="0"/>
          <w:numId w:val="14"/>
        </w:numPr>
        <w:spacing w:after="0" w:line="360" w:lineRule="auto"/>
        <w:jc w:val="both"/>
        <w:rPr>
          <w:rFonts w:ascii="Times New Roman" w:eastAsia="SimSun" w:hAnsi="Times New Roman"/>
          <w:spacing w:val="-1"/>
          <w:sz w:val="24"/>
          <w:szCs w:val="24"/>
          <w:lang w:eastAsia="x-none"/>
        </w:rPr>
      </w:pPr>
      <w:r>
        <w:rPr>
          <w:rFonts w:ascii="Times New Roman" w:eastAsia="SimSun" w:hAnsi="Times New Roman"/>
          <w:spacing w:val="-1"/>
          <w:sz w:val="24"/>
          <w:szCs w:val="24"/>
          <w:lang w:eastAsia="x-none"/>
        </w:rPr>
        <w:t>S</w:t>
      </w:r>
      <w:r w:rsidR="00E8031A" w:rsidRPr="00D322EB">
        <w:rPr>
          <w:rFonts w:ascii="Times New Roman" w:eastAsia="SimSun" w:hAnsi="Times New Roman"/>
          <w:spacing w:val="-1"/>
          <w:sz w:val="24"/>
          <w:szCs w:val="24"/>
          <w:lang w:eastAsia="x-none"/>
        </w:rPr>
        <w:t xml:space="preserve">e </w:t>
      </w:r>
      <w:r w:rsidR="006B3079" w:rsidRPr="00D322EB">
        <w:rPr>
          <w:rFonts w:ascii="Times New Roman" w:eastAsia="SimSun" w:hAnsi="Times New Roman"/>
          <w:spacing w:val="-1"/>
          <w:sz w:val="24"/>
          <w:szCs w:val="24"/>
          <w:lang w:eastAsia="x-none"/>
        </w:rPr>
        <w:t>incluye</w:t>
      </w:r>
      <w:r w:rsidR="00B767DB" w:rsidRPr="00D322EB">
        <w:rPr>
          <w:rFonts w:ascii="Times New Roman" w:eastAsia="SimSun" w:hAnsi="Times New Roman"/>
          <w:spacing w:val="-1"/>
          <w:sz w:val="24"/>
          <w:szCs w:val="24"/>
          <w:lang w:eastAsia="x-none"/>
        </w:rPr>
        <w:t>ron</w:t>
      </w:r>
      <w:r w:rsidR="006B3079" w:rsidRPr="00D322EB">
        <w:rPr>
          <w:rFonts w:ascii="Times New Roman" w:eastAsia="SimSun" w:hAnsi="Times New Roman"/>
          <w:spacing w:val="-1"/>
          <w:sz w:val="24"/>
          <w:szCs w:val="24"/>
          <w:lang w:eastAsia="x-none"/>
        </w:rPr>
        <w:t xml:space="preserve"> publicaciones</w:t>
      </w:r>
      <w:r w:rsidR="000579C3" w:rsidRPr="00D322EB">
        <w:rPr>
          <w:rFonts w:ascii="Times New Roman" w:eastAsia="SimSun" w:hAnsi="Times New Roman"/>
          <w:spacing w:val="-1"/>
          <w:sz w:val="24"/>
          <w:szCs w:val="24"/>
          <w:lang w:eastAsia="x-none"/>
        </w:rPr>
        <w:t xml:space="preserve"> en</w:t>
      </w:r>
      <w:r w:rsidR="0030301B" w:rsidRPr="00D322EB">
        <w:rPr>
          <w:rFonts w:ascii="Times New Roman" w:eastAsia="SimSun" w:hAnsi="Times New Roman"/>
          <w:spacing w:val="-1"/>
          <w:sz w:val="24"/>
          <w:szCs w:val="24"/>
          <w:lang w:eastAsia="x-none"/>
        </w:rPr>
        <w:t xml:space="preserve"> </w:t>
      </w:r>
      <w:r w:rsidR="006B3079" w:rsidRPr="00D322EB">
        <w:rPr>
          <w:rFonts w:ascii="Times New Roman" w:eastAsia="SimSun" w:hAnsi="Times New Roman"/>
          <w:spacing w:val="-1"/>
          <w:sz w:val="24"/>
          <w:szCs w:val="24"/>
          <w:lang w:eastAsia="x-none"/>
        </w:rPr>
        <w:t xml:space="preserve">inglés y </w:t>
      </w:r>
      <w:r w:rsidR="00D322EB" w:rsidRPr="00D322EB">
        <w:rPr>
          <w:rFonts w:ascii="Times New Roman" w:eastAsia="SimSun" w:hAnsi="Times New Roman"/>
          <w:spacing w:val="-1"/>
          <w:sz w:val="24"/>
          <w:szCs w:val="24"/>
          <w:lang w:eastAsia="x-none"/>
        </w:rPr>
        <w:t xml:space="preserve">en </w:t>
      </w:r>
      <w:r w:rsidR="006B3079" w:rsidRPr="00D322EB">
        <w:rPr>
          <w:rFonts w:ascii="Times New Roman" w:eastAsia="SimSun" w:hAnsi="Times New Roman"/>
          <w:spacing w:val="-1"/>
          <w:sz w:val="24"/>
          <w:szCs w:val="24"/>
          <w:lang w:eastAsia="x-none"/>
        </w:rPr>
        <w:t xml:space="preserve">español, </w:t>
      </w:r>
      <w:r w:rsidR="00D322EB" w:rsidRPr="00D322EB">
        <w:rPr>
          <w:rFonts w:ascii="Times New Roman" w:eastAsia="SimSun" w:hAnsi="Times New Roman"/>
          <w:spacing w:val="-1"/>
          <w:sz w:val="24"/>
          <w:szCs w:val="24"/>
          <w:lang w:eastAsia="x-none"/>
        </w:rPr>
        <w:t xml:space="preserve">por lo que se descartaron </w:t>
      </w:r>
      <w:r w:rsidR="006B3079" w:rsidRPr="00D322EB">
        <w:rPr>
          <w:rFonts w:ascii="Times New Roman" w:eastAsia="SimSun" w:hAnsi="Times New Roman"/>
          <w:spacing w:val="-1"/>
          <w:sz w:val="24"/>
          <w:szCs w:val="24"/>
          <w:lang w:eastAsia="x-none"/>
        </w:rPr>
        <w:t>otros idiomas.</w:t>
      </w:r>
    </w:p>
    <w:p w14:paraId="0AA0A541" w14:textId="62E3E549" w:rsidR="00D322EB" w:rsidRDefault="000579C3" w:rsidP="00D322EB">
      <w:pPr>
        <w:pStyle w:val="Prrafodelista"/>
        <w:numPr>
          <w:ilvl w:val="0"/>
          <w:numId w:val="14"/>
        </w:numPr>
        <w:spacing w:after="0" w:line="360" w:lineRule="auto"/>
        <w:jc w:val="both"/>
        <w:rPr>
          <w:rFonts w:ascii="Times New Roman" w:eastAsia="SimSun" w:hAnsi="Times New Roman"/>
          <w:spacing w:val="-1"/>
          <w:sz w:val="24"/>
          <w:szCs w:val="24"/>
          <w:lang w:eastAsia="x-none"/>
        </w:rPr>
      </w:pPr>
      <w:r w:rsidRPr="00D322EB">
        <w:rPr>
          <w:rFonts w:ascii="Times New Roman" w:eastAsia="SimSun" w:hAnsi="Times New Roman"/>
          <w:spacing w:val="-1"/>
          <w:sz w:val="24"/>
          <w:szCs w:val="24"/>
          <w:lang w:eastAsia="x-none"/>
        </w:rPr>
        <w:t>L</w:t>
      </w:r>
      <w:r w:rsidR="006B3079" w:rsidRPr="00D322EB">
        <w:rPr>
          <w:rFonts w:ascii="Times New Roman" w:eastAsia="SimSun" w:hAnsi="Times New Roman"/>
          <w:spacing w:val="-1"/>
          <w:sz w:val="24"/>
          <w:szCs w:val="24"/>
          <w:lang w:eastAsia="x-none"/>
        </w:rPr>
        <w:t>a búsqued</w:t>
      </w:r>
      <w:r w:rsidR="00E059E5" w:rsidRPr="00D322EB">
        <w:rPr>
          <w:rFonts w:ascii="Times New Roman" w:eastAsia="SimSun" w:hAnsi="Times New Roman"/>
          <w:spacing w:val="-1"/>
          <w:sz w:val="24"/>
          <w:szCs w:val="24"/>
          <w:lang w:eastAsia="x-none"/>
        </w:rPr>
        <w:t xml:space="preserve">a </w:t>
      </w:r>
      <w:r w:rsidR="001346B1" w:rsidRPr="00D322EB">
        <w:rPr>
          <w:rFonts w:ascii="Times New Roman" w:eastAsia="SimSun" w:hAnsi="Times New Roman"/>
          <w:spacing w:val="-1"/>
          <w:sz w:val="24"/>
          <w:szCs w:val="24"/>
          <w:lang w:eastAsia="x-none"/>
        </w:rPr>
        <w:t xml:space="preserve">de publicaciones se hizo </w:t>
      </w:r>
      <w:r w:rsidR="00E059E5" w:rsidRPr="00D322EB">
        <w:rPr>
          <w:rFonts w:ascii="Times New Roman" w:eastAsia="SimSun" w:hAnsi="Times New Roman"/>
          <w:spacing w:val="-1"/>
          <w:sz w:val="24"/>
          <w:szCs w:val="24"/>
          <w:lang w:eastAsia="x-none"/>
        </w:rPr>
        <w:t>en</w:t>
      </w:r>
      <w:r w:rsidR="006B3079" w:rsidRPr="00D322EB">
        <w:rPr>
          <w:rFonts w:ascii="Times New Roman" w:eastAsia="SimSun" w:hAnsi="Times New Roman"/>
          <w:spacing w:val="-1"/>
          <w:sz w:val="24"/>
          <w:szCs w:val="24"/>
          <w:lang w:eastAsia="x-none"/>
        </w:rPr>
        <w:t xml:space="preserve"> diferentes revistas y bases de </w:t>
      </w:r>
      <w:r w:rsidR="00D823CA">
        <w:rPr>
          <w:rFonts w:ascii="Times New Roman" w:eastAsia="SimSun" w:hAnsi="Times New Roman"/>
          <w:spacing w:val="-1"/>
          <w:sz w:val="24"/>
          <w:szCs w:val="24"/>
          <w:lang w:eastAsia="x-none"/>
        </w:rPr>
        <w:t xml:space="preserve">datos, </w:t>
      </w:r>
      <w:r w:rsidR="00B1540C">
        <w:rPr>
          <w:rFonts w:ascii="Times New Roman" w:eastAsia="SimSun" w:hAnsi="Times New Roman"/>
          <w:spacing w:val="-1"/>
          <w:sz w:val="24"/>
          <w:szCs w:val="24"/>
          <w:lang w:eastAsia="x-none"/>
        </w:rPr>
        <w:t>tomándose</w:t>
      </w:r>
      <w:r w:rsidR="00D823CA">
        <w:rPr>
          <w:rFonts w:ascii="Times New Roman" w:eastAsia="SimSun" w:hAnsi="Times New Roman"/>
          <w:spacing w:val="-1"/>
          <w:sz w:val="24"/>
          <w:szCs w:val="24"/>
          <w:lang w:eastAsia="x-none"/>
        </w:rPr>
        <w:t xml:space="preserve"> en cuenta </w:t>
      </w:r>
      <w:r w:rsidR="00D322EB">
        <w:rPr>
          <w:rFonts w:ascii="Times New Roman" w:eastAsia="SimSun" w:hAnsi="Times New Roman"/>
          <w:spacing w:val="-1"/>
          <w:sz w:val="24"/>
          <w:szCs w:val="24"/>
          <w:lang w:eastAsia="x-none"/>
        </w:rPr>
        <w:t xml:space="preserve">obras publicadas desde </w:t>
      </w:r>
      <w:r w:rsidR="006B3079" w:rsidRPr="00D322EB">
        <w:rPr>
          <w:rFonts w:ascii="Times New Roman" w:eastAsia="SimSun" w:hAnsi="Times New Roman"/>
          <w:spacing w:val="-1"/>
          <w:sz w:val="24"/>
          <w:szCs w:val="24"/>
          <w:lang w:eastAsia="x-none"/>
        </w:rPr>
        <w:t>1987</w:t>
      </w:r>
      <w:r w:rsidR="00D322EB">
        <w:rPr>
          <w:rFonts w:ascii="Times New Roman" w:eastAsia="SimSun" w:hAnsi="Times New Roman"/>
          <w:spacing w:val="-1"/>
          <w:sz w:val="24"/>
          <w:szCs w:val="24"/>
          <w:lang w:eastAsia="x-none"/>
        </w:rPr>
        <w:t xml:space="preserve"> (</w:t>
      </w:r>
      <w:r w:rsidRPr="00D322EB">
        <w:rPr>
          <w:rFonts w:ascii="Times New Roman" w:eastAsia="SimSun" w:hAnsi="Times New Roman"/>
          <w:spacing w:val="-1"/>
          <w:sz w:val="24"/>
          <w:szCs w:val="24"/>
          <w:lang w:eastAsia="x-none"/>
        </w:rPr>
        <w:t>año</w:t>
      </w:r>
      <w:r w:rsidR="00E8031A" w:rsidRPr="00D322EB">
        <w:rPr>
          <w:rFonts w:ascii="Times New Roman" w:eastAsia="SimSun" w:hAnsi="Times New Roman"/>
          <w:spacing w:val="-1"/>
          <w:sz w:val="24"/>
          <w:szCs w:val="24"/>
          <w:lang w:eastAsia="x-none"/>
        </w:rPr>
        <w:t xml:space="preserve"> en que </w:t>
      </w:r>
      <w:r w:rsidR="00D322EB" w:rsidRPr="00D322EB">
        <w:rPr>
          <w:rFonts w:ascii="Times New Roman" w:eastAsia="SimSun" w:hAnsi="Times New Roman"/>
          <w:spacing w:val="-1"/>
          <w:sz w:val="24"/>
          <w:szCs w:val="24"/>
          <w:lang w:eastAsia="x-none"/>
        </w:rPr>
        <w:t xml:space="preserve">la WCED </w:t>
      </w:r>
      <w:r w:rsidRPr="00D322EB">
        <w:rPr>
          <w:rFonts w:ascii="Times New Roman" w:eastAsia="SimSun" w:hAnsi="Times New Roman"/>
          <w:spacing w:val="-1"/>
          <w:sz w:val="24"/>
          <w:szCs w:val="24"/>
          <w:lang w:eastAsia="x-none"/>
        </w:rPr>
        <w:t xml:space="preserve">definió el concepto </w:t>
      </w:r>
      <w:r w:rsidR="00D322EB" w:rsidRPr="00D322EB">
        <w:rPr>
          <w:rFonts w:ascii="Times New Roman" w:eastAsia="SimSun" w:hAnsi="Times New Roman"/>
          <w:i/>
          <w:spacing w:val="-1"/>
          <w:sz w:val="24"/>
          <w:szCs w:val="24"/>
          <w:lang w:eastAsia="x-none"/>
        </w:rPr>
        <w:t>desarrollo sustentable</w:t>
      </w:r>
      <w:r w:rsidR="00D322EB">
        <w:rPr>
          <w:rFonts w:ascii="Times New Roman" w:eastAsia="SimSun" w:hAnsi="Times New Roman"/>
          <w:spacing w:val="-1"/>
          <w:sz w:val="24"/>
          <w:szCs w:val="24"/>
          <w:lang w:eastAsia="x-none"/>
        </w:rPr>
        <w:t>)</w:t>
      </w:r>
      <w:r w:rsidRPr="00D322EB">
        <w:rPr>
          <w:rFonts w:ascii="Times New Roman" w:eastAsia="SimSun" w:hAnsi="Times New Roman"/>
          <w:spacing w:val="-1"/>
          <w:sz w:val="24"/>
          <w:szCs w:val="24"/>
          <w:lang w:eastAsia="x-none"/>
        </w:rPr>
        <w:t xml:space="preserve"> hasta </w:t>
      </w:r>
      <w:r w:rsidR="00D322EB">
        <w:rPr>
          <w:rFonts w:ascii="Times New Roman" w:eastAsia="SimSun" w:hAnsi="Times New Roman"/>
          <w:spacing w:val="-1"/>
          <w:sz w:val="24"/>
          <w:szCs w:val="24"/>
          <w:lang w:eastAsia="x-none"/>
        </w:rPr>
        <w:t xml:space="preserve">el año </w:t>
      </w:r>
      <w:r w:rsidRPr="00D322EB">
        <w:rPr>
          <w:rFonts w:ascii="Times New Roman" w:eastAsia="SimSun" w:hAnsi="Times New Roman"/>
          <w:spacing w:val="-1"/>
          <w:sz w:val="24"/>
          <w:szCs w:val="24"/>
          <w:lang w:eastAsia="x-none"/>
        </w:rPr>
        <w:t xml:space="preserve">2014. </w:t>
      </w:r>
    </w:p>
    <w:p w14:paraId="2A0D1AA5" w14:textId="77777777" w:rsidR="00D322EB" w:rsidRDefault="006B3079" w:rsidP="00D322EB">
      <w:pPr>
        <w:pStyle w:val="Prrafodelista"/>
        <w:numPr>
          <w:ilvl w:val="0"/>
          <w:numId w:val="14"/>
        </w:numPr>
        <w:spacing w:after="0" w:line="360" w:lineRule="auto"/>
        <w:jc w:val="both"/>
        <w:rPr>
          <w:rFonts w:ascii="Times New Roman" w:eastAsia="SimSun" w:hAnsi="Times New Roman"/>
          <w:spacing w:val="-1"/>
          <w:sz w:val="24"/>
          <w:szCs w:val="24"/>
          <w:lang w:eastAsia="x-none"/>
        </w:rPr>
      </w:pPr>
      <w:r w:rsidRPr="00D322EB">
        <w:rPr>
          <w:rFonts w:ascii="Times New Roman" w:eastAsia="SimSun" w:hAnsi="Times New Roman"/>
          <w:spacing w:val="-1"/>
          <w:sz w:val="24"/>
          <w:szCs w:val="24"/>
          <w:lang w:eastAsia="x-none"/>
        </w:rPr>
        <w:t>La búsqueda se llevó a cabo principalmente por combinaciones particulares de palabras clave</w:t>
      </w:r>
      <w:r w:rsidR="00697117" w:rsidRPr="00D322EB">
        <w:rPr>
          <w:rFonts w:ascii="Times New Roman" w:eastAsia="SimSun" w:hAnsi="Times New Roman"/>
          <w:spacing w:val="-1"/>
          <w:sz w:val="24"/>
          <w:szCs w:val="24"/>
          <w:lang w:eastAsia="x-none"/>
        </w:rPr>
        <w:t>,</w:t>
      </w:r>
      <w:r w:rsidRPr="00D322EB">
        <w:rPr>
          <w:rFonts w:ascii="Times New Roman" w:eastAsia="SimSun" w:hAnsi="Times New Roman"/>
          <w:spacing w:val="-1"/>
          <w:sz w:val="24"/>
          <w:szCs w:val="24"/>
          <w:lang w:eastAsia="x-none"/>
        </w:rPr>
        <w:t xml:space="preserve"> </w:t>
      </w:r>
      <w:r w:rsidR="007617F2" w:rsidRPr="00D322EB">
        <w:rPr>
          <w:rFonts w:ascii="Times New Roman" w:eastAsia="SimSun" w:hAnsi="Times New Roman"/>
          <w:spacing w:val="-1"/>
          <w:sz w:val="24"/>
          <w:szCs w:val="24"/>
          <w:lang w:eastAsia="x-none"/>
        </w:rPr>
        <w:t xml:space="preserve">como </w:t>
      </w:r>
      <w:r w:rsidR="00D322EB">
        <w:rPr>
          <w:rFonts w:ascii="Times New Roman" w:eastAsia="SimSun" w:hAnsi="Times New Roman"/>
          <w:spacing w:val="-1"/>
          <w:sz w:val="24"/>
          <w:szCs w:val="24"/>
          <w:lang w:eastAsia="x-none"/>
        </w:rPr>
        <w:t>a) a</w:t>
      </w:r>
      <w:r w:rsidR="00A7617E" w:rsidRPr="00D322EB">
        <w:rPr>
          <w:rFonts w:ascii="Times New Roman" w:eastAsia="SimSun" w:hAnsi="Times New Roman"/>
          <w:spacing w:val="-1"/>
          <w:sz w:val="24"/>
          <w:szCs w:val="24"/>
          <w:lang w:eastAsia="x-none"/>
        </w:rPr>
        <w:t>dministración de la cadena de suministro sustentable</w:t>
      </w:r>
      <w:r w:rsidR="00F15C92" w:rsidRPr="00D322EB">
        <w:rPr>
          <w:rFonts w:ascii="Times New Roman" w:eastAsia="SimSun" w:hAnsi="Times New Roman"/>
          <w:spacing w:val="-1"/>
          <w:sz w:val="24"/>
          <w:szCs w:val="24"/>
          <w:lang w:eastAsia="x-none"/>
        </w:rPr>
        <w:t xml:space="preserve"> y</w:t>
      </w:r>
      <w:r w:rsidR="00873A2A" w:rsidRPr="00D322EB">
        <w:rPr>
          <w:rFonts w:ascii="Times New Roman" w:eastAsia="SimSun" w:hAnsi="Times New Roman"/>
          <w:spacing w:val="-1"/>
          <w:sz w:val="24"/>
          <w:szCs w:val="24"/>
          <w:lang w:eastAsia="x-none"/>
        </w:rPr>
        <w:t xml:space="preserve"> </w:t>
      </w:r>
      <w:r w:rsidR="00D322EB" w:rsidRPr="00D322EB">
        <w:rPr>
          <w:rFonts w:ascii="Times New Roman" w:eastAsia="SimSun" w:hAnsi="Times New Roman"/>
          <w:spacing w:val="-1"/>
          <w:sz w:val="24"/>
          <w:szCs w:val="24"/>
          <w:lang w:eastAsia="x-none"/>
        </w:rPr>
        <w:t xml:space="preserve">pymes </w:t>
      </w:r>
      <w:r w:rsidR="00A7617E" w:rsidRPr="00D322EB">
        <w:rPr>
          <w:rFonts w:ascii="Times New Roman" w:eastAsia="SimSun" w:hAnsi="Times New Roman"/>
          <w:spacing w:val="-1"/>
          <w:sz w:val="24"/>
          <w:szCs w:val="24"/>
          <w:lang w:eastAsia="x-none"/>
        </w:rPr>
        <w:t>de México</w:t>
      </w:r>
      <w:r w:rsidR="00F15C92" w:rsidRPr="00D322EB">
        <w:rPr>
          <w:rFonts w:ascii="Times New Roman" w:eastAsia="SimSun" w:hAnsi="Times New Roman"/>
          <w:spacing w:val="-1"/>
          <w:sz w:val="24"/>
          <w:szCs w:val="24"/>
          <w:lang w:eastAsia="x-none"/>
        </w:rPr>
        <w:t>;</w:t>
      </w:r>
      <w:r w:rsidR="003B5939" w:rsidRPr="00D322EB">
        <w:rPr>
          <w:rFonts w:ascii="Times New Roman" w:eastAsia="SimSun" w:hAnsi="Times New Roman"/>
          <w:spacing w:val="-1"/>
          <w:sz w:val="24"/>
          <w:szCs w:val="24"/>
          <w:lang w:eastAsia="x-none"/>
        </w:rPr>
        <w:t xml:space="preserve"> </w:t>
      </w:r>
      <w:r w:rsidR="00D322EB">
        <w:rPr>
          <w:rFonts w:ascii="Times New Roman" w:eastAsia="SimSun" w:hAnsi="Times New Roman"/>
          <w:spacing w:val="-1"/>
          <w:sz w:val="24"/>
          <w:szCs w:val="24"/>
          <w:lang w:eastAsia="x-none"/>
        </w:rPr>
        <w:t xml:space="preserve">b) </w:t>
      </w:r>
      <w:r w:rsidR="007617F2" w:rsidRPr="00D322EB">
        <w:rPr>
          <w:rFonts w:ascii="Times New Roman" w:eastAsia="SimSun" w:hAnsi="Times New Roman"/>
          <w:spacing w:val="-1"/>
          <w:sz w:val="24"/>
          <w:szCs w:val="24"/>
          <w:lang w:eastAsia="x-none"/>
        </w:rPr>
        <w:t>administración de la cadena de suministro</w:t>
      </w:r>
      <w:r w:rsidR="00316C06" w:rsidRPr="00D322EB">
        <w:rPr>
          <w:rFonts w:ascii="Times New Roman" w:eastAsia="SimSun" w:hAnsi="Times New Roman"/>
          <w:spacing w:val="-1"/>
          <w:sz w:val="24"/>
          <w:szCs w:val="24"/>
          <w:lang w:eastAsia="x-none"/>
        </w:rPr>
        <w:t>,</w:t>
      </w:r>
      <w:r w:rsidR="007617F2" w:rsidRPr="00D322EB">
        <w:rPr>
          <w:rFonts w:ascii="Times New Roman" w:eastAsia="SimSun" w:hAnsi="Times New Roman"/>
          <w:spacing w:val="-1"/>
          <w:sz w:val="24"/>
          <w:szCs w:val="24"/>
          <w:lang w:eastAsia="x-none"/>
        </w:rPr>
        <w:t xml:space="preserve"> pequeñas y medianas empresas de </w:t>
      </w:r>
      <w:r w:rsidR="00316C06" w:rsidRPr="00D322EB">
        <w:rPr>
          <w:rFonts w:ascii="Times New Roman" w:eastAsia="SimSun" w:hAnsi="Times New Roman"/>
          <w:spacing w:val="-1"/>
          <w:sz w:val="24"/>
          <w:szCs w:val="24"/>
          <w:lang w:eastAsia="x-none"/>
        </w:rPr>
        <w:t>México</w:t>
      </w:r>
      <w:r w:rsidR="007617F2" w:rsidRPr="00D322EB">
        <w:rPr>
          <w:rFonts w:ascii="Times New Roman" w:eastAsia="SimSun" w:hAnsi="Times New Roman"/>
          <w:spacing w:val="-1"/>
          <w:sz w:val="24"/>
          <w:szCs w:val="24"/>
          <w:lang w:eastAsia="x-none"/>
        </w:rPr>
        <w:t>;</w:t>
      </w:r>
      <w:r w:rsidR="00D322EB">
        <w:rPr>
          <w:rFonts w:ascii="Times New Roman" w:eastAsia="SimSun" w:hAnsi="Times New Roman"/>
          <w:spacing w:val="-1"/>
          <w:sz w:val="24"/>
          <w:szCs w:val="24"/>
          <w:lang w:eastAsia="x-none"/>
        </w:rPr>
        <w:t xml:space="preserve"> c)</w:t>
      </w:r>
      <w:r w:rsidR="007617F2" w:rsidRPr="00D322EB">
        <w:rPr>
          <w:rFonts w:ascii="Times New Roman" w:eastAsia="SimSun" w:hAnsi="Times New Roman"/>
          <w:spacing w:val="-1"/>
          <w:sz w:val="24"/>
          <w:szCs w:val="24"/>
          <w:lang w:eastAsia="x-none"/>
        </w:rPr>
        <w:t xml:space="preserve"> </w:t>
      </w:r>
      <w:r w:rsidR="00D322EB" w:rsidRPr="00D322EB">
        <w:rPr>
          <w:rFonts w:ascii="Times New Roman" w:eastAsia="SimSun" w:hAnsi="Times New Roman"/>
          <w:spacing w:val="-1"/>
          <w:sz w:val="24"/>
          <w:szCs w:val="24"/>
          <w:lang w:eastAsia="x-none"/>
        </w:rPr>
        <w:t xml:space="preserve">sustentable, sustentabilidad y pequeñas y </w:t>
      </w:r>
      <w:r w:rsidR="00F15C92" w:rsidRPr="00D322EB">
        <w:rPr>
          <w:rFonts w:ascii="Times New Roman" w:eastAsia="SimSun" w:hAnsi="Times New Roman"/>
          <w:spacing w:val="-1"/>
          <w:sz w:val="24"/>
          <w:szCs w:val="24"/>
          <w:lang w:eastAsia="x-none"/>
        </w:rPr>
        <w:t xml:space="preserve">medianas empresas de México; </w:t>
      </w:r>
      <w:r w:rsidR="00D322EB">
        <w:rPr>
          <w:rFonts w:ascii="Times New Roman" w:eastAsia="SimSun" w:hAnsi="Times New Roman"/>
          <w:spacing w:val="-1"/>
          <w:sz w:val="24"/>
          <w:szCs w:val="24"/>
          <w:lang w:eastAsia="x-none"/>
        </w:rPr>
        <w:t xml:space="preserve">d) </w:t>
      </w:r>
      <w:r w:rsidR="00D322EB" w:rsidRPr="00D322EB">
        <w:rPr>
          <w:rFonts w:ascii="Times New Roman" w:eastAsia="SimSun" w:hAnsi="Times New Roman"/>
          <w:spacing w:val="-1"/>
          <w:sz w:val="24"/>
          <w:szCs w:val="24"/>
          <w:lang w:eastAsia="x-none"/>
        </w:rPr>
        <w:t>pequeñas y medianas empresas de México</w:t>
      </w:r>
      <w:r w:rsidR="00D322EB" w:rsidRPr="00D322EB">
        <w:rPr>
          <w:rFonts w:ascii="Times New Roman" w:hAnsi="Times New Roman"/>
          <w:spacing w:val="-1"/>
          <w:sz w:val="24"/>
          <w:szCs w:val="24"/>
          <w:lang w:eastAsia="x-none"/>
        </w:rPr>
        <w:t xml:space="preserve">, </w:t>
      </w:r>
      <w:r w:rsidR="00D322EB" w:rsidRPr="00D322EB">
        <w:rPr>
          <w:rFonts w:ascii="Times New Roman" w:eastAsia="SimSun" w:hAnsi="Times New Roman"/>
          <w:spacing w:val="-1"/>
          <w:sz w:val="24"/>
          <w:szCs w:val="24"/>
          <w:lang w:eastAsia="x-none"/>
        </w:rPr>
        <w:t>administración de la cadena de suministro</w:t>
      </w:r>
      <w:r w:rsidR="00D322EB" w:rsidRPr="00D322EB">
        <w:rPr>
          <w:rFonts w:ascii="Times New Roman" w:hAnsi="Times New Roman"/>
          <w:spacing w:val="-1"/>
          <w:sz w:val="24"/>
          <w:szCs w:val="24"/>
          <w:lang w:eastAsia="x-none"/>
        </w:rPr>
        <w:t xml:space="preserve"> y el ambiente</w:t>
      </w:r>
      <w:r w:rsidR="00F15C92" w:rsidRPr="00D322EB">
        <w:rPr>
          <w:rFonts w:ascii="Times New Roman" w:hAnsi="Times New Roman"/>
          <w:spacing w:val="-1"/>
          <w:sz w:val="24"/>
          <w:szCs w:val="24"/>
          <w:lang w:eastAsia="x-none"/>
        </w:rPr>
        <w:t xml:space="preserve">; </w:t>
      </w:r>
      <w:r w:rsidR="00D322EB">
        <w:rPr>
          <w:rFonts w:ascii="Times New Roman" w:hAnsi="Times New Roman"/>
          <w:spacing w:val="-1"/>
          <w:sz w:val="24"/>
          <w:szCs w:val="24"/>
          <w:lang w:eastAsia="x-none"/>
        </w:rPr>
        <w:t xml:space="preserve">e) </w:t>
      </w:r>
      <w:r w:rsidR="00D322EB" w:rsidRPr="00D322EB">
        <w:rPr>
          <w:rFonts w:ascii="Times New Roman" w:eastAsia="SimSun" w:hAnsi="Times New Roman"/>
          <w:spacing w:val="-1"/>
          <w:sz w:val="24"/>
          <w:szCs w:val="24"/>
          <w:lang w:eastAsia="x-none"/>
        </w:rPr>
        <w:t xml:space="preserve">pequeñas y medianas empresas </w:t>
      </w:r>
      <w:r w:rsidR="00F2165E" w:rsidRPr="00D322EB">
        <w:rPr>
          <w:rFonts w:ascii="Times New Roman" w:eastAsia="SimSun" w:hAnsi="Times New Roman"/>
          <w:spacing w:val="-1"/>
          <w:sz w:val="24"/>
          <w:szCs w:val="24"/>
          <w:lang w:eastAsia="x-none"/>
        </w:rPr>
        <w:t>de México</w:t>
      </w:r>
      <w:r w:rsidR="00F2165E" w:rsidRPr="00D322EB">
        <w:rPr>
          <w:rFonts w:ascii="Times New Roman" w:hAnsi="Times New Roman"/>
          <w:spacing w:val="-1"/>
          <w:sz w:val="24"/>
          <w:szCs w:val="24"/>
          <w:lang w:eastAsia="x-none"/>
        </w:rPr>
        <w:t xml:space="preserve">, </w:t>
      </w:r>
      <w:r w:rsidR="00D322EB" w:rsidRPr="00D322EB">
        <w:rPr>
          <w:rFonts w:ascii="Times New Roman" w:eastAsia="SimSun" w:hAnsi="Times New Roman"/>
          <w:spacing w:val="-1"/>
          <w:sz w:val="24"/>
          <w:szCs w:val="24"/>
          <w:lang w:eastAsia="x-none"/>
        </w:rPr>
        <w:t>administración de la cadena de suministro</w:t>
      </w:r>
      <w:r w:rsidR="00D322EB" w:rsidRPr="00D322EB">
        <w:rPr>
          <w:rFonts w:ascii="Times New Roman" w:hAnsi="Times New Roman"/>
          <w:spacing w:val="-1"/>
          <w:sz w:val="24"/>
          <w:szCs w:val="24"/>
          <w:lang w:eastAsia="x-none"/>
        </w:rPr>
        <w:t xml:space="preserve"> y el término </w:t>
      </w:r>
      <w:r w:rsidR="00F2165E" w:rsidRPr="00D322EB">
        <w:rPr>
          <w:rFonts w:ascii="Times New Roman" w:hAnsi="Times New Roman"/>
          <w:i/>
          <w:spacing w:val="-1"/>
          <w:sz w:val="24"/>
          <w:szCs w:val="24"/>
          <w:lang w:eastAsia="x-none"/>
        </w:rPr>
        <w:t>social</w:t>
      </w:r>
      <w:r w:rsidR="00F15C92" w:rsidRPr="00D322EB">
        <w:rPr>
          <w:rFonts w:ascii="Times New Roman" w:hAnsi="Times New Roman"/>
          <w:spacing w:val="-1"/>
          <w:sz w:val="24"/>
          <w:szCs w:val="24"/>
          <w:lang w:eastAsia="x-none"/>
        </w:rPr>
        <w:t>.</w:t>
      </w:r>
      <w:r w:rsidR="00F15C92" w:rsidRPr="00D322EB">
        <w:rPr>
          <w:rFonts w:ascii="Times New Roman" w:eastAsia="SimSun" w:hAnsi="Times New Roman"/>
          <w:spacing w:val="-1"/>
          <w:sz w:val="24"/>
          <w:szCs w:val="24"/>
          <w:lang w:eastAsia="x-none"/>
        </w:rPr>
        <w:t xml:space="preserve"> </w:t>
      </w:r>
      <w:r w:rsidR="00D33911" w:rsidRPr="00D322EB">
        <w:rPr>
          <w:rFonts w:ascii="Times New Roman" w:eastAsia="SimSun" w:hAnsi="Times New Roman"/>
          <w:spacing w:val="-1"/>
          <w:sz w:val="24"/>
          <w:szCs w:val="24"/>
          <w:lang w:eastAsia="x-none"/>
        </w:rPr>
        <w:t xml:space="preserve">En la búsqueda </w:t>
      </w:r>
      <w:r w:rsidRPr="00D322EB">
        <w:rPr>
          <w:rFonts w:ascii="Times New Roman" w:eastAsia="SimSun" w:hAnsi="Times New Roman"/>
          <w:spacing w:val="-1"/>
          <w:sz w:val="24"/>
          <w:szCs w:val="24"/>
          <w:lang w:eastAsia="x-none"/>
        </w:rPr>
        <w:t>no fueron incluidas palab</w:t>
      </w:r>
      <w:r w:rsidR="00B21C0A" w:rsidRPr="00D322EB">
        <w:rPr>
          <w:rFonts w:ascii="Times New Roman" w:eastAsia="SimSun" w:hAnsi="Times New Roman"/>
          <w:spacing w:val="-1"/>
          <w:sz w:val="24"/>
          <w:szCs w:val="24"/>
          <w:lang w:eastAsia="x-none"/>
        </w:rPr>
        <w:t xml:space="preserve">ras clave como </w:t>
      </w:r>
      <w:r w:rsidRPr="00D322EB">
        <w:rPr>
          <w:rFonts w:ascii="Times New Roman" w:eastAsia="SimSun" w:hAnsi="Times New Roman"/>
          <w:i/>
          <w:spacing w:val="-1"/>
          <w:sz w:val="24"/>
          <w:szCs w:val="24"/>
          <w:lang w:eastAsia="x-none"/>
        </w:rPr>
        <w:t>l</w:t>
      </w:r>
      <w:r w:rsidR="00F15C92" w:rsidRPr="00D322EB">
        <w:rPr>
          <w:rFonts w:ascii="Times New Roman" w:eastAsia="SimSun" w:hAnsi="Times New Roman"/>
          <w:i/>
          <w:spacing w:val="-1"/>
          <w:sz w:val="24"/>
          <w:szCs w:val="24"/>
          <w:lang w:eastAsia="x-none"/>
        </w:rPr>
        <w:t>ogística inversa</w:t>
      </w:r>
      <w:r w:rsidR="00F15C92" w:rsidRPr="00D322EB">
        <w:rPr>
          <w:rFonts w:ascii="Times New Roman" w:eastAsia="SimSun" w:hAnsi="Times New Roman"/>
          <w:spacing w:val="-1"/>
          <w:sz w:val="24"/>
          <w:szCs w:val="24"/>
          <w:lang w:eastAsia="x-none"/>
        </w:rPr>
        <w:t xml:space="preserve">, </w:t>
      </w:r>
      <w:proofErr w:type="spellStart"/>
      <w:r w:rsidR="00F15C92" w:rsidRPr="00D322EB">
        <w:rPr>
          <w:rFonts w:ascii="Times New Roman" w:eastAsia="SimSun" w:hAnsi="Times New Roman"/>
          <w:i/>
          <w:spacing w:val="-1"/>
          <w:sz w:val="24"/>
          <w:szCs w:val="24"/>
          <w:lang w:eastAsia="x-none"/>
        </w:rPr>
        <w:t>remanufactura</w:t>
      </w:r>
      <w:proofErr w:type="spellEnd"/>
      <w:r w:rsidRPr="00D322EB">
        <w:rPr>
          <w:rFonts w:ascii="Times New Roman" w:eastAsia="SimSun" w:hAnsi="Times New Roman"/>
          <w:spacing w:val="-1"/>
          <w:sz w:val="24"/>
          <w:szCs w:val="24"/>
          <w:lang w:eastAsia="x-none"/>
        </w:rPr>
        <w:t xml:space="preserve"> </w:t>
      </w:r>
      <w:r w:rsidR="00F15C92" w:rsidRPr="00D322EB">
        <w:rPr>
          <w:rFonts w:ascii="Times New Roman" w:eastAsia="SimSun" w:hAnsi="Times New Roman"/>
          <w:spacing w:val="-1"/>
          <w:sz w:val="24"/>
          <w:szCs w:val="24"/>
          <w:lang w:eastAsia="x-none"/>
        </w:rPr>
        <w:t>y</w:t>
      </w:r>
      <w:r w:rsidRPr="00D322EB">
        <w:rPr>
          <w:rFonts w:ascii="Times New Roman" w:eastAsia="SimSun" w:hAnsi="Times New Roman"/>
          <w:spacing w:val="-1"/>
          <w:sz w:val="24"/>
          <w:szCs w:val="24"/>
          <w:lang w:eastAsia="x-none"/>
        </w:rPr>
        <w:t xml:space="preserve"> </w:t>
      </w:r>
      <w:r w:rsidRPr="00D322EB">
        <w:rPr>
          <w:rFonts w:ascii="Times New Roman" w:eastAsia="SimSun" w:hAnsi="Times New Roman"/>
          <w:i/>
          <w:spacing w:val="-1"/>
          <w:sz w:val="24"/>
          <w:szCs w:val="24"/>
          <w:lang w:eastAsia="x-none"/>
        </w:rPr>
        <w:t>administración de la cadena de suministro verde</w:t>
      </w:r>
      <w:r w:rsidRPr="00D322EB">
        <w:rPr>
          <w:rFonts w:ascii="Times New Roman" w:eastAsia="SimSun" w:hAnsi="Times New Roman"/>
          <w:spacing w:val="-1"/>
          <w:sz w:val="24"/>
          <w:szCs w:val="24"/>
          <w:lang w:eastAsia="x-none"/>
        </w:rPr>
        <w:t xml:space="preserve">. </w:t>
      </w:r>
    </w:p>
    <w:p w14:paraId="21FB06C3" w14:textId="2D947401" w:rsidR="006B3079" w:rsidRPr="00D322EB" w:rsidRDefault="006B3079" w:rsidP="00D322EB">
      <w:pPr>
        <w:pStyle w:val="Prrafodelista"/>
        <w:numPr>
          <w:ilvl w:val="0"/>
          <w:numId w:val="14"/>
        </w:numPr>
        <w:spacing w:after="0" w:line="360" w:lineRule="auto"/>
        <w:jc w:val="both"/>
        <w:rPr>
          <w:rFonts w:ascii="Times New Roman" w:eastAsia="SimSun" w:hAnsi="Times New Roman"/>
          <w:spacing w:val="-1"/>
          <w:sz w:val="24"/>
          <w:szCs w:val="24"/>
          <w:lang w:eastAsia="x-none"/>
        </w:rPr>
      </w:pPr>
      <w:r w:rsidRPr="00D322EB">
        <w:rPr>
          <w:rFonts w:ascii="Times New Roman" w:eastAsia="SimSun" w:hAnsi="Times New Roman"/>
          <w:spacing w:val="-1"/>
          <w:sz w:val="24"/>
          <w:szCs w:val="24"/>
          <w:lang w:eastAsia="x-none"/>
        </w:rPr>
        <w:lastRenderedPageBreak/>
        <w:t>Para la búsqueda se utilizaron bases d</w:t>
      </w:r>
      <w:r w:rsidR="00A5291B" w:rsidRPr="00D322EB">
        <w:rPr>
          <w:rFonts w:ascii="Times New Roman" w:eastAsia="SimSun" w:hAnsi="Times New Roman"/>
          <w:spacing w:val="-1"/>
          <w:sz w:val="24"/>
          <w:szCs w:val="24"/>
          <w:lang w:eastAsia="x-none"/>
        </w:rPr>
        <w:t>e datos</w:t>
      </w:r>
      <w:r w:rsidR="00384D3F" w:rsidRPr="00D322EB">
        <w:rPr>
          <w:rFonts w:ascii="Times New Roman" w:eastAsia="SimSun" w:hAnsi="Times New Roman"/>
          <w:spacing w:val="-1"/>
          <w:sz w:val="24"/>
          <w:szCs w:val="24"/>
          <w:lang w:eastAsia="x-none"/>
        </w:rPr>
        <w:t xml:space="preserve"> o servicios de biblioteca</w:t>
      </w:r>
      <w:r w:rsidRPr="00D322EB">
        <w:rPr>
          <w:rFonts w:ascii="Times New Roman" w:eastAsia="SimSun" w:hAnsi="Times New Roman"/>
          <w:spacing w:val="-1"/>
          <w:sz w:val="24"/>
          <w:szCs w:val="24"/>
          <w:lang w:eastAsia="x-none"/>
        </w:rPr>
        <w:t xml:space="preserve">, tales como </w:t>
      </w:r>
      <w:proofErr w:type="spellStart"/>
      <w:r w:rsidR="003C50CF" w:rsidRPr="00D322EB">
        <w:rPr>
          <w:rFonts w:ascii="Times New Roman" w:eastAsia="SimSun" w:hAnsi="Times New Roman"/>
          <w:spacing w:val="-1"/>
          <w:sz w:val="24"/>
          <w:szCs w:val="24"/>
          <w:lang w:eastAsia="x-none"/>
        </w:rPr>
        <w:t>Sciencedirect</w:t>
      </w:r>
      <w:proofErr w:type="spellEnd"/>
      <w:r w:rsidR="006D6A7E">
        <w:rPr>
          <w:rFonts w:ascii="Times New Roman" w:eastAsia="SimSun" w:hAnsi="Times New Roman"/>
          <w:spacing w:val="-1"/>
          <w:sz w:val="24"/>
          <w:szCs w:val="24"/>
          <w:lang w:eastAsia="x-none"/>
        </w:rPr>
        <w:t>,</w:t>
      </w:r>
      <w:r w:rsidR="003C50CF" w:rsidRPr="00D322EB">
        <w:rPr>
          <w:rFonts w:ascii="Times New Roman" w:eastAsia="SimSun" w:hAnsi="Times New Roman"/>
          <w:spacing w:val="-1"/>
          <w:sz w:val="24"/>
          <w:szCs w:val="24"/>
          <w:lang w:eastAsia="x-none"/>
        </w:rPr>
        <w:t xml:space="preserve"> </w:t>
      </w:r>
      <w:proofErr w:type="spellStart"/>
      <w:r w:rsidR="00384D3F" w:rsidRPr="00D322EB">
        <w:rPr>
          <w:rFonts w:ascii="Times New Roman" w:eastAsia="SimSun" w:hAnsi="Times New Roman"/>
          <w:spacing w:val="-1"/>
          <w:sz w:val="24"/>
          <w:szCs w:val="24"/>
          <w:lang w:eastAsia="x-none"/>
        </w:rPr>
        <w:t>Ebsco</w:t>
      </w:r>
      <w:proofErr w:type="spellEnd"/>
      <w:r w:rsidR="00D322EB">
        <w:rPr>
          <w:rFonts w:ascii="Times New Roman" w:eastAsia="SimSun" w:hAnsi="Times New Roman"/>
          <w:spacing w:val="-1"/>
          <w:sz w:val="24"/>
          <w:szCs w:val="24"/>
          <w:lang w:eastAsia="x-none"/>
        </w:rPr>
        <w:t xml:space="preserve"> y</w:t>
      </w:r>
      <w:r w:rsidR="00384D3F" w:rsidRPr="00D322EB">
        <w:rPr>
          <w:rFonts w:ascii="Times New Roman" w:eastAsia="SimSun" w:hAnsi="Times New Roman"/>
          <w:spacing w:val="-1"/>
          <w:sz w:val="24"/>
          <w:szCs w:val="24"/>
          <w:lang w:eastAsia="x-none"/>
        </w:rPr>
        <w:t xml:space="preserve"> </w:t>
      </w:r>
      <w:proofErr w:type="spellStart"/>
      <w:r w:rsidR="00384D3F" w:rsidRPr="00D322EB">
        <w:rPr>
          <w:rFonts w:ascii="Times New Roman" w:eastAsia="SimSun" w:hAnsi="Times New Roman"/>
          <w:spacing w:val="-1"/>
          <w:sz w:val="24"/>
          <w:szCs w:val="24"/>
          <w:lang w:eastAsia="x-none"/>
        </w:rPr>
        <w:t>Proquest</w:t>
      </w:r>
      <w:proofErr w:type="spellEnd"/>
      <w:r w:rsidR="00DB24ED" w:rsidRPr="00D322EB">
        <w:rPr>
          <w:rFonts w:ascii="Times New Roman" w:eastAsia="SimSun" w:hAnsi="Times New Roman"/>
          <w:spacing w:val="-1"/>
          <w:sz w:val="24"/>
          <w:szCs w:val="24"/>
          <w:lang w:eastAsia="x-none"/>
        </w:rPr>
        <w:t xml:space="preserve">, </w:t>
      </w:r>
      <w:r w:rsidR="006D6A7E">
        <w:rPr>
          <w:rFonts w:ascii="Times New Roman" w:eastAsia="SimSun" w:hAnsi="Times New Roman"/>
          <w:spacing w:val="-1"/>
          <w:sz w:val="24"/>
          <w:szCs w:val="24"/>
          <w:lang w:eastAsia="x-none"/>
        </w:rPr>
        <w:t xml:space="preserve">así </w:t>
      </w:r>
      <w:r w:rsidR="00D322EB">
        <w:rPr>
          <w:rFonts w:ascii="Times New Roman" w:eastAsia="SimSun" w:hAnsi="Times New Roman"/>
          <w:spacing w:val="-1"/>
          <w:sz w:val="24"/>
          <w:szCs w:val="24"/>
          <w:lang w:eastAsia="x-none"/>
        </w:rPr>
        <w:t>también</w:t>
      </w:r>
      <w:r w:rsidR="00384D3F" w:rsidRPr="00D322EB">
        <w:rPr>
          <w:rFonts w:ascii="Times New Roman" w:eastAsia="SimSun" w:hAnsi="Times New Roman"/>
          <w:spacing w:val="-1"/>
          <w:sz w:val="24"/>
          <w:szCs w:val="24"/>
          <w:lang w:eastAsia="x-none"/>
        </w:rPr>
        <w:t xml:space="preserve"> se consideraron los Congresos Internacionales de Logística y Cadena de Suministro (</w:t>
      </w:r>
      <w:proofErr w:type="spellStart"/>
      <w:r w:rsidR="00384D3F" w:rsidRPr="00D322EB">
        <w:rPr>
          <w:rFonts w:ascii="Times New Roman" w:eastAsia="SimSun" w:hAnsi="Times New Roman"/>
          <w:spacing w:val="-1"/>
          <w:sz w:val="24"/>
          <w:szCs w:val="24"/>
          <w:lang w:eastAsia="x-none"/>
        </w:rPr>
        <w:t>Ci</w:t>
      </w:r>
      <w:r w:rsidR="00D322EB" w:rsidRPr="00D322EB">
        <w:rPr>
          <w:rFonts w:ascii="Times New Roman" w:eastAsia="SimSun" w:hAnsi="Times New Roman"/>
          <w:spacing w:val="-1"/>
          <w:sz w:val="24"/>
          <w:szCs w:val="24"/>
          <w:lang w:eastAsia="x-none"/>
        </w:rPr>
        <w:t>log</w:t>
      </w:r>
      <w:proofErr w:type="spellEnd"/>
      <w:r w:rsidR="00384D3F" w:rsidRPr="00D322EB">
        <w:rPr>
          <w:rFonts w:ascii="Times New Roman" w:eastAsia="SimSun" w:hAnsi="Times New Roman"/>
          <w:spacing w:val="-1"/>
          <w:sz w:val="24"/>
          <w:szCs w:val="24"/>
          <w:lang w:eastAsia="x-none"/>
        </w:rPr>
        <w:t>)</w:t>
      </w:r>
      <w:r w:rsidR="0055129A" w:rsidRPr="00D322EB">
        <w:rPr>
          <w:rFonts w:ascii="Times New Roman" w:eastAsia="SimSun" w:hAnsi="Times New Roman"/>
          <w:spacing w:val="-1"/>
          <w:sz w:val="24"/>
          <w:szCs w:val="24"/>
          <w:lang w:eastAsia="x-none"/>
        </w:rPr>
        <w:t xml:space="preserve"> en México.</w:t>
      </w:r>
    </w:p>
    <w:p w14:paraId="363F2DCC" w14:textId="1FC684E1" w:rsidR="006B3079" w:rsidRPr="00653967" w:rsidRDefault="006B3079" w:rsidP="00AA77E2">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bookmarkStart w:id="6" w:name="_Toc421916845"/>
      <w:r w:rsidRPr="00653967">
        <w:rPr>
          <w:rFonts w:eastAsiaTheme="minorHAnsi"/>
          <w:b/>
          <w:i w:val="0"/>
          <w:iCs w:val="0"/>
          <w:noProof w:val="0"/>
          <w:sz w:val="24"/>
          <w:szCs w:val="24"/>
          <w:lang w:val="es-MX"/>
        </w:rPr>
        <w:t xml:space="preserve">Análisis </w:t>
      </w:r>
      <w:r w:rsidR="00D322EB">
        <w:rPr>
          <w:rFonts w:eastAsiaTheme="minorHAnsi"/>
          <w:b/>
          <w:i w:val="0"/>
          <w:iCs w:val="0"/>
          <w:noProof w:val="0"/>
          <w:sz w:val="24"/>
          <w:szCs w:val="24"/>
          <w:lang w:val="es-MX"/>
        </w:rPr>
        <w:t>d</w:t>
      </w:r>
      <w:r w:rsidRPr="00653967">
        <w:rPr>
          <w:rFonts w:eastAsiaTheme="minorHAnsi"/>
          <w:b/>
          <w:i w:val="0"/>
          <w:iCs w:val="0"/>
          <w:noProof w:val="0"/>
          <w:sz w:val="24"/>
          <w:szCs w:val="24"/>
          <w:lang w:val="es-MX"/>
        </w:rPr>
        <w:t>escriptivo</w:t>
      </w:r>
      <w:bookmarkEnd w:id="6"/>
    </w:p>
    <w:p w14:paraId="30CCC579" w14:textId="56F48A3D" w:rsidR="006B3079" w:rsidRPr="00653967" w:rsidRDefault="00DC33D7" w:rsidP="00D322EB">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E</w:t>
      </w:r>
      <w:r w:rsidR="006B3079" w:rsidRPr="00653967">
        <w:rPr>
          <w:rFonts w:ascii="Times New Roman" w:hAnsi="Times New Roman" w:cs="Times New Roman"/>
          <w:spacing w:val="-1"/>
          <w:sz w:val="24"/>
          <w:szCs w:val="24"/>
          <w:lang w:eastAsia="x-none"/>
        </w:rPr>
        <w:t xml:space="preserve">l análisis se </w:t>
      </w:r>
      <w:r w:rsidR="007731A8">
        <w:rPr>
          <w:rFonts w:ascii="Times New Roman" w:hAnsi="Times New Roman" w:cs="Times New Roman"/>
          <w:spacing w:val="-1"/>
          <w:sz w:val="24"/>
          <w:szCs w:val="24"/>
          <w:lang w:eastAsia="x-none"/>
        </w:rPr>
        <w:t>concretó a partir de</w:t>
      </w:r>
      <w:r w:rsidR="006B3079" w:rsidRPr="00653967">
        <w:rPr>
          <w:rFonts w:ascii="Times New Roman" w:hAnsi="Times New Roman" w:cs="Times New Roman"/>
          <w:spacing w:val="-1"/>
          <w:sz w:val="24"/>
          <w:szCs w:val="24"/>
          <w:lang w:eastAsia="x-none"/>
        </w:rPr>
        <w:t xml:space="preserve"> los siguientes criterios:</w:t>
      </w:r>
    </w:p>
    <w:p w14:paraId="5A1F6DC1" w14:textId="77777777" w:rsidR="00D322EB" w:rsidRDefault="00B968E8" w:rsidP="00BE4433">
      <w:pPr>
        <w:pStyle w:val="Prrafodelista"/>
        <w:numPr>
          <w:ilvl w:val="0"/>
          <w:numId w:val="15"/>
        </w:numPr>
        <w:spacing w:after="0" w:line="360" w:lineRule="auto"/>
        <w:jc w:val="both"/>
        <w:rPr>
          <w:rFonts w:ascii="Times New Roman" w:hAnsi="Times New Roman"/>
          <w:spacing w:val="-1"/>
          <w:sz w:val="24"/>
          <w:szCs w:val="24"/>
          <w:lang w:eastAsia="x-none"/>
        </w:rPr>
      </w:pPr>
      <w:r w:rsidRPr="00653967">
        <w:rPr>
          <w:rFonts w:ascii="Times New Roman" w:hAnsi="Times New Roman"/>
          <w:spacing w:val="-1"/>
          <w:sz w:val="24"/>
          <w:szCs w:val="24"/>
          <w:lang w:eastAsia="x-none"/>
        </w:rPr>
        <w:t>¿Cuál</w:t>
      </w:r>
      <w:r w:rsidR="006B3079" w:rsidRPr="00653967">
        <w:rPr>
          <w:rFonts w:ascii="Times New Roman" w:hAnsi="Times New Roman"/>
          <w:spacing w:val="-1"/>
          <w:sz w:val="24"/>
          <w:szCs w:val="24"/>
          <w:lang w:eastAsia="x-none"/>
        </w:rPr>
        <w:t xml:space="preserve"> es la distribución de publicaciones </w:t>
      </w:r>
      <w:r w:rsidR="00D322EB">
        <w:rPr>
          <w:rFonts w:ascii="Times New Roman" w:hAnsi="Times New Roman"/>
          <w:spacing w:val="-1"/>
          <w:sz w:val="24"/>
          <w:szCs w:val="24"/>
          <w:lang w:eastAsia="x-none"/>
        </w:rPr>
        <w:t xml:space="preserve">desde </w:t>
      </w:r>
      <w:r w:rsidR="00037CDC" w:rsidRPr="00653967">
        <w:rPr>
          <w:rFonts w:ascii="Times New Roman" w:hAnsi="Times New Roman"/>
          <w:spacing w:val="-1"/>
          <w:sz w:val="24"/>
          <w:szCs w:val="24"/>
          <w:lang w:eastAsia="x-none"/>
        </w:rPr>
        <w:t xml:space="preserve">1987 </w:t>
      </w:r>
      <w:r w:rsidR="00D322EB">
        <w:rPr>
          <w:rFonts w:ascii="Times New Roman" w:hAnsi="Times New Roman"/>
          <w:spacing w:val="-1"/>
          <w:sz w:val="24"/>
          <w:szCs w:val="24"/>
          <w:lang w:eastAsia="x-none"/>
        </w:rPr>
        <w:t>hasta</w:t>
      </w:r>
      <w:r w:rsidR="00037CDC" w:rsidRPr="00653967">
        <w:rPr>
          <w:rFonts w:ascii="Times New Roman" w:hAnsi="Times New Roman"/>
          <w:spacing w:val="-1"/>
          <w:sz w:val="24"/>
          <w:szCs w:val="24"/>
          <w:lang w:eastAsia="x-none"/>
        </w:rPr>
        <w:t xml:space="preserve"> </w:t>
      </w:r>
      <w:r w:rsidR="008C1BB2" w:rsidRPr="00653967">
        <w:rPr>
          <w:rFonts w:ascii="Times New Roman" w:hAnsi="Times New Roman"/>
          <w:spacing w:val="-1"/>
          <w:sz w:val="24"/>
          <w:szCs w:val="24"/>
          <w:lang w:eastAsia="x-none"/>
        </w:rPr>
        <w:t>2014?</w:t>
      </w:r>
    </w:p>
    <w:p w14:paraId="0E50BDEA" w14:textId="77777777" w:rsidR="00D322EB" w:rsidRDefault="006713AA" w:rsidP="00BE4433">
      <w:pPr>
        <w:pStyle w:val="Prrafodelista"/>
        <w:numPr>
          <w:ilvl w:val="0"/>
          <w:numId w:val="15"/>
        </w:numPr>
        <w:spacing w:after="0" w:line="360" w:lineRule="auto"/>
        <w:jc w:val="both"/>
        <w:rPr>
          <w:rFonts w:ascii="Times New Roman" w:hAnsi="Times New Roman"/>
          <w:spacing w:val="-1"/>
          <w:sz w:val="24"/>
          <w:szCs w:val="24"/>
          <w:lang w:eastAsia="x-none"/>
        </w:rPr>
      </w:pPr>
      <w:r w:rsidRPr="00D322EB">
        <w:rPr>
          <w:rFonts w:ascii="Times New Roman" w:hAnsi="Times New Roman"/>
          <w:spacing w:val="-1"/>
          <w:sz w:val="24"/>
          <w:szCs w:val="24"/>
          <w:lang w:eastAsia="x-none"/>
        </w:rPr>
        <w:t xml:space="preserve">¿En qué dimensión se encuentran </w:t>
      </w:r>
      <w:r w:rsidR="000F216A" w:rsidRPr="00D322EB">
        <w:rPr>
          <w:rFonts w:ascii="Times New Roman" w:hAnsi="Times New Roman"/>
          <w:spacing w:val="-1"/>
          <w:sz w:val="24"/>
          <w:szCs w:val="24"/>
          <w:lang w:eastAsia="x-none"/>
        </w:rPr>
        <w:t xml:space="preserve">los </w:t>
      </w:r>
      <w:r w:rsidR="006B3079" w:rsidRPr="00D322EB">
        <w:rPr>
          <w:rFonts w:ascii="Times New Roman" w:hAnsi="Times New Roman"/>
          <w:spacing w:val="-1"/>
          <w:sz w:val="24"/>
          <w:szCs w:val="24"/>
          <w:lang w:eastAsia="x-none"/>
        </w:rPr>
        <w:t>artículos publicados</w:t>
      </w:r>
      <w:r w:rsidR="00E40948" w:rsidRPr="00D322EB">
        <w:rPr>
          <w:rFonts w:ascii="Times New Roman" w:hAnsi="Times New Roman"/>
          <w:spacing w:val="-1"/>
          <w:sz w:val="24"/>
          <w:szCs w:val="24"/>
          <w:lang w:eastAsia="x-none"/>
        </w:rPr>
        <w:t xml:space="preserve"> </w:t>
      </w:r>
      <w:r w:rsidR="00D322EB">
        <w:rPr>
          <w:rFonts w:ascii="Times New Roman" w:hAnsi="Times New Roman"/>
          <w:spacing w:val="-1"/>
          <w:sz w:val="24"/>
          <w:szCs w:val="24"/>
          <w:lang w:eastAsia="x-none"/>
        </w:rPr>
        <w:t>según el</w:t>
      </w:r>
      <w:r w:rsidR="00E40948" w:rsidRPr="00D322EB">
        <w:rPr>
          <w:rFonts w:ascii="Times New Roman" w:hAnsi="Times New Roman"/>
          <w:spacing w:val="-1"/>
          <w:sz w:val="24"/>
          <w:szCs w:val="24"/>
          <w:lang w:eastAsia="x-none"/>
        </w:rPr>
        <w:t xml:space="preserve"> presente análisis de contenido</w:t>
      </w:r>
      <w:r w:rsidR="006B3079" w:rsidRPr="00D322EB">
        <w:rPr>
          <w:rFonts w:ascii="Times New Roman" w:hAnsi="Times New Roman"/>
          <w:spacing w:val="-1"/>
          <w:sz w:val="24"/>
          <w:szCs w:val="24"/>
          <w:lang w:eastAsia="x-none"/>
        </w:rPr>
        <w:t>?</w:t>
      </w:r>
    </w:p>
    <w:p w14:paraId="0AF01802" w14:textId="77777777" w:rsidR="00D322EB" w:rsidRDefault="006713AA" w:rsidP="00BE4433">
      <w:pPr>
        <w:pStyle w:val="Prrafodelista"/>
        <w:numPr>
          <w:ilvl w:val="0"/>
          <w:numId w:val="15"/>
        </w:numPr>
        <w:spacing w:after="0" w:line="360" w:lineRule="auto"/>
        <w:jc w:val="both"/>
        <w:rPr>
          <w:rFonts w:ascii="Times New Roman" w:hAnsi="Times New Roman"/>
          <w:spacing w:val="-1"/>
          <w:sz w:val="24"/>
          <w:szCs w:val="24"/>
          <w:lang w:eastAsia="x-none"/>
        </w:rPr>
      </w:pPr>
      <w:r w:rsidRPr="00D322EB">
        <w:rPr>
          <w:rFonts w:ascii="Times New Roman" w:hAnsi="Times New Roman"/>
          <w:spacing w:val="-1"/>
          <w:sz w:val="24"/>
          <w:szCs w:val="24"/>
          <w:lang w:eastAsia="x-none"/>
        </w:rPr>
        <w:t>¿Cuál</w:t>
      </w:r>
      <w:r w:rsidR="006B3079" w:rsidRPr="00D322EB">
        <w:rPr>
          <w:rFonts w:ascii="Times New Roman" w:hAnsi="Times New Roman"/>
          <w:spacing w:val="-1"/>
          <w:sz w:val="24"/>
          <w:szCs w:val="24"/>
          <w:lang w:eastAsia="x-none"/>
        </w:rPr>
        <w:t xml:space="preserve"> es la situación en México </w:t>
      </w:r>
      <w:r w:rsidR="002723F2" w:rsidRPr="00D322EB">
        <w:rPr>
          <w:rFonts w:ascii="Times New Roman" w:hAnsi="Times New Roman"/>
          <w:spacing w:val="-1"/>
          <w:sz w:val="24"/>
          <w:szCs w:val="24"/>
          <w:lang w:eastAsia="x-none"/>
        </w:rPr>
        <w:t>respecto</w:t>
      </w:r>
      <w:r w:rsidR="006B3079" w:rsidRPr="00D322EB">
        <w:rPr>
          <w:rFonts w:ascii="Times New Roman" w:hAnsi="Times New Roman"/>
          <w:spacing w:val="-1"/>
          <w:sz w:val="24"/>
          <w:szCs w:val="24"/>
          <w:lang w:eastAsia="x-none"/>
        </w:rPr>
        <w:t xml:space="preserve"> a la SSCM y </w:t>
      </w:r>
      <w:r w:rsidR="00D322EB">
        <w:rPr>
          <w:rFonts w:ascii="Times New Roman" w:hAnsi="Times New Roman"/>
          <w:spacing w:val="-1"/>
          <w:sz w:val="24"/>
          <w:szCs w:val="24"/>
          <w:lang w:eastAsia="x-none"/>
        </w:rPr>
        <w:t xml:space="preserve">a las </w:t>
      </w:r>
      <w:r w:rsidR="00D322EB" w:rsidRPr="00D322EB">
        <w:rPr>
          <w:rFonts w:ascii="Times New Roman" w:hAnsi="Times New Roman"/>
          <w:spacing w:val="-1"/>
          <w:sz w:val="24"/>
          <w:szCs w:val="24"/>
          <w:lang w:eastAsia="x-none"/>
        </w:rPr>
        <w:t>pymes</w:t>
      </w:r>
      <w:r w:rsidR="006B3079" w:rsidRPr="00D322EB">
        <w:rPr>
          <w:rFonts w:ascii="Times New Roman" w:hAnsi="Times New Roman"/>
          <w:spacing w:val="-1"/>
          <w:sz w:val="24"/>
          <w:szCs w:val="24"/>
          <w:lang w:eastAsia="x-none"/>
        </w:rPr>
        <w:t xml:space="preserve"> </w:t>
      </w:r>
      <w:r w:rsidR="002723F2" w:rsidRPr="00D322EB">
        <w:rPr>
          <w:rFonts w:ascii="Times New Roman" w:hAnsi="Times New Roman"/>
          <w:spacing w:val="-1"/>
          <w:sz w:val="24"/>
          <w:szCs w:val="24"/>
          <w:lang w:eastAsia="x-none"/>
        </w:rPr>
        <w:t>con inversión</w:t>
      </w:r>
      <w:r w:rsidR="006B3079" w:rsidRPr="00D322EB">
        <w:rPr>
          <w:rFonts w:ascii="Times New Roman" w:hAnsi="Times New Roman"/>
          <w:spacing w:val="-1"/>
          <w:sz w:val="24"/>
          <w:szCs w:val="24"/>
          <w:lang w:eastAsia="x-none"/>
        </w:rPr>
        <w:t xml:space="preserve"> nacional?</w:t>
      </w:r>
    </w:p>
    <w:p w14:paraId="6904C1AA" w14:textId="4EF84E3B" w:rsidR="006B3079" w:rsidRPr="00D322EB" w:rsidRDefault="006B3079" w:rsidP="00BE4433">
      <w:pPr>
        <w:pStyle w:val="Prrafodelista"/>
        <w:numPr>
          <w:ilvl w:val="0"/>
          <w:numId w:val="15"/>
        </w:numPr>
        <w:spacing w:after="0" w:line="360" w:lineRule="auto"/>
        <w:jc w:val="both"/>
        <w:rPr>
          <w:rFonts w:ascii="Times New Roman" w:hAnsi="Times New Roman"/>
          <w:spacing w:val="-1"/>
          <w:sz w:val="24"/>
          <w:szCs w:val="24"/>
          <w:lang w:eastAsia="x-none"/>
        </w:rPr>
      </w:pPr>
      <w:r w:rsidRPr="00D322EB">
        <w:rPr>
          <w:rFonts w:ascii="Times New Roman" w:hAnsi="Times New Roman"/>
          <w:spacing w:val="-1"/>
          <w:sz w:val="24"/>
          <w:szCs w:val="24"/>
          <w:lang w:eastAsia="x-none"/>
        </w:rPr>
        <w:t>¿Cuáles son las oportunidades y hallazgos</w:t>
      </w:r>
      <w:r w:rsidR="00F901AF" w:rsidRPr="00D322EB">
        <w:rPr>
          <w:rFonts w:ascii="Times New Roman" w:hAnsi="Times New Roman"/>
          <w:spacing w:val="-1"/>
          <w:sz w:val="24"/>
          <w:szCs w:val="24"/>
          <w:lang w:eastAsia="x-none"/>
        </w:rPr>
        <w:t xml:space="preserve"> para incentivar</w:t>
      </w:r>
      <w:r w:rsidRPr="00D322EB">
        <w:rPr>
          <w:rFonts w:ascii="Times New Roman" w:hAnsi="Times New Roman"/>
          <w:spacing w:val="-1"/>
          <w:sz w:val="24"/>
          <w:szCs w:val="24"/>
          <w:lang w:eastAsia="x-none"/>
        </w:rPr>
        <w:t xml:space="preserve"> </w:t>
      </w:r>
      <w:r w:rsidR="00D322EB">
        <w:rPr>
          <w:rFonts w:ascii="Times New Roman" w:hAnsi="Times New Roman"/>
          <w:spacing w:val="-1"/>
          <w:sz w:val="24"/>
          <w:szCs w:val="24"/>
          <w:lang w:eastAsia="x-none"/>
        </w:rPr>
        <w:t xml:space="preserve">la </w:t>
      </w:r>
      <w:r w:rsidRPr="00D322EB">
        <w:rPr>
          <w:rFonts w:ascii="Times New Roman" w:hAnsi="Times New Roman"/>
          <w:spacing w:val="-1"/>
          <w:sz w:val="24"/>
          <w:szCs w:val="24"/>
          <w:lang w:eastAsia="x-none"/>
        </w:rPr>
        <w:t>SSCM en países emergentes como México?</w:t>
      </w:r>
      <w:r w:rsidR="00D322EB">
        <w:rPr>
          <w:rFonts w:ascii="Times New Roman" w:hAnsi="Times New Roman"/>
          <w:spacing w:val="-1"/>
          <w:sz w:val="24"/>
          <w:szCs w:val="24"/>
          <w:lang w:eastAsia="x-none"/>
        </w:rPr>
        <w:t xml:space="preserve"> </w:t>
      </w:r>
    </w:p>
    <w:p w14:paraId="23A7F50F" w14:textId="7E682132" w:rsidR="006B3079" w:rsidRPr="00653967" w:rsidRDefault="009208D9" w:rsidP="00D322EB">
      <w:pPr>
        <w:spacing w:after="0" w:line="360" w:lineRule="auto"/>
        <w:ind w:firstLine="360"/>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A pesar de que</w:t>
      </w:r>
      <w:r w:rsidR="00D322EB">
        <w:rPr>
          <w:rFonts w:ascii="Times New Roman" w:hAnsi="Times New Roman" w:cs="Times New Roman"/>
          <w:spacing w:val="-1"/>
          <w:sz w:val="24"/>
          <w:szCs w:val="24"/>
          <w:lang w:eastAsia="x-none"/>
        </w:rPr>
        <w:t xml:space="preserve"> el peri</w:t>
      </w:r>
      <w:r w:rsidR="00B12C43" w:rsidRPr="00653967">
        <w:rPr>
          <w:rFonts w:ascii="Times New Roman" w:hAnsi="Times New Roman" w:cs="Times New Roman"/>
          <w:spacing w:val="-1"/>
          <w:sz w:val="24"/>
          <w:szCs w:val="24"/>
          <w:lang w:eastAsia="x-none"/>
        </w:rPr>
        <w:t>odo tomado</w:t>
      </w:r>
      <w:r w:rsidR="00776267" w:rsidRPr="00653967">
        <w:rPr>
          <w:rFonts w:ascii="Times New Roman" w:hAnsi="Times New Roman" w:cs="Times New Roman"/>
          <w:spacing w:val="-1"/>
          <w:sz w:val="24"/>
          <w:szCs w:val="24"/>
          <w:lang w:eastAsia="x-none"/>
        </w:rPr>
        <w:t xml:space="preserve"> fue</w:t>
      </w:r>
      <w:r w:rsidR="00B12C43" w:rsidRPr="00653967">
        <w:rPr>
          <w:rFonts w:ascii="Times New Roman" w:hAnsi="Times New Roman" w:cs="Times New Roman"/>
          <w:spacing w:val="-1"/>
          <w:sz w:val="24"/>
          <w:szCs w:val="24"/>
          <w:lang w:eastAsia="x-none"/>
        </w:rPr>
        <w:t xml:space="preserve"> desde el año 1987</w:t>
      </w:r>
      <w:r w:rsidR="00776267" w:rsidRPr="00653967">
        <w:rPr>
          <w:rFonts w:ascii="Times New Roman" w:hAnsi="Times New Roman" w:cs="Times New Roman"/>
          <w:spacing w:val="-1"/>
          <w:sz w:val="24"/>
          <w:szCs w:val="24"/>
          <w:lang w:eastAsia="x-none"/>
        </w:rPr>
        <w:t>, solamente s</w:t>
      </w:r>
      <w:r w:rsidR="004830C7" w:rsidRPr="00653967">
        <w:rPr>
          <w:rFonts w:ascii="Times New Roman" w:hAnsi="Times New Roman" w:cs="Times New Roman"/>
          <w:spacing w:val="-1"/>
          <w:sz w:val="24"/>
          <w:szCs w:val="24"/>
          <w:lang w:eastAsia="x-none"/>
        </w:rPr>
        <w:t>e</w:t>
      </w:r>
      <w:r w:rsidR="00A30A48" w:rsidRPr="00653967">
        <w:rPr>
          <w:rFonts w:ascii="Times New Roman" w:hAnsi="Times New Roman" w:cs="Times New Roman"/>
          <w:spacing w:val="-1"/>
          <w:sz w:val="24"/>
          <w:szCs w:val="24"/>
          <w:lang w:eastAsia="x-none"/>
        </w:rPr>
        <w:t xml:space="preserve"> encontraron 20</w:t>
      </w:r>
      <w:r w:rsidR="004830C7" w:rsidRPr="00653967">
        <w:rPr>
          <w:rFonts w:ascii="Times New Roman" w:hAnsi="Times New Roman" w:cs="Times New Roman"/>
          <w:spacing w:val="-1"/>
          <w:sz w:val="24"/>
          <w:szCs w:val="24"/>
          <w:lang w:eastAsia="x-none"/>
        </w:rPr>
        <w:t xml:space="preserve"> artículos e</w:t>
      </w:r>
      <w:r w:rsidR="00524CDB" w:rsidRPr="00653967">
        <w:rPr>
          <w:rFonts w:ascii="Times New Roman" w:hAnsi="Times New Roman" w:cs="Times New Roman"/>
          <w:spacing w:val="-1"/>
          <w:sz w:val="24"/>
          <w:szCs w:val="24"/>
          <w:lang w:eastAsia="x-none"/>
        </w:rPr>
        <w:t>ntre los años 2007 y 2014</w:t>
      </w:r>
      <w:r w:rsidR="00D322EB">
        <w:rPr>
          <w:rFonts w:ascii="Times New Roman" w:hAnsi="Times New Roman" w:cs="Times New Roman"/>
          <w:spacing w:val="-1"/>
          <w:sz w:val="24"/>
          <w:szCs w:val="24"/>
          <w:lang w:eastAsia="x-none"/>
        </w:rPr>
        <w:t xml:space="preserve"> (</w:t>
      </w:r>
      <w:r w:rsidR="004D5E3F" w:rsidRPr="00653967">
        <w:rPr>
          <w:rFonts w:ascii="Times New Roman" w:hAnsi="Times New Roman" w:cs="Times New Roman"/>
          <w:spacing w:val="-1"/>
          <w:sz w:val="24"/>
          <w:szCs w:val="24"/>
          <w:lang w:eastAsia="x-none"/>
        </w:rPr>
        <w:t>f</w:t>
      </w:r>
      <w:r w:rsidR="00780A4C" w:rsidRPr="00653967">
        <w:rPr>
          <w:rFonts w:ascii="Times New Roman" w:hAnsi="Times New Roman" w:cs="Times New Roman"/>
          <w:spacing w:val="-1"/>
          <w:sz w:val="24"/>
          <w:szCs w:val="24"/>
          <w:lang w:eastAsia="x-none"/>
        </w:rPr>
        <w:t>igura 2</w:t>
      </w:r>
      <w:r w:rsidR="00D322EB">
        <w:rPr>
          <w:rFonts w:ascii="Times New Roman" w:hAnsi="Times New Roman" w:cs="Times New Roman"/>
          <w:spacing w:val="-1"/>
          <w:sz w:val="24"/>
          <w:szCs w:val="24"/>
          <w:lang w:eastAsia="x-none"/>
        </w:rPr>
        <w:t>)</w:t>
      </w:r>
      <w:r w:rsidR="00EA2645" w:rsidRPr="00653967">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w:t>
      </w:r>
      <w:r w:rsidR="00D322EB">
        <w:rPr>
          <w:rFonts w:ascii="Times New Roman" w:hAnsi="Times New Roman" w:cs="Times New Roman"/>
          <w:spacing w:val="-1"/>
          <w:sz w:val="24"/>
          <w:szCs w:val="24"/>
          <w:lang w:eastAsia="x-none"/>
        </w:rPr>
        <w:t>Esto significa que l</w:t>
      </w:r>
      <w:r w:rsidR="006B3079" w:rsidRPr="00653967">
        <w:rPr>
          <w:rFonts w:ascii="Times New Roman" w:hAnsi="Times New Roman" w:cs="Times New Roman"/>
          <w:spacing w:val="-1"/>
          <w:sz w:val="24"/>
          <w:szCs w:val="24"/>
          <w:lang w:eastAsia="x-none"/>
        </w:rPr>
        <w:t xml:space="preserve">a investigación sobre estos temas es casi nula, </w:t>
      </w:r>
      <w:r w:rsidR="00D322EB">
        <w:rPr>
          <w:rFonts w:ascii="Times New Roman" w:hAnsi="Times New Roman" w:cs="Times New Roman"/>
          <w:spacing w:val="-1"/>
          <w:sz w:val="24"/>
          <w:szCs w:val="24"/>
          <w:lang w:eastAsia="x-none"/>
        </w:rPr>
        <w:t xml:space="preserve">por lo que se puede afirmar que aún existe un campo inexplorado </w:t>
      </w:r>
      <w:r w:rsidR="00BB3A49" w:rsidRPr="00653967">
        <w:rPr>
          <w:rFonts w:ascii="Times New Roman" w:hAnsi="Times New Roman" w:cs="Times New Roman"/>
          <w:spacing w:val="-1"/>
          <w:sz w:val="24"/>
          <w:szCs w:val="24"/>
          <w:lang w:eastAsia="x-none"/>
        </w:rPr>
        <w:t>para desarrollar</w:t>
      </w:r>
      <w:r w:rsidR="008D4B2A" w:rsidRPr="00653967">
        <w:rPr>
          <w:rFonts w:ascii="Times New Roman" w:hAnsi="Times New Roman" w:cs="Times New Roman"/>
          <w:spacing w:val="-1"/>
          <w:sz w:val="24"/>
          <w:szCs w:val="24"/>
          <w:lang w:eastAsia="x-none"/>
        </w:rPr>
        <w:t xml:space="preserve"> este tipo de</w:t>
      </w:r>
      <w:r w:rsidR="00EA2645" w:rsidRPr="00653967">
        <w:rPr>
          <w:rFonts w:ascii="Times New Roman" w:hAnsi="Times New Roman" w:cs="Times New Roman"/>
          <w:spacing w:val="-1"/>
          <w:sz w:val="24"/>
          <w:szCs w:val="24"/>
          <w:lang w:eastAsia="x-none"/>
        </w:rPr>
        <w:t xml:space="preserve"> </w:t>
      </w:r>
      <w:r w:rsidR="00D322EB">
        <w:rPr>
          <w:rFonts w:ascii="Times New Roman" w:hAnsi="Times New Roman" w:cs="Times New Roman"/>
          <w:spacing w:val="-1"/>
          <w:sz w:val="24"/>
          <w:szCs w:val="24"/>
          <w:lang w:eastAsia="x-none"/>
        </w:rPr>
        <w:t>trabajos</w:t>
      </w:r>
      <w:r w:rsidR="00EA2645" w:rsidRPr="00653967">
        <w:rPr>
          <w:rFonts w:ascii="Times New Roman" w:hAnsi="Times New Roman" w:cs="Times New Roman"/>
          <w:spacing w:val="-1"/>
          <w:sz w:val="24"/>
          <w:szCs w:val="24"/>
          <w:lang w:eastAsia="x-none"/>
        </w:rPr>
        <w:t>.</w:t>
      </w:r>
      <w:r w:rsidR="003B5939">
        <w:rPr>
          <w:rFonts w:ascii="Times New Roman" w:hAnsi="Times New Roman" w:cs="Times New Roman"/>
          <w:spacing w:val="-1"/>
          <w:sz w:val="24"/>
          <w:szCs w:val="24"/>
          <w:lang w:eastAsia="x-none"/>
        </w:rPr>
        <w:t xml:space="preserve"> </w:t>
      </w:r>
    </w:p>
    <w:p w14:paraId="56D0DBA9" w14:textId="77777777" w:rsidR="00EE3D76" w:rsidRDefault="00EE3D76" w:rsidP="00925A62">
      <w:pPr>
        <w:autoSpaceDE w:val="0"/>
        <w:autoSpaceDN w:val="0"/>
        <w:adjustRightInd w:val="0"/>
        <w:spacing w:after="0" w:line="240" w:lineRule="auto"/>
        <w:jc w:val="center"/>
        <w:rPr>
          <w:rFonts w:ascii="Times New Roman" w:hAnsi="Times New Roman" w:cs="Times New Roman"/>
          <w:b/>
          <w:bCs/>
          <w:sz w:val="24"/>
          <w:szCs w:val="24"/>
        </w:rPr>
      </w:pPr>
    </w:p>
    <w:p w14:paraId="5DC3332A" w14:textId="627B2C79" w:rsidR="001F002C" w:rsidRPr="00D322EB" w:rsidRDefault="00780A4C" w:rsidP="00925A62">
      <w:pPr>
        <w:autoSpaceDE w:val="0"/>
        <w:autoSpaceDN w:val="0"/>
        <w:adjustRightInd w:val="0"/>
        <w:spacing w:after="0" w:line="240" w:lineRule="auto"/>
        <w:jc w:val="center"/>
        <w:rPr>
          <w:rFonts w:ascii="Times New Roman" w:hAnsi="Times New Roman" w:cs="Times New Roman"/>
          <w:bCs/>
          <w:szCs w:val="24"/>
        </w:rPr>
      </w:pPr>
      <w:r w:rsidRPr="00D322EB">
        <w:rPr>
          <w:rFonts w:ascii="Times New Roman" w:hAnsi="Times New Roman" w:cs="Times New Roman"/>
          <w:b/>
          <w:bCs/>
          <w:szCs w:val="24"/>
        </w:rPr>
        <w:t>Figura 2</w:t>
      </w:r>
      <w:r w:rsidR="000B648A">
        <w:rPr>
          <w:rFonts w:ascii="Times New Roman" w:hAnsi="Times New Roman" w:cs="Times New Roman"/>
          <w:b/>
          <w:bCs/>
          <w:szCs w:val="24"/>
        </w:rPr>
        <w:t>.</w:t>
      </w:r>
      <w:r w:rsidR="00695337" w:rsidRPr="00D322EB">
        <w:rPr>
          <w:rFonts w:ascii="Times New Roman" w:hAnsi="Times New Roman" w:cs="Times New Roman"/>
          <w:b/>
          <w:bCs/>
          <w:szCs w:val="24"/>
        </w:rPr>
        <w:t xml:space="preserve"> </w:t>
      </w:r>
      <w:r w:rsidR="002500DE" w:rsidRPr="00D322EB">
        <w:rPr>
          <w:rFonts w:ascii="Times New Roman" w:hAnsi="Times New Roman" w:cs="Times New Roman"/>
          <w:bCs/>
          <w:szCs w:val="24"/>
        </w:rPr>
        <w:t>Número</w:t>
      </w:r>
      <w:r w:rsidR="00695337" w:rsidRPr="00D322EB">
        <w:rPr>
          <w:rFonts w:ascii="Times New Roman" w:hAnsi="Times New Roman" w:cs="Times New Roman"/>
          <w:bCs/>
          <w:szCs w:val="24"/>
        </w:rPr>
        <w:t xml:space="preserve"> de artículos p</w:t>
      </w:r>
      <w:r w:rsidR="00211686" w:rsidRPr="00D322EB">
        <w:rPr>
          <w:rFonts w:ascii="Times New Roman" w:hAnsi="Times New Roman" w:cs="Times New Roman"/>
          <w:bCs/>
          <w:szCs w:val="24"/>
        </w:rPr>
        <w:t xml:space="preserve">ublicados </w:t>
      </w:r>
      <w:r w:rsidR="00D322EB" w:rsidRPr="00D322EB">
        <w:rPr>
          <w:rFonts w:ascii="Times New Roman" w:hAnsi="Times New Roman" w:cs="Times New Roman"/>
          <w:bCs/>
          <w:szCs w:val="24"/>
        </w:rPr>
        <w:t>entre</w:t>
      </w:r>
      <w:r w:rsidR="000946FA" w:rsidRPr="00D322EB">
        <w:rPr>
          <w:rFonts w:ascii="Times New Roman" w:hAnsi="Times New Roman" w:cs="Times New Roman"/>
          <w:bCs/>
          <w:szCs w:val="24"/>
        </w:rPr>
        <w:t xml:space="preserve"> 2007 </w:t>
      </w:r>
      <w:r w:rsidR="00D322EB" w:rsidRPr="00D322EB">
        <w:rPr>
          <w:rFonts w:ascii="Times New Roman" w:hAnsi="Times New Roman" w:cs="Times New Roman"/>
          <w:bCs/>
          <w:szCs w:val="24"/>
        </w:rPr>
        <w:t>y</w:t>
      </w:r>
      <w:r w:rsidR="000946FA" w:rsidRPr="00D322EB">
        <w:rPr>
          <w:rFonts w:ascii="Times New Roman" w:hAnsi="Times New Roman" w:cs="Times New Roman"/>
          <w:bCs/>
          <w:szCs w:val="24"/>
        </w:rPr>
        <w:t xml:space="preserve"> 2014</w:t>
      </w:r>
    </w:p>
    <w:p w14:paraId="5EE24693" w14:textId="7592D4A7" w:rsidR="003B778B" w:rsidRPr="00653967" w:rsidRDefault="003B778B" w:rsidP="00925A62">
      <w:pPr>
        <w:spacing w:after="0" w:line="240" w:lineRule="auto"/>
        <w:jc w:val="center"/>
        <w:rPr>
          <w:rFonts w:ascii="Times New Roman" w:hAnsi="Times New Roman" w:cs="Times New Roman"/>
          <w:noProof/>
          <w:lang w:eastAsia="es-MX"/>
        </w:rPr>
      </w:pPr>
      <w:r>
        <w:rPr>
          <w:rFonts w:ascii="Times New Roman" w:hAnsi="Times New Roman" w:cs="Times New Roman"/>
          <w:noProof/>
          <w:lang w:val="es-VE" w:eastAsia="es-VE"/>
        </w:rPr>
        <w:drawing>
          <wp:inline distT="0" distB="0" distL="0" distR="0" wp14:anchorId="0574A63C" wp14:editId="330F85F5">
            <wp:extent cx="4669790" cy="24326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9790" cy="2432685"/>
                    </a:xfrm>
                    <a:prstGeom prst="rect">
                      <a:avLst/>
                    </a:prstGeom>
                    <a:noFill/>
                  </pic:spPr>
                </pic:pic>
              </a:graphicData>
            </a:graphic>
          </wp:inline>
        </w:drawing>
      </w:r>
    </w:p>
    <w:p w14:paraId="1CF6D059" w14:textId="02E227B3" w:rsidR="006B3079" w:rsidRPr="00D322EB" w:rsidRDefault="00780A4C" w:rsidP="00925A62">
      <w:pPr>
        <w:spacing w:after="0" w:line="240" w:lineRule="auto"/>
        <w:jc w:val="center"/>
        <w:rPr>
          <w:rFonts w:ascii="Times New Roman" w:hAnsi="Times New Roman" w:cs="Times New Roman"/>
          <w:szCs w:val="24"/>
        </w:rPr>
      </w:pPr>
      <w:r w:rsidRPr="00D322EB">
        <w:rPr>
          <w:rFonts w:ascii="Times New Roman" w:hAnsi="Times New Roman" w:cs="Times New Roman"/>
          <w:szCs w:val="24"/>
        </w:rPr>
        <w:t xml:space="preserve">Fuente: </w:t>
      </w:r>
      <w:r w:rsidR="00695337" w:rsidRPr="00D322EB">
        <w:rPr>
          <w:rFonts w:ascii="Times New Roman" w:hAnsi="Times New Roman" w:cs="Times New Roman"/>
          <w:szCs w:val="24"/>
        </w:rPr>
        <w:t xml:space="preserve">Elaboración propia </w:t>
      </w:r>
    </w:p>
    <w:p w14:paraId="293E4C7A" w14:textId="77777777" w:rsidR="000B648A" w:rsidRDefault="000B648A" w:rsidP="00AA77E2">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bookmarkStart w:id="7" w:name="_Toc421916846"/>
    </w:p>
    <w:p w14:paraId="23DC5176" w14:textId="77777777" w:rsidR="000B648A" w:rsidRDefault="000B648A" w:rsidP="00AA77E2">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p>
    <w:p w14:paraId="3748C648" w14:textId="56089F83" w:rsidR="006B3079" w:rsidRPr="00653967" w:rsidRDefault="006B3079" w:rsidP="00AA77E2">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lastRenderedPageBreak/>
        <w:t xml:space="preserve">Selección de </w:t>
      </w:r>
      <w:r w:rsidR="00D322EB">
        <w:rPr>
          <w:rFonts w:eastAsiaTheme="minorHAnsi"/>
          <w:b/>
          <w:i w:val="0"/>
          <w:iCs w:val="0"/>
          <w:noProof w:val="0"/>
          <w:sz w:val="24"/>
          <w:szCs w:val="24"/>
          <w:lang w:val="es-MX"/>
        </w:rPr>
        <w:t>c</w:t>
      </w:r>
      <w:r w:rsidRPr="00653967">
        <w:rPr>
          <w:rFonts w:eastAsiaTheme="minorHAnsi"/>
          <w:b/>
          <w:i w:val="0"/>
          <w:iCs w:val="0"/>
          <w:noProof w:val="0"/>
          <w:sz w:val="24"/>
          <w:szCs w:val="24"/>
          <w:lang w:val="es-MX"/>
        </w:rPr>
        <w:t>ategoría</w:t>
      </w:r>
      <w:bookmarkEnd w:id="7"/>
    </w:p>
    <w:p w14:paraId="7DEB8D0C" w14:textId="399C4B20" w:rsidR="006B3079" w:rsidRDefault="00075386" w:rsidP="00D322EB">
      <w:pPr>
        <w:spacing w:after="0" w:line="360" w:lineRule="auto"/>
        <w:ind w:firstLine="426"/>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En e</w:t>
      </w:r>
      <w:r w:rsidR="006B3079" w:rsidRPr="00653967">
        <w:rPr>
          <w:rFonts w:ascii="Times New Roman" w:hAnsi="Times New Roman" w:cs="Times New Roman"/>
          <w:spacing w:val="-1"/>
          <w:sz w:val="24"/>
          <w:szCs w:val="24"/>
          <w:lang w:eastAsia="x-none"/>
        </w:rPr>
        <w:t>sta secc</w:t>
      </w:r>
      <w:r w:rsidR="0094550F" w:rsidRPr="00653967">
        <w:rPr>
          <w:rFonts w:ascii="Times New Roman" w:hAnsi="Times New Roman" w:cs="Times New Roman"/>
          <w:spacing w:val="-1"/>
          <w:sz w:val="24"/>
          <w:szCs w:val="24"/>
          <w:lang w:eastAsia="x-none"/>
        </w:rPr>
        <w:t xml:space="preserve">ión </w:t>
      </w:r>
      <w:r>
        <w:rPr>
          <w:rFonts w:ascii="Times New Roman" w:hAnsi="Times New Roman" w:cs="Times New Roman"/>
          <w:spacing w:val="-1"/>
          <w:sz w:val="24"/>
          <w:szCs w:val="24"/>
          <w:lang w:eastAsia="x-none"/>
        </w:rPr>
        <w:t xml:space="preserve">se </w:t>
      </w:r>
      <w:r w:rsidR="0094550F" w:rsidRPr="00653967">
        <w:rPr>
          <w:rFonts w:ascii="Times New Roman" w:hAnsi="Times New Roman" w:cs="Times New Roman"/>
          <w:spacing w:val="-1"/>
          <w:sz w:val="24"/>
          <w:szCs w:val="24"/>
          <w:lang w:eastAsia="x-none"/>
        </w:rPr>
        <w:t>muestra</w:t>
      </w:r>
      <w:r>
        <w:rPr>
          <w:rFonts w:ascii="Times New Roman" w:hAnsi="Times New Roman" w:cs="Times New Roman"/>
          <w:spacing w:val="-1"/>
          <w:sz w:val="24"/>
          <w:szCs w:val="24"/>
          <w:lang w:eastAsia="x-none"/>
        </w:rPr>
        <w:t>n</w:t>
      </w:r>
      <w:r w:rsidR="0094550F" w:rsidRPr="00653967">
        <w:rPr>
          <w:rFonts w:ascii="Times New Roman" w:hAnsi="Times New Roman" w:cs="Times New Roman"/>
          <w:spacing w:val="-1"/>
          <w:sz w:val="24"/>
          <w:szCs w:val="24"/>
          <w:lang w:eastAsia="x-none"/>
        </w:rPr>
        <w:t xml:space="preserve"> las </w:t>
      </w:r>
      <w:r w:rsidR="006E5942" w:rsidRPr="00653967">
        <w:rPr>
          <w:rFonts w:ascii="Times New Roman" w:hAnsi="Times New Roman" w:cs="Times New Roman"/>
          <w:spacing w:val="-1"/>
          <w:sz w:val="24"/>
          <w:szCs w:val="24"/>
          <w:lang w:eastAsia="x-none"/>
        </w:rPr>
        <w:t>dimensiones desarrolladas en l</w:t>
      </w:r>
      <w:r w:rsidR="0094550F" w:rsidRPr="00653967">
        <w:rPr>
          <w:rFonts w:ascii="Times New Roman" w:hAnsi="Times New Roman" w:cs="Times New Roman"/>
          <w:spacing w:val="-1"/>
          <w:sz w:val="24"/>
          <w:szCs w:val="24"/>
          <w:lang w:eastAsia="x-none"/>
        </w:rPr>
        <w:t xml:space="preserve">a revisión </w:t>
      </w:r>
      <w:r w:rsidR="004524F7" w:rsidRPr="00653967">
        <w:rPr>
          <w:rFonts w:ascii="Times New Roman" w:hAnsi="Times New Roman" w:cs="Times New Roman"/>
          <w:spacing w:val="-1"/>
          <w:sz w:val="24"/>
          <w:szCs w:val="24"/>
          <w:lang w:eastAsia="x-none"/>
        </w:rPr>
        <w:t>de</w:t>
      </w:r>
      <w:r w:rsidR="00ED4470" w:rsidRPr="00653967">
        <w:rPr>
          <w:rFonts w:ascii="Times New Roman" w:hAnsi="Times New Roman" w:cs="Times New Roman"/>
          <w:spacing w:val="-1"/>
          <w:sz w:val="24"/>
          <w:szCs w:val="24"/>
          <w:lang w:eastAsia="x-none"/>
        </w:rPr>
        <w:t xml:space="preserve"> la</w:t>
      </w:r>
      <w:r w:rsidR="004524F7" w:rsidRPr="00653967">
        <w:rPr>
          <w:rFonts w:ascii="Times New Roman" w:hAnsi="Times New Roman" w:cs="Times New Roman"/>
          <w:spacing w:val="-1"/>
          <w:sz w:val="24"/>
          <w:szCs w:val="24"/>
          <w:lang w:eastAsia="x-none"/>
        </w:rPr>
        <w:t xml:space="preserve"> literatura</w:t>
      </w:r>
      <w:r w:rsidR="000C5968" w:rsidRPr="00653967">
        <w:rPr>
          <w:rFonts w:ascii="Times New Roman" w:hAnsi="Times New Roman" w:cs="Times New Roman"/>
          <w:spacing w:val="-1"/>
          <w:sz w:val="24"/>
          <w:szCs w:val="24"/>
          <w:lang w:eastAsia="x-none"/>
        </w:rPr>
        <w:t xml:space="preserve"> (</w:t>
      </w:r>
      <w:r w:rsidR="004D5E3F" w:rsidRPr="00653967">
        <w:rPr>
          <w:rFonts w:ascii="Times New Roman" w:hAnsi="Times New Roman" w:cs="Times New Roman"/>
          <w:spacing w:val="-1"/>
          <w:sz w:val="24"/>
          <w:szCs w:val="24"/>
          <w:lang w:eastAsia="x-none"/>
        </w:rPr>
        <w:t>f</w:t>
      </w:r>
      <w:r w:rsidR="00104D42" w:rsidRPr="00653967">
        <w:rPr>
          <w:rFonts w:ascii="Times New Roman" w:hAnsi="Times New Roman" w:cs="Times New Roman"/>
          <w:spacing w:val="-1"/>
          <w:sz w:val="24"/>
          <w:szCs w:val="24"/>
          <w:lang w:eastAsia="x-none"/>
        </w:rPr>
        <w:t xml:space="preserve">igura </w:t>
      </w:r>
      <w:r w:rsidR="003B4C7D" w:rsidRPr="00653967">
        <w:rPr>
          <w:rFonts w:ascii="Times New Roman" w:hAnsi="Times New Roman" w:cs="Times New Roman"/>
          <w:spacing w:val="-1"/>
          <w:sz w:val="24"/>
          <w:szCs w:val="24"/>
          <w:lang w:eastAsia="x-none"/>
        </w:rPr>
        <w:t>3</w:t>
      </w:r>
      <w:r w:rsidR="000C5968" w:rsidRPr="00653967">
        <w:rPr>
          <w:rFonts w:ascii="Times New Roman" w:hAnsi="Times New Roman" w:cs="Times New Roman"/>
          <w:spacing w:val="-1"/>
          <w:sz w:val="24"/>
          <w:szCs w:val="24"/>
          <w:lang w:eastAsia="x-none"/>
        </w:rPr>
        <w:t>)</w:t>
      </w:r>
      <w:r w:rsidR="00104D42" w:rsidRPr="00653967">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Los artículos </w:t>
      </w:r>
      <w:r w:rsidR="00E26FF2" w:rsidRPr="00653967">
        <w:rPr>
          <w:rFonts w:ascii="Times New Roman" w:hAnsi="Times New Roman" w:cs="Times New Roman"/>
          <w:spacing w:val="-1"/>
          <w:sz w:val="24"/>
          <w:szCs w:val="24"/>
          <w:lang w:eastAsia="x-none"/>
        </w:rPr>
        <w:t>se dividen en cinco dimensiones</w:t>
      </w:r>
      <w:r w:rsidR="006B3079" w:rsidRPr="00653967">
        <w:rPr>
          <w:rFonts w:ascii="Times New Roman" w:hAnsi="Times New Roman" w:cs="Times New Roman"/>
          <w:spacing w:val="-1"/>
          <w:sz w:val="24"/>
          <w:szCs w:val="24"/>
          <w:lang w:eastAsia="x-none"/>
        </w:rPr>
        <w:t xml:space="preserve"> </w:t>
      </w:r>
      <w:r>
        <w:rPr>
          <w:rFonts w:ascii="Times New Roman" w:hAnsi="Times New Roman" w:cs="Times New Roman"/>
          <w:spacing w:val="-1"/>
          <w:sz w:val="24"/>
          <w:szCs w:val="24"/>
          <w:lang w:eastAsia="x-none"/>
        </w:rPr>
        <w:t>de acuerdo con</w:t>
      </w:r>
      <w:r w:rsidR="006B3079" w:rsidRPr="00653967">
        <w:rPr>
          <w:rFonts w:ascii="Times New Roman" w:hAnsi="Times New Roman" w:cs="Times New Roman"/>
          <w:spacing w:val="-1"/>
          <w:sz w:val="24"/>
          <w:szCs w:val="24"/>
          <w:lang w:eastAsia="x-none"/>
        </w:rPr>
        <w:t xml:space="preserve"> la SSCM y </w:t>
      </w:r>
      <w:r w:rsidRPr="00653967">
        <w:rPr>
          <w:rFonts w:ascii="Times New Roman" w:hAnsi="Times New Roman" w:cs="Times New Roman"/>
          <w:spacing w:val="-1"/>
          <w:sz w:val="24"/>
          <w:szCs w:val="24"/>
          <w:lang w:eastAsia="x-none"/>
        </w:rPr>
        <w:t xml:space="preserve">pymes </w:t>
      </w:r>
      <w:r w:rsidR="006B3079" w:rsidRPr="00653967">
        <w:rPr>
          <w:rFonts w:ascii="Times New Roman" w:hAnsi="Times New Roman" w:cs="Times New Roman"/>
          <w:spacing w:val="-1"/>
          <w:sz w:val="24"/>
          <w:szCs w:val="24"/>
          <w:lang w:eastAsia="x-none"/>
        </w:rPr>
        <w:t>con inversión nacional</w:t>
      </w:r>
      <w:r w:rsidR="007731A8">
        <w:rPr>
          <w:rFonts w:ascii="Times New Roman" w:hAnsi="Times New Roman" w:cs="Times New Roman"/>
          <w:spacing w:val="-1"/>
          <w:sz w:val="24"/>
          <w:szCs w:val="24"/>
          <w:lang w:eastAsia="x-none"/>
        </w:rPr>
        <w:t>;</w:t>
      </w:r>
      <w:r>
        <w:rPr>
          <w:rFonts w:ascii="Times New Roman" w:hAnsi="Times New Roman" w:cs="Times New Roman"/>
          <w:spacing w:val="-1"/>
          <w:sz w:val="24"/>
          <w:szCs w:val="24"/>
          <w:lang w:eastAsia="x-none"/>
        </w:rPr>
        <w:t xml:space="preserve"> de esta manera se puede apreciar </w:t>
      </w:r>
      <w:r w:rsidR="00A3250D" w:rsidRPr="00653967">
        <w:rPr>
          <w:rFonts w:ascii="Times New Roman" w:hAnsi="Times New Roman" w:cs="Times New Roman"/>
          <w:spacing w:val="-1"/>
          <w:sz w:val="24"/>
          <w:szCs w:val="24"/>
          <w:lang w:eastAsia="x-none"/>
        </w:rPr>
        <w:t xml:space="preserve">la situación </w:t>
      </w:r>
      <w:r w:rsidR="00112BB9" w:rsidRPr="00653967">
        <w:rPr>
          <w:rFonts w:ascii="Times New Roman" w:hAnsi="Times New Roman" w:cs="Times New Roman"/>
          <w:spacing w:val="-1"/>
          <w:sz w:val="24"/>
          <w:szCs w:val="24"/>
          <w:lang w:eastAsia="x-none"/>
        </w:rPr>
        <w:t>mexicana,</w:t>
      </w:r>
      <w:r w:rsidR="006B3079" w:rsidRPr="00653967">
        <w:rPr>
          <w:rFonts w:ascii="Times New Roman" w:hAnsi="Times New Roman" w:cs="Times New Roman"/>
          <w:spacing w:val="-1"/>
          <w:sz w:val="24"/>
          <w:szCs w:val="24"/>
          <w:lang w:eastAsia="x-none"/>
        </w:rPr>
        <w:t xml:space="preserve"> así com</w:t>
      </w:r>
      <w:r w:rsidR="00104D42" w:rsidRPr="00653967">
        <w:rPr>
          <w:rFonts w:ascii="Times New Roman" w:hAnsi="Times New Roman" w:cs="Times New Roman"/>
          <w:spacing w:val="-1"/>
          <w:sz w:val="24"/>
          <w:szCs w:val="24"/>
          <w:lang w:eastAsia="x-none"/>
        </w:rPr>
        <w:t>o los hallazgos y oportunidades.</w:t>
      </w:r>
      <w:r w:rsidR="006B3079" w:rsidRPr="00653967">
        <w:rPr>
          <w:rFonts w:ascii="Times New Roman" w:hAnsi="Times New Roman" w:cs="Times New Roman"/>
          <w:spacing w:val="-1"/>
          <w:sz w:val="24"/>
          <w:szCs w:val="24"/>
          <w:lang w:eastAsia="x-none"/>
        </w:rPr>
        <w:t xml:space="preserve"> </w:t>
      </w:r>
    </w:p>
    <w:p w14:paraId="2374FC30" w14:textId="77777777" w:rsidR="00075386" w:rsidRPr="00653967" w:rsidRDefault="00075386" w:rsidP="00D322EB">
      <w:pPr>
        <w:spacing w:after="0" w:line="360" w:lineRule="auto"/>
        <w:ind w:firstLine="426"/>
        <w:jc w:val="both"/>
        <w:rPr>
          <w:rFonts w:ascii="Times New Roman" w:hAnsi="Times New Roman" w:cs="Times New Roman"/>
          <w:spacing w:val="-1"/>
          <w:sz w:val="24"/>
          <w:szCs w:val="24"/>
          <w:lang w:eastAsia="x-none"/>
        </w:rPr>
      </w:pPr>
    </w:p>
    <w:p w14:paraId="18AD244F" w14:textId="3BC7D778" w:rsidR="006B3079" w:rsidRPr="00075386" w:rsidRDefault="008E7642" w:rsidP="00925A62">
      <w:pPr>
        <w:spacing w:after="0" w:line="240" w:lineRule="auto"/>
        <w:jc w:val="center"/>
        <w:rPr>
          <w:rFonts w:ascii="Times New Roman" w:hAnsi="Times New Roman" w:cs="Times New Roman"/>
          <w:noProof/>
          <w:szCs w:val="24"/>
          <w:lang w:eastAsia="es-MX"/>
        </w:rPr>
      </w:pPr>
      <w:r w:rsidRPr="00075386">
        <w:rPr>
          <w:rFonts w:ascii="Times New Roman" w:hAnsi="Times New Roman" w:cs="Times New Roman"/>
          <w:b/>
          <w:spacing w:val="-1"/>
          <w:szCs w:val="24"/>
          <w:lang w:eastAsia="x-none"/>
        </w:rPr>
        <w:t>Figura 3</w:t>
      </w:r>
      <w:r w:rsidR="000B648A">
        <w:rPr>
          <w:rFonts w:ascii="Times New Roman" w:hAnsi="Times New Roman" w:cs="Times New Roman"/>
          <w:b/>
          <w:spacing w:val="-1"/>
          <w:szCs w:val="24"/>
          <w:lang w:eastAsia="x-none"/>
        </w:rPr>
        <w:t>.</w:t>
      </w:r>
      <w:r w:rsidRPr="00075386">
        <w:rPr>
          <w:rFonts w:ascii="Times New Roman" w:hAnsi="Times New Roman" w:cs="Times New Roman"/>
          <w:b/>
          <w:spacing w:val="-1"/>
          <w:szCs w:val="24"/>
          <w:lang w:eastAsia="x-none"/>
        </w:rPr>
        <w:t xml:space="preserve"> </w:t>
      </w:r>
      <w:r w:rsidR="004524F7" w:rsidRPr="00075386">
        <w:rPr>
          <w:rFonts w:ascii="Times New Roman" w:hAnsi="Times New Roman" w:cs="Times New Roman"/>
          <w:spacing w:val="-1"/>
          <w:szCs w:val="24"/>
          <w:lang w:eastAsia="x-none"/>
        </w:rPr>
        <w:t>Selección de categoría</w:t>
      </w:r>
      <w:r w:rsidR="000946FA" w:rsidRPr="00075386">
        <w:rPr>
          <w:rFonts w:ascii="Times New Roman" w:hAnsi="Times New Roman" w:cs="Times New Roman"/>
          <w:spacing w:val="-1"/>
          <w:szCs w:val="24"/>
          <w:lang w:eastAsia="x-none"/>
        </w:rPr>
        <w:t xml:space="preserve"> para la revisión de literatura</w:t>
      </w:r>
    </w:p>
    <w:p w14:paraId="57FEF57E" w14:textId="03182597" w:rsidR="00CC79F9" w:rsidRPr="00653967" w:rsidRDefault="00CC79F9" w:rsidP="00925A62">
      <w:pPr>
        <w:spacing w:after="0" w:line="240" w:lineRule="auto"/>
        <w:jc w:val="center"/>
        <w:rPr>
          <w:rFonts w:ascii="Times New Roman" w:hAnsi="Times New Roman" w:cs="Times New Roman"/>
          <w:noProof/>
          <w:sz w:val="24"/>
          <w:szCs w:val="24"/>
          <w:lang w:eastAsia="es-MX"/>
        </w:rPr>
      </w:pPr>
      <w:r w:rsidRPr="00653967">
        <w:rPr>
          <w:rFonts w:ascii="Times New Roman" w:hAnsi="Times New Roman" w:cs="Times New Roman"/>
          <w:noProof/>
          <w:lang w:val="es-VE" w:eastAsia="es-VE"/>
        </w:rPr>
        <w:drawing>
          <wp:inline distT="0" distB="0" distL="0" distR="0" wp14:anchorId="5D1739EA" wp14:editId="300272E2">
            <wp:extent cx="6291653" cy="3171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816" t="17306" r="14983" b="13467"/>
                    <a:stretch/>
                  </pic:blipFill>
                  <pic:spPr bwMode="auto">
                    <a:xfrm>
                      <a:off x="0" y="0"/>
                      <a:ext cx="6309579" cy="3180862"/>
                    </a:xfrm>
                    <a:prstGeom prst="rect">
                      <a:avLst/>
                    </a:prstGeom>
                    <a:ln>
                      <a:noFill/>
                    </a:ln>
                    <a:extLst>
                      <a:ext uri="{53640926-AAD7-44D8-BBD7-CCE9431645EC}">
                        <a14:shadowObscured xmlns:a14="http://schemas.microsoft.com/office/drawing/2010/main"/>
                      </a:ext>
                    </a:extLst>
                  </pic:spPr>
                </pic:pic>
              </a:graphicData>
            </a:graphic>
          </wp:inline>
        </w:drawing>
      </w:r>
    </w:p>
    <w:p w14:paraId="5AEC378F" w14:textId="1E2A728D" w:rsidR="008E7642" w:rsidRDefault="008E7642" w:rsidP="00925A62">
      <w:pPr>
        <w:spacing w:after="0" w:line="240" w:lineRule="auto"/>
        <w:jc w:val="center"/>
        <w:rPr>
          <w:rFonts w:ascii="Times New Roman" w:hAnsi="Times New Roman" w:cs="Times New Roman"/>
          <w:szCs w:val="24"/>
        </w:rPr>
      </w:pPr>
      <w:r w:rsidRPr="00075386">
        <w:rPr>
          <w:rFonts w:ascii="Times New Roman" w:hAnsi="Times New Roman" w:cs="Times New Roman"/>
          <w:szCs w:val="24"/>
        </w:rPr>
        <w:t>Fuente: Elaboración propia</w:t>
      </w:r>
    </w:p>
    <w:p w14:paraId="5D79607D" w14:textId="77777777" w:rsidR="00075386" w:rsidRPr="00653967" w:rsidRDefault="00075386" w:rsidP="00925A62">
      <w:pPr>
        <w:spacing w:after="0" w:line="240" w:lineRule="auto"/>
        <w:jc w:val="center"/>
        <w:rPr>
          <w:rFonts w:ascii="Times New Roman" w:hAnsi="Times New Roman" w:cs="Times New Roman"/>
          <w:sz w:val="24"/>
          <w:szCs w:val="24"/>
        </w:rPr>
      </w:pPr>
    </w:p>
    <w:p w14:paraId="55E5AE91" w14:textId="7CA1F73F" w:rsidR="008A1D85" w:rsidRDefault="00104D42" w:rsidP="00BE4433">
      <w:pPr>
        <w:spacing w:after="0" w:line="360" w:lineRule="auto"/>
        <w:ind w:firstLine="709"/>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En la primera dimensión se considera</w:t>
      </w:r>
      <w:r w:rsidR="00075386">
        <w:rPr>
          <w:rFonts w:ascii="Times New Roman" w:hAnsi="Times New Roman" w:cs="Times New Roman"/>
          <w:spacing w:val="-1"/>
          <w:sz w:val="24"/>
          <w:szCs w:val="24"/>
          <w:lang w:eastAsia="x-none"/>
        </w:rPr>
        <w:t>n</w:t>
      </w:r>
      <w:r w:rsidRPr="00653967">
        <w:rPr>
          <w:rFonts w:ascii="Times New Roman" w:hAnsi="Times New Roman" w:cs="Times New Roman"/>
          <w:spacing w:val="-1"/>
          <w:sz w:val="24"/>
          <w:szCs w:val="24"/>
          <w:lang w:eastAsia="x-none"/>
        </w:rPr>
        <w:t xml:space="preserve"> las </w:t>
      </w:r>
      <w:r w:rsidR="00075386" w:rsidRPr="00653967">
        <w:rPr>
          <w:rFonts w:ascii="Times New Roman" w:hAnsi="Times New Roman" w:cs="Times New Roman"/>
          <w:spacing w:val="-1"/>
          <w:sz w:val="24"/>
          <w:szCs w:val="24"/>
          <w:lang w:eastAsia="x-none"/>
        </w:rPr>
        <w:t>pymes</w:t>
      </w:r>
      <w:r w:rsidRPr="00653967">
        <w:rPr>
          <w:rFonts w:ascii="Times New Roman" w:hAnsi="Times New Roman" w:cs="Times New Roman"/>
          <w:spacing w:val="-1"/>
          <w:sz w:val="24"/>
          <w:szCs w:val="24"/>
          <w:lang w:eastAsia="x-none"/>
        </w:rPr>
        <w:t xml:space="preserve"> y la </w:t>
      </w:r>
      <w:r w:rsidR="00075386" w:rsidRPr="00653967">
        <w:rPr>
          <w:rFonts w:ascii="Times New Roman" w:hAnsi="Times New Roman" w:cs="Times New Roman"/>
          <w:spacing w:val="-1"/>
          <w:sz w:val="24"/>
          <w:szCs w:val="24"/>
          <w:lang w:eastAsia="x-none"/>
        </w:rPr>
        <w:t>sustentabilidad</w:t>
      </w:r>
      <w:r w:rsidRPr="00653967">
        <w:rPr>
          <w:rFonts w:ascii="Times New Roman" w:hAnsi="Times New Roman" w:cs="Times New Roman"/>
          <w:spacing w:val="-1"/>
          <w:sz w:val="24"/>
          <w:szCs w:val="24"/>
          <w:lang w:eastAsia="x-none"/>
        </w:rPr>
        <w:t>. En la segunda</w:t>
      </w:r>
      <w:r w:rsidR="00075386">
        <w:rPr>
          <w:rFonts w:ascii="Times New Roman" w:hAnsi="Times New Roman" w:cs="Times New Roman"/>
          <w:spacing w:val="-1"/>
          <w:sz w:val="24"/>
          <w:szCs w:val="24"/>
          <w:lang w:eastAsia="x-none"/>
        </w:rPr>
        <w:t>,</w:t>
      </w:r>
      <w:r w:rsidRPr="00653967">
        <w:rPr>
          <w:rFonts w:ascii="Times New Roman" w:hAnsi="Times New Roman" w:cs="Times New Roman"/>
          <w:spacing w:val="-1"/>
          <w:sz w:val="24"/>
          <w:szCs w:val="24"/>
          <w:lang w:eastAsia="x-none"/>
        </w:rPr>
        <w:t xml:space="preserve"> se encuentran las </w:t>
      </w:r>
      <w:r w:rsidR="00075386" w:rsidRPr="00653967">
        <w:rPr>
          <w:rFonts w:ascii="Times New Roman" w:hAnsi="Times New Roman" w:cs="Times New Roman"/>
          <w:spacing w:val="-1"/>
          <w:sz w:val="24"/>
          <w:szCs w:val="24"/>
          <w:lang w:eastAsia="x-none"/>
        </w:rPr>
        <w:t xml:space="preserve">pymes </w:t>
      </w:r>
      <w:r w:rsidRPr="00653967">
        <w:rPr>
          <w:rFonts w:ascii="Times New Roman" w:hAnsi="Times New Roman" w:cs="Times New Roman"/>
          <w:spacing w:val="-1"/>
          <w:sz w:val="24"/>
          <w:szCs w:val="24"/>
          <w:lang w:eastAsia="x-none"/>
        </w:rPr>
        <w:t>y la SCM. En la tercera</w:t>
      </w:r>
      <w:r w:rsidR="00075386">
        <w:rPr>
          <w:rFonts w:ascii="Times New Roman" w:hAnsi="Times New Roman" w:cs="Times New Roman"/>
          <w:spacing w:val="-1"/>
          <w:sz w:val="24"/>
          <w:szCs w:val="24"/>
          <w:lang w:eastAsia="x-none"/>
        </w:rPr>
        <w:t>,</w:t>
      </w:r>
      <w:r w:rsidRPr="00653967">
        <w:rPr>
          <w:rFonts w:ascii="Times New Roman" w:hAnsi="Times New Roman" w:cs="Times New Roman"/>
          <w:spacing w:val="-1"/>
          <w:sz w:val="24"/>
          <w:szCs w:val="24"/>
          <w:lang w:eastAsia="x-none"/>
        </w:rPr>
        <w:t xml:space="preserve"> las </w:t>
      </w:r>
      <w:r w:rsidR="00075386" w:rsidRPr="00653967">
        <w:rPr>
          <w:rFonts w:ascii="Times New Roman" w:hAnsi="Times New Roman" w:cs="Times New Roman"/>
          <w:spacing w:val="-1"/>
          <w:sz w:val="24"/>
          <w:szCs w:val="24"/>
          <w:lang w:eastAsia="x-none"/>
        </w:rPr>
        <w:t xml:space="preserve">pymes, </w:t>
      </w:r>
      <w:r w:rsidR="00075386">
        <w:rPr>
          <w:rFonts w:ascii="Times New Roman" w:hAnsi="Times New Roman" w:cs="Times New Roman"/>
          <w:spacing w:val="-1"/>
          <w:sz w:val="24"/>
          <w:szCs w:val="24"/>
          <w:lang w:eastAsia="x-none"/>
        </w:rPr>
        <w:t xml:space="preserve">la </w:t>
      </w:r>
      <w:r w:rsidRPr="00653967">
        <w:rPr>
          <w:rFonts w:ascii="Times New Roman" w:hAnsi="Times New Roman" w:cs="Times New Roman"/>
          <w:spacing w:val="-1"/>
          <w:sz w:val="24"/>
          <w:szCs w:val="24"/>
          <w:lang w:eastAsia="x-none"/>
        </w:rPr>
        <w:t>SCM y el aspecto ambiental.</w:t>
      </w:r>
      <w:r w:rsidR="007168D7" w:rsidRPr="00653967">
        <w:rPr>
          <w:rFonts w:ascii="Times New Roman" w:hAnsi="Times New Roman" w:cs="Times New Roman"/>
          <w:spacing w:val="-1"/>
          <w:sz w:val="24"/>
          <w:szCs w:val="24"/>
          <w:lang w:eastAsia="x-none"/>
        </w:rPr>
        <w:t xml:space="preserve"> </w:t>
      </w:r>
      <w:r w:rsidRPr="00653967">
        <w:rPr>
          <w:rFonts w:ascii="Times New Roman" w:hAnsi="Times New Roman" w:cs="Times New Roman"/>
          <w:spacing w:val="-1"/>
          <w:sz w:val="24"/>
          <w:szCs w:val="24"/>
          <w:lang w:eastAsia="x-none"/>
        </w:rPr>
        <w:t>L</w:t>
      </w:r>
      <w:r w:rsidR="007168D7" w:rsidRPr="00653967">
        <w:rPr>
          <w:rFonts w:ascii="Times New Roman" w:hAnsi="Times New Roman" w:cs="Times New Roman"/>
          <w:spacing w:val="-1"/>
          <w:sz w:val="24"/>
          <w:szCs w:val="24"/>
          <w:lang w:eastAsia="x-none"/>
        </w:rPr>
        <w:t xml:space="preserve">a cuarta dimensión se compone por </w:t>
      </w:r>
      <w:r w:rsidRPr="00653967">
        <w:rPr>
          <w:rFonts w:ascii="Times New Roman" w:hAnsi="Times New Roman" w:cs="Times New Roman"/>
          <w:spacing w:val="-1"/>
          <w:sz w:val="24"/>
          <w:szCs w:val="24"/>
          <w:lang w:eastAsia="x-none"/>
        </w:rPr>
        <w:t xml:space="preserve">las </w:t>
      </w:r>
      <w:r w:rsidR="00075386" w:rsidRPr="00653967">
        <w:rPr>
          <w:rFonts w:ascii="Times New Roman" w:hAnsi="Times New Roman" w:cs="Times New Roman"/>
          <w:spacing w:val="-1"/>
          <w:sz w:val="24"/>
          <w:szCs w:val="24"/>
          <w:lang w:eastAsia="x-none"/>
        </w:rPr>
        <w:t>pymes</w:t>
      </w:r>
      <w:r w:rsidR="001039DE" w:rsidRPr="00653967">
        <w:rPr>
          <w:rFonts w:ascii="Times New Roman" w:hAnsi="Times New Roman" w:cs="Times New Roman"/>
          <w:spacing w:val="-1"/>
          <w:sz w:val="24"/>
          <w:szCs w:val="24"/>
          <w:lang w:eastAsia="x-none"/>
        </w:rPr>
        <w:t xml:space="preserve">, </w:t>
      </w:r>
      <w:r w:rsidR="00075386">
        <w:rPr>
          <w:rFonts w:ascii="Times New Roman" w:hAnsi="Times New Roman" w:cs="Times New Roman"/>
          <w:spacing w:val="-1"/>
          <w:sz w:val="24"/>
          <w:szCs w:val="24"/>
          <w:lang w:eastAsia="x-none"/>
        </w:rPr>
        <w:t xml:space="preserve">la </w:t>
      </w:r>
      <w:r w:rsidR="001039DE" w:rsidRPr="00653967">
        <w:rPr>
          <w:rFonts w:ascii="Times New Roman" w:hAnsi="Times New Roman" w:cs="Times New Roman"/>
          <w:spacing w:val="-1"/>
          <w:sz w:val="24"/>
          <w:szCs w:val="24"/>
          <w:lang w:eastAsia="x-none"/>
        </w:rPr>
        <w:t>SCM y el aspecto social</w:t>
      </w:r>
      <w:r w:rsidRPr="00653967">
        <w:rPr>
          <w:rFonts w:ascii="Times New Roman" w:hAnsi="Times New Roman" w:cs="Times New Roman"/>
          <w:spacing w:val="-1"/>
          <w:sz w:val="24"/>
          <w:szCs w:val="24"/>
          <w:lang w:eastAsia="x-none"/>
        </w:rPr>
        <w:t>.</w:t>
      </w:r>
      <w:r w:rsidR="007168D7" w:rsidRPr="00653967">
        <w:rPr>
          <w:rFonts w:ascii="Times New Roman" w:hAnsi="Times New Roman" w:cs="Times New Roman"/>
          <w:spacing w:val="-1"/>
          <w:sz w:val="24"/>
          <w:szCs w:val="24"/>
          <w:lang w:eastAsia="x-none"/>
        </w:rPr>
        <w:t xml:space="preserve"> Y</w:t>
      </w:r>
      <w:r w:rsidR="00075386">
        <w:rPr>
          <w:rFonts w:ascii="Times New Roman" w:hAnsi="Times New Roman" w:cs="Times New Roman"/>
          <w:spacing w:val="-1"/>
          <w:sz w:val="24"/>
          <w:szCs w:val="24"/>
          <w:lang w:eastAsia="x-none"/>
        </w:rPr>
        <w:t>,</w:t>
      </w:r>
      <w:r w:rsidR="007168D7" w:rsidRPr="00653967">
        <w:rPr>
          <w:rFonts w:ascii="Times New Roman" w:hAnsi="Times New Roman" w:cs="Times New Roman"/>
          <w:spacing w:val="-1"/>
          <w:sz w:val="24"/>
          <w:szCs w:val="24"/>
          <w:lang w:eastAsia="x-none"/>
        </w:rPr>
        <w:t xml:space="preserve"> </w:t>
      </w:r>
      <w:r w:rsidR="004268AD" w:rsidRPr="00653967">
        <w:rPr>
          <w:rFonts w:ascii="Times New Roman" w:hAnsi="Times New Roman" w:cs="Times New Roman"/>
          <w:spacing w:val="-1"/>
          <w:sz w:val="24"/>
          <w:szCs w:val="24"/>
          <w:lang w:eastAsia="x-none"/>
        </w:rPr>
        <w:t>por último</w:t>
      </w:r>
      <w:r w:rsidR="00075386">
        <w:rPr>
          <w:rFonts w:ascii="Times New Roman" w:hAnsi="Times New Roman" w:cs="Times New Roman"/>
          <w:spacing w:val="-1"/>
          <w:sz w:val="24"/>
          <w:szCs w:val="24"/>
          <w:lang w:eastAsia="x-none"/>
        </w:rPr>
        <w:t>,</w:t>
      </w:r>
      <w:r w:rsidR="004268AD" w:rsidRPr="00653967">
        <w:rPr>
          <w:rFonts w:ascii="Times New Roman" w:hAnsi="Times New Roman" w:cs="Times New Roman"/>
          <w:spacing w:val="-1"/>
          <w:sz w:val="24"/>
          <w:szCs w:val="24"/>
          <w:lang w:eastAsia="x-none"/>
        </w:rPr>
        <w:t xml:space="preserve"> </w:t>
      </w:r>
      <w:r w:rsidRPr="00653967">
        <w:rPr>
          <w:rFonts w:ascii="Times New Roman" w:hAnsi="Times New Roman" w:cs="Times New Roman"/>
          <w:spacing w:val="-1"/>
          <w:sz w:val="24"/>
          <w:szCs w:val="24"/>
          <w:lang w:eastAsia="x-none"/>
        </w:rPr>
        <w:t xml:space="preserve">se </w:t>
      </w:r>
      <w:r w:rsidR="00075386">
        <w:rPr>
          <w:rFonts w:ascii="Times New Roman" w:hAnsi="Times New Roman" w:cs="Times New Roman"/>
          <w:spacing w:val="-1"/>
          <w:sz w:val="24"/>
          <w:szCs w:val="24"/>
          <w:lang w:eastAsia="x-none"/>
        </w:rPr>
        <w:t>hallan</w:t>
      </w:r>
      <w:r w:rsidRPr="00653967">
        <w:rPr>
          <w:rFonts w:ascii="Times New Roman" w:hAnsi="Times New Roman" w:cs="Times New Roman"/>
          <w:spacing w:val="-1"/>
          <w:sz w:val="24"/>
          <w:szCs w:val="24"/>
          <w:lang w:eastAsia="x-none"/>
        </w:rPr>
        <w:t xml:space="preserve"> las </w:t>
      </w:r>
      <w:r w:rsidR="00075386" w:rsidRPr="00653967">
        <w:rPr>
          <w:rFonts w:ascii="Times New Roman" w:hAnsi="Times New Roman" w:cs="Times New Roman"/>
          <w:spacing w:val="-1"/>
          <w:sz w:val="24"/>
          <w:szCs w:val="24"/>
          <w:lang w:eastAsia="x-none"/>
        </w:rPr>
        <w:t xml:space="preserve">pymes </w:t>
      </w:r>
      <w:r w:rsidRPr="00653967">
        <w:rPr>
          <w:rFonts w:ascii="Times New Roman" w:hAnsi="Times New Roman" w:cs="Times New Roman"/>
          <w:spacing w:val="-1"/>
          <w:sz w:val="24"/>
          <w:szCs w:val="24"/>
          <w:lang w:eastAsia="x-none"/>
        </w:rPr>
        <w:t xml:space="preserve">y </w:t>
      </w:r>
      <w:r w:rsidR="00075386">
        <w:rPr>
          <w:rFonts w:ascii="Times New Roman" w:hAnsi="Times New Roman" w:cs="Times New Roman"/>
          <w:spacing w:val="-1"/>
          <w:sz w:val="24"/>
          <w:szCs w:val="24"/>
          <w:lang w:eastAsia="x-none"/>
        </w:rPr>
        <w:t xml:space="preserve">la </w:t>
      </w:r>
      <w:r w:rsidRPr="00653967">
        <w:rPr>
          <w:rFonts w:ascii="Times New Roman" w:hAnsi="Times New Roman" w:cs="Times New Roman"/>
          <w:spacing w:val="-1"/>
          <w:sz w:val="24"/>
          <w:szCs w:val="24"/>
          <w:lang w:eastAsia="x-none"/>
        </w:rPr>
        <w:t>S</w:t>
      </w:r>
      <w:r w:rsidR="008612A6" w:rsidRPr="00653967">
        <w:rPr>
          <w:rFonts w:ascii="Times New Roman" w:hAnsi="Times New Roman" w:cs="Times New Roman"/>
          <w:spacing w:val="-1"/>
          <w:sz w:val="24"/>
          <w:szCs w:val="24"/>
          <w:lang w:eastAsia="x-none"/>
        </w:rPr>
        <w:t>SCM</w:t>
      </w:r>
      <w:r w:rsidR="007168D7" w:rsidRPr="00653967">
        <w:rPr>
          <w:rFonts w:ascii="Times New Roman" w:hAnsi="Times New Roman" w:cs="Times New Roman"/>
          <w:spacing w:val="-1"/>
          <w:sz w:val="24"/>
          <w:szCs w:val="24"/>
          <w:lang w:eastAsia="x-none"/>
        </w:rPr>
        <w:t>.</w:t>
      </w:r>
      <w:r w:rsidR="008A1D85" w:rsidRPr="00653967">
        <w:rPr>
          <w:rFonts w:ascii="Times New Roman" w:hAnsi="Times New Roman" w:cs="Times New Roman"/>
          <w:spacing w:val="-1"/>
          <w:sz w:val="24"/>
          <w:szCs w:val="24"/>
          <w:lang w:eastAsia="x-none"/>
        </w:rPr>
        <w:t xml:space="preserve"> El número de artículos encontrados según las </w:t>
      </w:r>
      <w:r w:rsidR="00075386">
        <w:rPr>
          <w:rFonts w:ascii="Times New Roman" w:hAnsi="Times New Roman" w:cs="Times New Roman"/>
          <w:spacing w:val="-1"/>
          <w:sz w:val="24"/>
          <w:szCs w:val="24"/>
          <w:lang w:eastAsia="x-none"/>
        </w:rPr>
        <w:t xml:space="preserve">anteriores </w:t>
      </w:r>
      <w:r w:rsidR="008A1D85" w:rsidRPr="00653967">
        <w:rPr>
          <w:rFonts w:ascii="Times New Roman" w:hAnsi="Times New Roman" w:cs="Times New Roman"/>
          <w:spacing w:val="-1"/>
          <w:sz w:val="24"/>
          <w:szCs w:val="24"/>
          <w:lang w:eastAsia="x-none"/>
        </w:rPr>
        <w:t xml:space="preserve">dimensiones se muestra en la tabla 1: </w:t>
      </w:r>
    </w:p>
    <w:p w14:paraId="6C97383A" w14:textId="0054EB28" w:rsidR="000B648A" w:rsidRDefault="000B648A" w:rsidP="00BE4433">
      <w:pPr>
        <w:spacing w:after="0" w:line="360" w:lineRule="auto"/>
        <w:ind w:firstLine="709"/>
        <w:jc w:val="both"/>
        <w:rPr>
          <w:rFonts w:ascii="Times New Roman" w:hAnsi="Times New Roman" w:cs="Times New Roman"/>
          <w:spacing w:val="-1"/>
          <w:sz w:val="24"/>
          <w:szCs w:val="24"/>
          <w:lang w:eastAsia="x-none"/>
        </w:rPr>
      </w:pPr>
    </w:p>
    <w:p w14:paraId="54CE082A" w14:textId="7F1C1AA8" w:rsidR="000B648A" w:rsidRDefault="000B648A" w:rsidP="00BE4433">
      <w:pPr>
        <w:spacing w:after="0" w:line="360" w:lineRule="auto"/>
        <w:ind w:firstLine="709"/>
        <w:jc w:val="both"/>
        <w:rPr>
          <w:rFonts w:ascii="Times New Roman" w:hAnsi="Times New Roman" w:cs="Times New Roman"/>
          <w:spacing w:val="-1"/>
          <w:sz w:val="24"/>
          <w:szCs w:val="24"/>
          <w:lang w:eastAsia="x-none"/>
        </w:rPr>
      </w:pPr>
    </w:p>
    <w:p w14:paraId="7437A0BB" w14:textId="151E0FF6" w:rsidR="000B648A" w:rsidRDefault="000B648A" w:rsidP="00BE4433">
      <w:pPr>
        <w:spacing w:after="0" w:line="360" w:lineRule="auto"/>
        <w:ind w:firstLine="709"/>
        <w:jc w:val="both"/>
        <w:rPr>
          <w:rFonts w:ascii="Times New Roman" w:hAnsi="Times New Roman" w:cs="Times New Roman"/>
          <w:spacing w:val="-1"/>
          <w:sz w:val="24"/>
          <w:szCs w:val="24"/>
          <w:lang w:eastAsia="x-none"/>
        </w:rPr>
      </w:pPr>
    </w:p>
    <w:p w14:paraId="3D5704BE" w14:textId="4E5DC597" w:rsidR="000B648A" w:rsidRDefault="000B648A" w:rsidP="00BE4433">
      <w:pPr>
        <w:spacing w:after="0" w:line="360" w:lineRule="auto"/>
        <w:ind w:firstLine="709"/>
        <w:jc w:val="both"/>
        <w:rPr>
          <w:rFonts w:ascii="Times New Roman" w:hAnsi="Times New Roman" w:cs="Times New Roman"/>
          <w:spacing w:val="-1"/>
          <w:sz w:val="24"/>
          <w:szCs w:val="24"/>
          <w:lang w:eastAsia="x-none"/>
        </w:rPr>
      </w:pPr>
    </w:p>
    <w:p w14:paraId="7E720027" w14:textId="77777777" w:rsidR="000B648A" w:rsidRPr="00653967" w:rsidRDefault="000B648A" w:rsidP="00BE4433">
      <w:pPr>
        <w:spacing w:after="0" w:line="360" w:lineRule="auto"/>
        <w:ind w:firstLine="709"/>
        <w:jc w:val="both"/>
        <w:rPr>
          <w:rFonts w:ascii="Times New Roman" w:hAnsi="Times New Roman" w:cs="Times New Roman"/>
          <w:spacing w:val="-1"/>
          <w:sz w:val="24"/>
          <w:szCs w:val="24"/>
          <w:lang w:eastAsia="x-none"/>
        </w:rPr>
      </w:pPr>
    </w:p>
    <w:p w14:paraId="280AB5B2" w14:textId="2D747279" w:rsidR="0050084E" w:rsidRPr="00075386" w:rsidRDefault="00DA74A9" w:rsidP="00925A62">
      <w:pPr>
        <w:spacing w:after="0" w:line="240" w:lineRule="auto"/>
        <w:jc w:val="center"/>
        <w:rPr>
          <w:rFonts w:ascii="Times New Roman" w:hAnsi="Times New Roman" w:cs="Times New Roman"/>
          <w:spacing w:val="-1"/>
          <w:szCs w:val="24"/>
          <w:lang w:eastAsia="x-none"/>
        </w:rPr>
      </w:pPr>
      <w:r w:rsidRPr="00075386">
        <w:rPr>
          <w:rFonts w:ascii="Times New Roman" w:hAnsi="Times New Roman" w:cs="Times New Roman"/>
          <w:b/>
          <w:spacing w:val="-1"/>
          <w:szCs w:val="24"/>
          <w:lang w:eastAsia="x-none"/>
        </w:rPr>
        <w:lastRenderedPageBreak/>
        <w:t>Tabla 1</w:t>
      </w:r>
      <w:r w:rsidR="000B648A">
        <w:rPr>
          <w:rFonts w:ascii="Times New Roman" w:hAnsi="Times New Roman" w:cs="Times New Roman"/>
          <w:b/>
          <w:spacing w:val="-1"/>
          <w:szCs w:val="24"/>
          <w:lang w:eastAsia="x-none"/>
        </w:rPr>
        <w:t>.</w:t>
      </w:r>
      <w:r w:rsidR="00E31E55" w:rsidRPr="00075386">
        <w:rPr>
          <w:rFonts w:ascii="Times New Roman" w:hAnsi="Times New Roman" w:cs="Times New Roman"/>
          <w:b/>
          <w:spacing w:val="-1"/>
          <w:szCs w:val="24"/>
          <w:lang w:eastAsia="x-none"/>
        </w:rPr>
        <w:t xml:space="preserve"> </w:t>
      </w:r>
      <w:r w:rsidR="00E31E55" w:rsidRPr="00075386">
        <w:rPr>
          <w:rFonts w:ascii="Times New Roman" w:hAnsi="Times New Roman" w:cs="Times New Roman"/>
          <w:spacing w:val="-1"/>
          <w:szCs w:val="24"/>
          <w:lang w:eastAsia="x-none"/>
        </w:rPr>
        <w:t>Numero de a</w:t>
      </w:r>
      <w:r w:rsidR="00413DF3" w:rsidRPr="00075386">
        <w:rPr>
          <w:rFonts w:ascii="Times New Roman" w:hAnsi="Times New Roman" w:cs="Times New Roman"/>
          <w:spacing w:val="-1"/>
          <w:szCs w:val="24"/>
          <w:lang w:eastAsia="x-none"/>
        </w:rPr>
        <w:t>rtículo</w:t>
      </w:r>
      <w:r w:rsidR="00E31E55" w:rsidRPr="00075386">
        <w:rPr>
          <w:rFonts w:ascii="Times New Roman" w:hAnsi="Times New Roman" w:cs="Times New Roman"/>
          <w:spacing w:val="-1"/>
          <w:szCs w:val="24"/>
          <w:lang w:eastAsia="x-none"/>
        </w:rPr>
        <w:t>s encontrados por</w:t>
      </w:r>
      <w:r w:rsidR="00413DF3" w:rsidRPr="00075386">
        <w:rPr>
          <w:rFonts w:ascii="Times New Roman" w:hAnsi="Times New Roman" w:cs="Times New Roman"/>
          <w:spacing w:val="-1"/>
          <w:szCs w:val="24"/>
          <w:lang w:eastAsia="x-none"/>
        </w:rPr>
        <w:t xml:space="preserve"> d</w:t>
      </w:r>
      <w:r w:rsidR="0050084E" w:rsidRPr="00075386">
        <w:rPr>
          <w:rFonts w:ascii="Times New Roman" w:hAnsi="Times New Roman" w:cs="Times New Roman"/>
          <w:spacing w:val="-1"/>
          <w:szCs w:val="24"/>
          <w:lang w:eastAsia="x-none"/>
        </w:rPr>
        <w:t>imensiones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1493"/>
        <w:gridCol w:w="1323"/>
      </w:tblGrid>
      <w:tr w:rsidR="00653967" w:rsidRPr="000B648A" w14:paraId="7B024705" w14:textId="1301E4EC" w:rsidTr="00075386">
        <w:trPr>
          <w:trHeight w:val="313"/>
          <w:jc w:val="center"/>
        </w:trPr>
        <w:tc>
          <w:tcPr>
            <w:tcW w:w="2996" w:type="dxa"/>
            <w:shd w:val="clear" w:color="auto" w:fill="auto"/>
          </w:tcPr>
          <w:p w14:paraId="3D147F24" w14:textId="15F1309D" w:rsidR="00763C59" w:rsidRPr="000B648A" w:rsidRDefault="00763C59" w:rsidP="00925A62">
            <w:pPr>
              <w:spacing w:after="0" w:line="240" w:lineRule="auto"/>
              <w:rPr>
                <w:rFonts w:ascii="Times New Roman" w:hAnsi="Times New Roman" w:cs="Times New Roman"/>
                <w:b/>
                <w:sz w:val="24"/>
                <w:szCs w:val="18"/>
              </w:rPr>
            </w:pPr>
            <w:r w:rsidRPr="000B648A">
              <w:rPr>
                <w:rFonts w:ascii="Times New Roman" w:hAnsi="Times New Roman" w:cs="Times New Roman"/>
                <w:b/>
                <w:sz w:val="24"/>
                <w:szCs w:val="18"/>
              </w:rPr>
              <w:t xml:space="preserve">Dimensiones </w:t>
            </w:r>
          </w:p>
        </w:tc>
        <w:tc>
          <w:tcPr>
            <w:tcW w:w="1493" w:type="dxa"/>
            <w:shd w:val="clear" w:color="auto" w:fill="auto"/>
          </w:tcPr>
          <w:p w14:paraId="565E4ECF" w14:textId="3D6D9993" w:rsidR="00763C59" w:rsidRPr="000B648A" w:rsidRDefault="00075386" w:rsidP="00075386">
            <w:pPr>
              <w:spacing w:after="0" w:line="240" w:lineRule="auto"/>
              <w:jc w:val="center"/>
              <w:rPr>
                <w:rFonts w:ascii="Times New Roman" w:hAnsi="Times New Roman" w:cs="Times New Roman"/>
                <w:b/>
                <w:sz w:val="24"/>
                <w:szCs w:val="18"/>
              </w:rPr>
            </w:pPr>
            <w:r w:rsidRPr="000B648A">
              <w:rPr>
                <w:rFonts w:ascii="Times New Roman" w:hAnsi="Times New Roman" w:cs="Times New Roman"/>
                <w:b/>
                <w:sz w:val="24"/>
                <w:szCs w:val="18"/>
              </w:rPr>
              <w:t>N.° de a</w:t>
            </w:r>
            <w:r w:rsidR="00763C59" w:rsidRPr="000B648A">
              <w:rPr>
                <w:rFonts w:ascii="Times New Roman" w:hAnsi="Times New Roman" w:cs="Times New Roman"/>
                <w:b/>
                <w:sz w:val="24"/>
                <w:szCs w:val="18"/>
              </w:rPr>
              <w:t>rtículos</w:t>
            </w:r>
          </w:p>
        </w:tc>
        <w:tc>
          <w:tcPr>
            <w:tcW w:w="1136" w:type="dxa"/>
            <w:shd w:val="clear" w:color="auto" w:fill="auto"/>
          </w:tcPr>
          <w:p w14:paraId="3BE32A01" w14:textId="0E3E9820" w:rsidR="00763C59" w:rsidRPr="000B648A" w:rsidRDefault="00763C59" w:rsidP="006D50E3">
            <w:pPr>
              <w:spacing w:after="0" w:line="240" w:lineRule="auto"/>
              <w:jc w:val="center"/>
              <w:rPr>
                <w:rFonts w:ascii="Times New Roman" w:hAnsi="Times New Roman" w:cs="Times New Roman"/>
                <w:b/>
                <w:sz w:val="24"/>
                <w:szCs w:val="18"/>
              </w:rPr>
            </w:pPr>
            <w:r w:rsidRPr="000B648A">
              <w:rPr>
                <w:rFonts w:ascii="Times New Roman" w:hAnsi="Times New Roman" w:cs="Times New Roman"/>
                <w:b/>
                <w:sz w:val="24"/>
                <w:szCs w:val="18"/>
              </w:rPr>
              <w:t>Porcentaje</w:t>
            </w:r>
          </w:p>
        </w:tc>
      </w:tr>
      <w:tr w:rsidR="00653967" w:rsidRPr="000B648A" w14:paraId="3D770534" w14:textId="0F819085" w:rsidTr="00075386">
        <w:trPr>
          <w:trHeight w:val="282"/>
          <w:jc w:val="center"/>
        </w:trPr>
        <w:tc>
          <w:tcPr>
            <w:tcW w:w="2996" w:type="dxa"/>
            <w:shd w:val="clear" w:color="auto" w:fill="auto"/>
          </w:tcPr>
          <w:p w14:paraId="216B7345" w14:textId="33DA7EC8" w:rsidR="00763C59" w:rsidRPr="000B648A" w:rsidRDefault="00763C59" w:rsidP="00925A62">
            <w:pPr>
              <w:spacing w:after="0" w:line="240" w:lineRule="auto"/>
              <w:rPr>
                <w:rFonts w:ascii="Times New Roman" w:hAnsi="Times New Roman" w:cs="Times New Roman"/>
                <w:sz w:val="24"/>
                <w:szCs w:val="18"/>
              </w:rPr>
            </w:pPr>
            <w:r w:rsidRPr="000B648A">
              <w:rPr>
                <w:rFonts w:ascii="Times New Roman" w:hAnsi="Times New Roman" w:cs="Times New Roman"/>
                <w:sz w:val="24"/>
                <w:szCs w:val="18"/>
              </w:rPr>
              <w:t>P</w:t>
            </w:r>
            <w:r w:rsidR="00075386" w:rsidRPr="000B648A">
              <w:rPr>
                <w:rFonts w:ascii="Times New Roman" w:hAnsi="Times New Roman" w:cs="Times New Roman"/>
                <w:sz w:val="24"/>
                <w:szCs w:val="18"/>
              </w:rPr>
              <w:t>ymes</w:t>
            </w:r>
            <w:r w:rsidRPr="000B648A">
              <w:rPr>
                <w:rFonts w:ascii="Times New Roman" w:hAnsi="Times New Roman" w:cs="Times New Roman"/>
                <w:sz w:val="24"/>
                <w:szCs w:val="18"/>
              </w:rPr>
              <w:t xml:space="preserve"> y sustentabilidad</w:t>
            </w:r>
          </w:p>
        </w:tc>
        <w:tc>
          <w:tcPr>
            <w:tcW w:w="1493" w:type="dxa"/>
            <w:shd w:val="clear" w:color="auto" w:fill="auto"/>
          </w:tcPr>
          <w:p w14:paraId="3231D9A3" w14:textId="77777777"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9</w:t>
            </w:r>
          </w:p>
        </w:tc>
        <w:tc>
          <w:tcPr>
            <w:tcW w:w="1136" w:type="dxa"/>
            <w:shd w:val="clear" w:color="auto" w:fill="auto"/>
          </w:tcPr>
          <w:p w14:paraId="6FA7057D" w14:textId="30A96D8D"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45</w:t>
            </w:r>
            <w:r w:rsidR="00075386" w:rsidRPr="000B648A">
              <w:rPr>
                <w:rFonts w:ascii="Times New Roman" w:hAnsi="Times New Roman" w:cs="Times New Roman"/>
                <w:sz w:val="24"/>
                <w:szCs w:val="18"/>
              </w:rPr>
              <w:t xml:space="preserve"> </w:t>
            </w:r>
            <w:r w:rsidRPr="000B648A">
              <w:rPr>
                <w:rFonts w:ascii="Times New Roman" w:hAnsi="Times New Roman" w:cs="Times New Roman"/>
                <w:sz w:val="24"/>
                <w:szCs w:val="18"/>
              </w:rPr>
              <w:t>%</w:t>
            </w:r>
          </w:p>
        </w:tc>
      </w:tr>
      <w:tr w:rsidR="00653967" w:rsidRPr="000B648A" w14:paraId="710A2A07" w14:textId="13A21727" w:rsidTr="00075386">
        <w:trPr>
          <w:trHeight w:val="265"/>
          <w:jc w:val="center"/>
        </w:trPr>
        <w:tc>
          <w:tcPr>
            <w:tcW w:w="2996" w:type="dxa"/>
            <w:shd w:val="clear" w:color="auto" w:fill="auto"/>
          </w:tcPr>
          <w:p w14:paraId="1A0F5E34" w14:textId="736EB14E" w:rsidR="00763C59" w:rsidRPr="000B648A" w:rsidRDefault="00075386" w:rsidP="00925A62">
            <w:pPr>
              <w:spacing w:after="0" w:line="240" w:lineRule="auto"/>
              <w:rPr>
                <w:rFonts w:ascii="Times New Roman" w:hAnsi="Times New Roman" w:cs="Times New Roman"/>
                <w:sz w:val="24"/>
                <w:szCs w:val="18"/>
              </w:rPr>
            </w:pPr>
            <w:r w:rsidRPr="000B648A">
              <w:rPr>
                <w:rFonts w:ascii="Times New Roman" w:hAnsi="Times New Roman" w:cs="Times New Roman"/>
                <w:sz w:val="24"/>
                <w:szCs w:val="18"/>
              </w:rPr>
              <w:t>Pymes</w:t>
            </w:r>
            <w:r w:rsidR="00763C59" w:rsidRPr="000B648A">
              <w:rPr>
                <w:rFonts w:ascii="Times New Roman" w:hAnsi="Times New Roman" w:cs="Times New Roman"/>
                <w:sz w:val="24"/>
                <w:szCs w:val="18"/>
              </w:rPr>
              <w:t xml:space="preserve"> y SCM</w:t>
            </w:r>
          </w:p>
        </w:tc>
        <w:tc>
          <w:tcPr>
            <w:tcW w:w="1493" w:type="dxa"/>
            <w:shd w:val="clear" w:color="auto" w:fill="auto"/>
          </w:tcPr>
          <w:p w14:paraId="5A9DC136" w14:textId="77777777"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5</w:t>
            </w:r>
          </w:p>
        </w:tc>
        <w:tc>
          <w:tcPr>
            <w:tcW w:w="1136" w:type="dxa"/>
            <w:shd w:val="clear" w:color="auto" w:fill="auto"/>
          </w:tcPr>
          <w:p w14:paraId="5E278174" w14:textId="6EDC8932"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25</w:t>
            </w:r>
            <w:r w:rsidR="00075386" w:rsidRPr="000B648A">
              <w:rPr>
                <w:rFonts w:ascii="Times New Roman" w:hAnsi="Times New Roman" w:cs="Times New Roman"/>
                <w:sz w:val="24"/>
                <w:szCs w:val="18"/>
              </w:rPr>
              <w:t xml:space="preserve"> </w:t>
            </w:r>
            <w:r w:rsidRPr="000B648A">
              <w:rPr>
                <w:rFonts w:ascii="Times New Roman" w:hAnsi="Times New Roman" w:cs="Times New Roman"/>
                <w:sz w:val="24"/>
                <w:szCs w:val="18"/>
              </w:rPr>
              <w:t>%</w:t>
            </w:r>
          </w:p>
        </w:tc>
      </w:tr>
      <w:tr w:rsidR="00653967" w:rsidRPr="000B648A" w14:paraId="0AD2F640" w14:textId="6FAC1AA5" w:rsidTr="00075386">
        <w:trPr>
          <w:trHeight w:val="269"/>
          <w:jc w:val="center"/>
        </w:trPr>
        <w:tc>
          <w:tcPr>
            <w:tcW w:w="2996" w:type="dxa"/>
            <w:shd w:val="clear" w:color="auto" w:fill="auto"/>
          </w:tcPr>
          <w:p w14:paraId="2DFB4096" w14:textId="1F0328E9" w:rsidR="00763C59" w:rsidRPr="000B648A" w:rsidRDefault="00075386" w:rsidP="00075386">
            <w:pPr>
              <w:spacing w:after="0" w:line="240" w:lineRule="auto"/>
              <w:rPr>
                <w:rFonts w:ascii="Times New Roman" w:hAnsi="Times New Roman" w:cs="Times New Roman"/>
                <w:sz w:val="24"/>
                <w:szCs w:val="18"/>
              </w:rPr>
            </w:pPr>
            <w:r w:rsidRPr="000B648A">
              <w:rPr>
                <w:rFonts w:ascii="Times New Roman" w:hAnsi="Times New Roman" w:cs="Times New Roman"/>
                <w:sz w:val="24"/>
                <w:szCs w:val="18"/>
              </w:rPr>
              <w:t>Pymes</w:t>
            </w:r>
            <w:r w:rsidR="00763C59" w:rsidRPr="000B648A">
              <w:rPr>
                <w:rFonts w:ascii="Times New Roman" w:hAnsi="Times New Roman" w:cs="Times New Roman"/>
                <w:sz w:val="24"/>
                <w:szCs w:val="18"/>
              </w:rPr>
              <w:t>, SCM y aspecto ambiental</w:t>
            </w:r>
          </w:p>
        </w:tc>
        <w:tc>
          <w:tcPr>
            <w:tcW w:w="1493" w:type="dxa"/>
            <w:shd w:val="clear" w:color="auto" w:fill="auto"/>
          </w:tcPr>
          <w:p w14:paraId="1AE97FA7" w14:textId="77777777"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0</w:t>
            </w:r>
          </w:p>
        </w:tc>
        <w:tc>
          <w:tcPr>
            <w:tcW w:w="1136" w:type="dxa"/>
            <w:shd w:val="clear" w:color="auto" w:fill="auto"/>
          </w:tcPr>
          <w:p w14:paraId="4C36388E" w14:textId="1D882E3D"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0</w:t>
            </w:r>
            <w:r w:rsidR="00075386" w:rsidRPr="000B648A">
              <w:rPr>
                <w:rFonts w:ascii="Times New Roman" w:hAnsi="Times New Roman" w:cs="Times New Roman"/>
                <w:sz w:val="24"/>
                <w:szCs w:val="18"/>
              </w:rPr>
              <w:t xml:space="preserve"> </w:t>
            </w:r>
            <w:r w:rsidRPr="000B648A">
              <w:rPr>
                <w:rFonts w:ascii="Times New Roman" w:hAnsi="Times New Roman" w:cs="Times New Roman"/>
                <w:sz w:val="24"/>
                <w:szCs w:val="18"/>
              </w:rPr>
              <w:t>%</w:t>
            </w:r>
          </w:p>
        </w:tc>
      </w:tr>
      <w:tr w:rsidR="00653967" w:rsidRPr="000B648A" w14:paraId="1B6C6941" w14:textId="33D52347" w:rsidTr="00075386">
        <w:trPr>
          <w:trHeight w:val="265"/>
          <w:jc w:val="center"/>
        </w:trPr>
        <w:tc>
          <w:tcPr>
            <w:tcW w:w="2996" w:type="dxa"/>
            <w:shd w:val="clear" w:color="auto" w:fill="auto"/>
          </w:tcPr>
          <w:p w14:paraId="5A3D9ACA" w14:textId="574538DA" w:rsidR="00763C59" w:rsidRPr="000B648A" w:rsidRDefault="00075386" w:rsidP="00075386">
            <w:pPr>
              <w:spacing w:after="0" w:line="240" w:lineRule="auto"/>
              <w:rPr>
                <w:rFonts w:ascii="Times New Roman" w:hAnsi="Times New Roman" w:cs="Times New Roman"/>
                <w:sz w:val="24"/>
                <w:szCs w:val="18"/>
              </w:rPr>
            </w:pPr>
            <w:r w:rsidRPr="000B648A">
              <w:rPr>
                <w:rFonts w:ascii="Times New Roman" w:hAnsi="Times New Roman" w:cs="Times New Roman"/>
                <w:sz w:val="24"/>
                <w:szCs w:val="18"/>
              </w:rPr>
              <w:t>Pymes</w:t>
            </w:r>
            <w:r w:rsidR="00763C59" w:rsidRPr="000B648A">
              <w:rPr>
                <w:rFonts w:ascii="Times New Roman" w:hAnsi="Times New Roman" w:cs="Times New Roman"/>
                <w:sz w:val="24"/>
                <w:szCs w:val="18"/>
              </w:rPr>
              <w:t>, SCM y aspecto social</w:t>
            </w:r>
          </w:p>
        </w:tc>
        <w:tc>
          <w:tcPr>
            <w:tcW w:w="1493" w:type="dxa"/>
            <w:shd w:val="clear" w:color="auto" w:fill="auto"/>
          </w:tcPr>
          <w:p w14:paraId="0868114D" w14:textId="77777777"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1</w:t>
            </w:r>
          </w:p>
        </w:tc>
        <w:tc>
          <w:tcPr>
            <w:tcW w:w="1136" w:type="dxa"/>
            <w:shd w:val="clear" w:color="auto" w:fill="auto"/>
          </w:tcPr>
          <w:p w14:paraId="3060F918" w14:textId="0C62A35E"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5</w:t>
            </w:r>
            <w:r w:rsidR="00075386" w:rsidRPr="000B648A">
              <w:rPr>
                <w:rFonts w:ascii="Times New Roman" w:hAnsi="Times New Roman" w:cs="Times New Roman"/>
                <w:sz w:val="24"/>
                <w:szCs w:val="18"/>
              </w:rPr>
              <w:t xml:space="preserve"> </w:t>
            </w:r>
            <w:r w:rsidRPr="000B648A">
              <w:rPr>
                <w:rFonts w:ascii="Times New Roman" w:hAnsi="Times New Roman" w:cs="Times New Roman"/>
                <w:sz w:val="24"/>
                <w:szCs w:val="18"/>
              </w:rPr>
              <w:t>%</w:t>
            </w:r>
          </w:p>
        </w:tc>
      </w:tr>
      <w:tr w:rsidR="00653967" w:rsidRPr="000B648A" w14:paraId="7E792499" w14:textId="16D2FA67" w:rsidTr="00075386">
        <w:trPr>
          <w:trHeight w:val="282"/>
          <w:jc w:val="center"/>
        </w:trPr>
        <w:tc>
          <w:tcPr>
            <w:tcW w:w="2996" w:type="dxa"/>
            <w:shd w:val="clear" w:color="auto" w:fill="auto"/>
          </w:tcPr>
          <w:p w14:paraId="290E9185" w14:textId="3DBD3766" w:rsidR="00763C59" w:rsidRPr="000B648A" w:rsidRDefault="00075386" w:rsidP="00075386">
            <w:pPr>
              <w:spacing w:after="0" w:line="240" w:lineRule="auto"/>
              <w:rPr>
                <w:rFonts w:ascii="Times New Roman" w:hAnsi="Times New Roman" w:cs="Times New Roman"/>
                <w:sz w:val="24"/>
                <w:szCs w:val="18"/>
              </w:rPr>
            </w:pPr>
            <w:r w:rsidRPr="000B648A">
              <w:rPr>
                <w:rFonts w:ascii="Times New Roman" w:hAnsi="Times New Roman" w:cs="Times New Roman"/>
                <w:sz w:val="24"/>
                <w:szCs w:val="18"/>
              </w:rPr>
              <w:t>Pymes</w:t>
            </w:r>
            <w:r w:rsidR="00763C59" w:rsidRPr="000B648A">
              <w:rPr>
                <w:rFonts w:ascii="Times New Roman" w:hAnsi="Times New Roman" w:cs="Times New Roman"/>
                <w:sz w:val="24"/>
                <w:szCs w:val="18"/>
              </w:rPr>
              <w:t xml:space="preserve"> y SSCM</w:t>
            </w:r>
          </w:p>
        </w:tc>
        <w:tc>
          <w:tcPr>
            <w:tcW w:w="1493" w:type="dxa"/>
            <w:shd w:val="clear" w:color="auto" w:fill="auto"/>
          </w:tcPr>
          <w:p w14:paraId="2EF169EB" w14:textId="77777777"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5</w:t>
            </w:r>
          </w:p>
        </w:tc>
        <w:tc>
          <w:tcPr>
            <w:tcW w:w="1136" w:type="dxa"/>
            <w:shd w:val="clear" w:color="auto" w:fill="auto"/>
          </w:tcPr>
          <w:p w14:paraId="3AACF9E2" w14:textId="3F221262"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25</w:t>
            </w:r>
            <w:r w:rsidR="00075386" w:rsidRPr="000B648A">
              <w:rPr>
                <w:rFonts w:ascii="Times New Roman" w:hAnsi="Times New Roman" w:cs="Times New Roman"/>
                <w:sz w:val="24"/>
                <w:szCs w:val="18"/>
              </w:rPr>
              <w:t xml:space="preserve"> </w:t>
            </w:r>
            <w:r w:rsidRPr="000B648A">
              <w:rPr>
                <w:rFonts w:ascii="Times New Roman" w:hAnsi="Times New Roman" w:cs="Times New Roman"/>
                <w:sz w:val="24"/>
                <w:szCs w:val="18"/>
              </w:rPr>
              <w:t>%</w:t>
            </w:r>
          </w:p>
        </w:tc>
      </w:tr>
      <w:tr w:rsidR="00653967" w:rsidRPr="000B648A" w14:paraId="305CBAE0" w14:textId="548973ED" w:rsidTr="00075386">
        <w:trPr>
          <w:trHeight w:val="299"/>
          <w:jc w:val="center"/>
        </w:trPr>
        <w:tc>
          <w:tcPr>
            <w:tcW w:w="2996" w:type="dxa"/>
            <w:shd w:val="clear" w:color="auto" w:fill="auto"/>
          </w:tcPr>
          <w:p w14:paraId="087E05AF" w14:textId="595CA11D" w:rsidR="00763C59" w:rsidRPr="000B648A" w:rsidRDefault="00763C59" w:rsidP="00925A62">
            <w:pPr>
              <w:spacing w:after="0" w:line="240" w:lineRule="auto"/>
              <w:rPr>
                <w:rFonts w:ascii="Times New Roman" w:hAnsi="Times New Roman" w:cs="Times New Roman"/>
                <w:sz w:val="24"/>
                <w:szCs w:val="18"/>
              </w:rPr>
            </w:pPr>
            <w:r w:rsidRPr="000B648A">
              <w:rPr>
                <w:rFonts w:ascii="Times New Roman" w:hAnsi="Times New Roman" w:cs="Times New Roman"/>
                <w:sz w:val="24"/>
                <w:szCs w:val="18"/>
              </w:rPr>
              <w:t>Total de artículos</w:t>
            </w:r>
          </w:p>
        </w:tc>
        <w:tc>
          <w:tcPr>
            <w:tcW w:w="1493" w:type="dxa"/>
            <w:shd w:val="clear" w:color="auto" w:fill="auto"/>
          </w:tcPr>
          <w:p w14:paraId="65ACC70A" w14:textId="77777777"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20</w:t>
            </w:r>
          </w:p>
        </w:tc>
        <w:tc>
          <w:tcPr>
            <w:tcW w:w="1136" w:type="dxa"/>
            <w:shd w:val="clear" w:color="auto" w:fill="auto"/>
          </w:tcPr>
          <w:p w14:paraId="75098177" w14:textId="19280D26" w:rsidR="00763C59" w:rsidRPr="000B648A" w:rsidRDefault="00763C59" w:rsidP="006D50E3">
            <w:pPr>
              <w:spacing w:after="0" w:line="240" w:lineRule="auto"/>
              <w:jc w:val="center"/>
              <w:rPr>
                <w:rFonts w:ascii="Times New Roman" w:hAnsi="Times New Roman" w:cs="Times New Roman"/>
                <w:sz w:val="24"/>
                <w:szCs w:val="18"/>
              </w:rPr>
            </w:pPr>
            <w:r w:rsidRPr="000B648A">
              <w:rPr>
                <w:rFonts w:ascii="Times New Roman" w:hAnsi="Times New Roman" w:cs="Times New Roman"/>
                <w:sz w:val="24"/>
                <w:szCs w:val="18"/>
              </w:rPr>
              <w:t>100</w:t>
            </w:r>
            <w:r w:rsidR="00075386" w:rsidRPr="000B648A">
              <w:rPr>
                <w:rFonts w:ascii="Times New Roman" w:hAnsi="Times New Roman" w:cs="Times New Roman"/>
                <w:sz w:val="24"/>
                <w:szCs w:val="18"/>
              </w:rPr>
              <w:t xml:space="preserve"> </w:t>
            </w:r>
            <w:r w:rsidRPr="000B648A">
              <w:rPr>
                <w:rFonts w:ascii="Times New Roman" w:hAnsi="Times New Roman" w:cs="Times New Roman"/>
                <w:sz w:val="24"/>
                <w:szCs w:val="18"/>
              </w:rPr>
              <w:t>%</w:t>
            </w:r>
          </w:p>
        </w:tc>
      </w:tr>
    </w:tbl>
    <w:p w14:paraId="478059CC" w14:textId="15A2E49B" w:rsidR="005C065B" w:rsidRDefault="005C065B" w:rsidP="00925A62">
      <w:pPr>
        <w:spacing w:after="0" w:line="240" w:lineRule="auto"/>
        <w:jc w:val="center"/>
        <w:rPr>
          <w:rFonts w:ascii="Times New Roman" w:hAnsi="Times New Roman" w:cs="Times New Roman"/>
          <w:sz w:val="24"/>
          <w:szCs w:val="24"/>
        </w:rPr>
      </w:pPr>
      <w:r w:rsidRPr="00075386">
        <w:rPr>
          <w:rFonts w:ascii="Times New Roman" w:hAnsi="Times New Roman" w:cs="Times New Roman"/>
          <w:szCs w:val="24"/>
        </w:rPr>
        <w:t>Fuente: Elaboración propia</w:t>
      </w:r>
      <w:r w:rsidRPr="00653967">
        <w:rPr>
          <w:rFonts w:ascii="Times New Roman" w:hAnsi="Times New Roman" w:cs="Times New Roman"/>
          <w:sz w:val="24"/>
          <w:szCs w:val="24"/>
        </w:rPr>
        <w:t xml:space="preserve"> </w:t>
      </w:r>
    </w:p>
    <w:p w14:paraId="2528C6E2" w14:textId="77777777" w:rsidR="00075386" w:rsidRPr="00653967" w:rsidRDefault="00075386" w:rsidP="00925A62">
      <w:pPr>
        <w:spacing w:after="0" w:line="240" w:lineRule="auto"/>
        <w:jc w:val="center"/>
        <w:rPr>
          <w:rFonts w:ascii="Times New Roman" w:hAnsi="Times New Roman" w:cs="Times New Roman"/>
          <w:sz w:val="24"/>
          <w:szCs w:val="24"/>
        </w:rPr>
      </w:pPr>
    </w:p>
    <w:p w14:paraId="1ADB598E" w14:textId="2246C479" w:rsidR="008612A6" w:rsidRDefault="004F5987" w:rsidP="00BE4433">
      <w:pPr>
        <w:spacing w:after="0" w:line="360" w:lineRule="auto"/>
        <w:ind w:firstLine="360"/>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 xml:space="preserve">Como </w:t>
      </w:r>
      <w:r w:rsidR="00075386">
        <w:rPr>
          <w:rFonts w:ascii="Times New Roman" w:hAnsi="Times New Roman" w:cs="Times New Roman"/>
          <w:spacing w:val="-1"/>
          <w:sz w:val="24"/>
          <w:szCs w:val="24"/>
          <w:lang w:eastAsia="x-none"/>
        </w:rPr>
        <w:t xml:space="preserve">se </w:t>
      </w:r>
      <w:r w:rsidRPr="00653967">
        <w:rPr>
          <w:rFonts w:ascii="Times New Roman" w:hAnsi="Times New Roman" w:cs="Times New Roman"/>
          <w:spacing w:val="-1"/>
          <w:sz w:val="24"/>
          <w:szCs w:val="24"/>
          <w:lang w:eastAsia="x-none"/>
        </w:rPr>
        <w:t>puede observar</w:t>
      </w:r>
      <w:r w:rsidR="00075386">
        <w:rPr>
          <w:rFonts w:ascii="Times New Roman" w:hAnsi="Times New Roman" w:cs="Times New Roman"/>
          <w:spacing w:val="-1"/>
          <w:sz w:val="24"/>
          <w:szCs w:val="24"/>
          <w:lang w:eastAsia="x-none"/>
        </w:rPr>
        <w:t>,</w:t>
      </w:r>
      <w:r w:rsidRPr="00653967">
        <w:rPr>
          <w:rFonts w:ascii="Times New Roman" w:hAnsi="Times New Roman" w:cs="Times New Roman"/>
          <w:spacing w:val="-1"/>
          <w:sz w:val="24"/>
          <w:szCs w:val="24"/>
          <w:lang w:eastAsia="x-none"/>
        </w:rPr>
        <w:t xml:space="preserve"> en la t</w:t>
      </w:r>
      <w:r w:rsidR="00D72914" w:rsidRPr="00653967">
        <w:rPr>
          <w:rFonts w:ascii="Times New Roman" w:hAnsi="Times New Roman" w:cs="Times New Roman"/>
          <w:spacing w:val="-1"/>
          <w:sz w:val="24"/>
          <w:szCs w:val="24"/>
          <w:lang w:eastAsia="x-none"/>
        </w:rPr>
        <w:t xml:space="preserve">abla 1 </w:t>
      </w:r>
      <w:r w:rsidR="00075386">
        <w:rPr>
          <w:rFonts w:ascii="Times New Roman" w:hAnsi="Times New Roman" w:cs="Times New Roman"/>
          <w:spacing w:val="-1"/>
          <w:sz w:val="24"/>
          <w:szCs w:val="24"/>
          <w:lang w:eastAsia="x-none"/>
        </w:rPr>
        <w:t xml:space="preserve">se evidencia </w:t>
      </w:r>
      <w:r w:rsidR="00A55716" w:rsidRPr="00653967">
        <w:rPr>
          <w:rFonts w:ascii="Times New Roman" w:hAnsi="Times New Roman" w:cs="Times New Roman"/>
          <w:spacing w:val="-1"/>
          <w:sz w:val="24"/>
          <w:szCs w:val="24"/>
          <w:lang w:eastAsia="x-none"/>
        </w:rPr>
        <w:t>una mayor cantidad de</w:t>
      </w:r>
      <w:r w:rsidR="008612A6" w:rsidRPr="00653967">
        <w:rPr>
          <w:rFonts w:ascii="Times New Roman" w:hAnsi="Times New Roman" w:cs="Times New Roman"/>
          <w:spacing w:val="-1"/>
          <w:sz w:val="24"/>
          <w:szCs w:val="24"/>
          <w:lang w:eastAsia="x-none"/>
        </w:rPr>
        <w:t xml:space="preserve"> investigacione</w:t>
      </w:r>
      <w:r w:rsidR="00D72914" w:rsidRPr="00653967">
        <w:rPr>
          <w:rFonts w:ascii="Times New Roman" w:hAnsi="Times New Roman" w:cs="Times New Roman"/>
          <w:spacing w:val="-1"/>
          <w:sz w:val="24"/>
          <w:szCs w:val="24"/>
          <w:lang w:eastAsia="x-none"/>
        </w:rPr>
        <w:t xml:space="preserve">s sobre </w:t>
      </w:r>
      <w:r w:rsidR="00075386" w:rsidRPr="00653967">
        <w:rPr>
          <w:rFonts w:ascii="Times New Roman" w:hAnsi="Times New Roman" w:cs="Times New Roman"/>
          <w:spacing w:val="-1"/>
          <w:sz w:val="24"/>
          <w:szCs w:val="24"/>
          <w:lang w:eastAsia="x-none"/>
        </w:rPr>
        <w:t xml:space="preserve">pymes y sustentabilidad </w:t>
      </w:r>
      <w:r w:rsidR="00D21830" w:rsidRPr="00653967">
        <w:rPr>
          <w:rFonts w:ascii="Times New Roman" w:hAnsi="Times New Roman" w:cs="Times New Roman"/>
          <w:spacing w:val="-1"/>
          <w:sz w:val="24"/>
          <w:szCs w:val="24"/>
          <w:lang w:eastAsia="x-none"/>
        </w:rPr>
        <w:t>(45</w:t>
      </w:r>
      <w:r w:rsidR="00075386">
        <w:rPr>
          <w:rFonts w:ascii="Times New Roman" w:hAnsi="Times New Roman" w:cs="Times New Roman"/>
          <w:spacing w:val="-1"/>
          <w:sz w:val="24"/>
          <w:szCs w:val="24"/>
          <w:lang w:eastAsia="x-none"/>
        </w:rPr>
        <w:t xml:space="preserve"> </w:t>
      </w:r>
      <w:r w:rsidR="00D21830" w:rsidRPr="00653967">
        <w:rPr>
          <w:rFonts w:ascii="Times New Roman" w:hAnsi="Times New Roman" w:cs="Times New Roman"/>
          <w:spacing w:val="-1"/>
          <w:sz w:val="24"/>
          <w:szCs w:val="24"/>
          <w:lang w:eastAsia="x-none"/>
        </w:rPr>
        <w:t>%)</w:t>
      </w:r>
      <w:r w:rsidR="00D72914" w:rsidRPr="00653967">
        <w:rPr>
          <w:rFonts w:ascii="Times New Roman" w:hAnsi="Times New Roman" w:cs="Times New Roman"/>
          <w:spacing w:val="-1"/>
          <w:sz w:val="24"/>
          <w:szCs w:val="24"/>
          <w:lang w:eastAsia="x-none"/>
        </w:rPr>
        <w:t>, mientras</w:t>
      </w:r>
      <w:r w:rsidR="00075386">
        <w:rPr>
          <w:rFonts w:ascii="Times New Roman" w:hAnsi="Times New Roman" w:cs="Times New Roman"/>
          <w:spacing w:val="-1"/>
          <w:sz w:val="24"/>
          <w:szCs w:val="24"/>
          <w:lang w:eastAsia="x-none"/>
        </w:rPr>
        <w:t xml:space="preserve"> que </w:t>
      </w:r>
      <w:r w:rsidR="00D72914" w:rsidRPr="00653967">
        <w:rPr>
          <w:rFonts w:ascii="Times New Roman" w:hAnsi="Times New Roman" w:cs="Times New Roman"/>
          <w:spacing w:val="-1"/>
          <w:sz w:val="24"/>
          <w:szCs w:val="24"/>
          <w:lang w:eastAsia="x-none"/>
        </w:rPr>
        <w:t xml:space="preserve">en las </w:t>
      </w:r>
      <w:r w:rsidR="00785718" w:rsidRPr="00653967">
        <w:rPr>
          <w:rFonts w:ascii="Times New Roman" w:hAnsi="Times New Roman" w:cs="Times New Roman"/>
          <w:spacing w:val="-1"/>
          <w:sz w:val="24"/>
          <w:szCs w:val="24"/>
          <w:lang w:eastAsia="x-none"/>
        </w:rPr>
        <w:t>demás</w:t>
      </w:r>
      <w:r w:rsidR="00D72914" w:rsidRPr="00653967">
        <w:rPr>
          <w:rFonts w:ascii="Times New Roman" w:hAnsi="Times New Roman" w:cs="Times New Roman"/>
          <w:spacing w:val="-1"/>
          <w:sz w:val="24"/>
          <w:szCs w:val="24"/>
          <w:lang w:eastAsia="x-none"/>
        </w:rPr>
        <w:t xml:space="preserve"> dimensione</w:t>
      </w:r>
      <w:r w:rsidR="001930BE" w:rsidRPr="00653967">
        <w:rPr>
          <w:rFonts w:ascii="Times New Roman" w:hAnsi="Times New Roman" w:cs="Times New Roman"/>
          <w:spacing w:val="-1"/>
          <w:sz w:val="24"/>
          <w:szCs w:val="24"/>
          <w:lang w:eastAsia="x-none"/>
        </w:rPr>
        <w:t xml:space="preserve">s </w:t>
      </w:r>
      <w:r w:rsidR="00F628D0" w:rsidRPr="00653967">
        <w:rPr>
          <w:rFonts w:ascii="Times New Roman" w:hAnsi="Times New Roman" w:cs="Times New Roman"/>
          <w:spacing w:val="-1"/>
          <w:sz w:val="24"/>
          <w:szCs w:val="24"/>
          <w:lang w:eastAsia="x-none"/>
        </w:rPr>
        <w:t>existe</w:t>
      </w:r>
      <w:r w:rsidR="00A464CF" w:rsidRPr="00653967">
        <w:rPr>
          <w:rFonts w:ascii="Times New Roman" w:hAnsi="Times New Roman" w:cs="Times New Roman"/>
          <w:spacing w:val="-1"/>
          <w:sz w:val="24"/>
          <w:szCs w:val="24"/>
          <w:lang w:eastAsia="x-none"/>
        </w:rPr>
        <w:t xml:space="preserve"> una mayor</w:t>
      </w:r>
      <w:r w:rsidR="00D72914" w:rsidRPr="00653967">
        <w:rPr>
          <w:rFonts w:ascii="Times New Roman" w:hAnsi="Times New Roman" w:cs="Times New Roman"/>
          <w:spacing w:val="-1"/>
          <w:sz w:val="24"/>
          <w:szCs w:val="24"/>
          <w:lang w:eastAsia="x-none"/>
        </w:rPr>
        <w:t xml:space="preserve"> escasez de </w:t>
      </w:r>
      <w:r w:rsidR="00075386">
        <w:rPr>
          <w:rFonts w:ascii="Times New Roman" w:hAnsi="Times New Roman" w:cs="Times New Roman"/>
          <w:spacing w:val="-1"/>
          <w:sz w:val="24"/>
          <w:szCs w:val="24"/>
          <w:lang w:eastAsia="x-none"/>
        </w:rPr>
        <w:t>trabajos</w:t>
      </w:r>
      <w:r w:rsidR="00D72914" w:rsidRPr="00653967">
        <w:rPr>
          <w:rFonts w:ascii="Times New Roman" w:hAnsi="Times New Roman" w:cs="Times New Roman"/>
          <w:spacing w:val="-1"/>
          <w:sz w:val="24"/>
          <w:szCs w:val="24"/>
          <w:lang w:eastAsia="x-none"/>
        </w:rPr>
        <w:t>.</w:t>
      </w:r>
    </w:p>
    <w:p w14:paraId="2759E52D" w14:textId="77777777" w:rsidR="00075386" w:rsidRPr="00653967" w:rsidRDefault="00075386" w:rsidP="00BE4433">
      <w:pPr>
        <w:spacing w:after="0" w:line="360" w:lineRule="auto"/>
        <w:ind w:firstLine="360"/>
        <w:jc w:val="both"/>
        <w:rPr>
          <w:rFonts w:ascii="Times New Roman" w:hAnsi="Times New Roman" w:cs="Times New Roman"/>
          <w:spacing w:val="-1"/>
          <w:sz w:val="24"/>
          <w:szCs w:val="24"/>
          <w:lang w:eastAsia="x-none"/>
        </w:rPr>
      </w:pPr>
    </w:p>
    <w:p w14:paraId="1194A5DB" w14:textId="3DFED706" w:rsidR="00821E4F" w:rsidRPr="00653967" w:rsidRDefault="00706BE6" w:rsidP="00F94E73">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bookmarkStart w:id="8" w:name="_Toc421916847"/>
      <w:r w:rsidRPr="00653967">
        <w:rPr>
          <w:rFonts w:ascii="Calibri" w:eastAsia="Times New Roman" w:hAnsi="Calibri" w:cs="Calibri"/>
          <w:b/>
          <w:smallCaps w:val="0"/>
          <w:noProof w:val="0"/>
          <w:sz w:val="28"/>
          <w:szCs w:val="28"/>
          <w:lang w:val="es-MX" w:eastAsia="es-MX"/>
        </w:rPr>
        <w:t>Resultados</w:t>
      </w:r>
    </w:p>
    <w:bookmarkEnd w:id="8"/>
    <w:p w14:paraId="0C825151" w14:textId="675846EC" w:rsidR="004272BA" w:rsidRDefault="006B3079" w:rsidP="00075386">
      <w:pPr>
        <w:spacing w:after="0" w:line="360" w:lineRule="auto"/>
        <w:ind w:firstLine="284"/>
        <w:jc w:val="both"/>
        <w:rPr>
          <w:rFonts w:ascii="Times New Roman" w:hAnsi="Times New Roman" w:cs="Times New Roman"/>
          <w:sz w:val="24"/>
          <w:szCs w:val="24"/>
        </w:rPr>
      </w:pPr>
      <w:r w:rsidRPr="00653967">
        <w:rPr>
          <w:rFonts w:ascii="Times New Roman" w:hAnsi="Times New Roman" w:cs="Times New Roman"/>
          <w:sz w:val="24"/>
          <w:szCs w:val="24"/>
        </w:rPr>
        <w:t xml:space="preserve">En esta sección se presenta </w:t>
      </w:r>
      <w:r w:rsidR="005F1416" w:rsidRPr="00653967">
        <w:rPr>
          <w:rFonts w:ascii="Times New Roman" w:hAnsi="Times New Roman" w:cs="Times New Roman"/>
          <w:sz w:val="24"/>
          <w:szCs w:val="24"/>
        </w:rPr>
        <w:t xml:space="preserve">el paso 4, es decir, </w:t>
      </w:r>
      <w:r w:rsidRPr="00653967">
        <w:rPr>
          <w:rFonts w:ascii="Times New Roman" w:hAnsi="Times New Roman" w:cs="Times New Roman"/>
          <w:sz w:val="24"/>
          <w:szCs w:val="24"/>
        </w:rPr>
        <w:t>la evaluación de</w:t>
      </w:r>
      <w:r w:rsidR="005F1416" w:rsidRPr="00653967">
        <w:rPr>
          <w:rFonts w:ascii="Times New Roman" w:hAnsi="Times New Roman" w:cs="Times New Roman"/>
          <w:sz w:val="24"/>
          <w:szCs w:val="24"/>
        </w:rPr>
        <w:t xml:space="preserve">l material para esta revisión </w:t>
      </w:r>
      <w:r w:rsidR="00D1618E" w:rsidRPr="00653967">
        <w:rPr>
          <w:rFonts w:ascii="Times New Roman" w:hAnsi="Times New Roman" w:cs="Times New Roman"/>
          <w:sz w:val="24"/>
          <w:szCs w:val="24"/>
        </w:rPr>
        <w:t>de literatura</w:t>
      </w:r>
      <w:r w:rsidR="007731A8">
        <w:rPr>
          <w:rFonts w:ascii="Times New Roman" w:hAnsi="Times New Roman" w:cs="Times New Roman"/>
          <w:sz w:val="24"/>
          <w:szCs w:val="24"/>
        </w:rPr>
        <w:t xml:space="preserve">, para lo cual se tomó </w:t>
      </w:r>
      <w:r w:rsidRPr="00653967">
        <w:rPr>
          <w:rFonts w:ascii="Times New Roman" w:hAnsi="Times New Roman" w:cs="Times New Roman"/>
          <w:sz w:val="24"/>
          <w:szCs w:val="24"/>
        </w:rPr>
        <w:t>como refe</w:t>
      </w:r>
      <w:r w:rsidR="00775469" w:rsidRPr="00653967">
        <w:rPr>
          <w:rFonts w:ascii="Times New Roman" w:hAnsi="Times New Roman" w:cs="Times New Roman"/>
          <w:sz w:val="24"/>
          <w:szCs w:val="24"/>
        </w:rPr>
        <w:t>rencia la selección categórica</w:t>
      </w:r>
      <w:r w:rsidR="000C2FAC" w:rsidRPr="00653967">
        <w:rPr>
          <w:rFonts w:ascii="Times New Roman" w:hAnsi="Times New Roman" w:cs="Times New Roman"/>
          <w:sz w:val="24"/>
          <w:szCs w:val="24"/>
        </w:rPr>
        <w:t xml:space="preserve"> (</w:t>
      </w:r>
      <w:r w:rsidR="008E4317" w:rsidRPr="00653967">
        <w:rPr>
          <w:rFonts w:ascii="Times New Roman" w:hAnsi="Times New Roman" w:cs="Times New Roman"/>
          <w:sz w:val="24"/>
          <w:szCs w:val="24"/>
        </w:rPr>
        <w:t>paso 3</w:t>
      </w:r>
      <w:r w:rsidR="000C2FAC" w:rsidRPr="00653967">
        <w:rPr>
          <w:rFonts w:ascii="Times New Roman" w:hAnsi="Times New Roman" w:cs="Times New Roman"/>
          <w:sz w:val="24"/>
          <w:szCs w:val="24"/>
        </w:rPr>
        <w:t>)</w:t>
      </w:r>
      <w:r w:rsidRPr="00653967">
        <w:rPr>
          <w:rFonts w:ascii="Times New Roman" w:hAnsi="Times New Roman" w:cs="Times New Roman"/>
          <w:sz w:val="24"/>
          <w:szCs w:val="24"/>
        </w:rPr>
        <w:t>. El an</w:t>
      </w:r>
      <w:r w:rsidR="005F1416" w:rsidRPr="00653967">
        <w:rPr>
          <w:rFonts w:ascii="Times New Roman" w:hAnsi="Times New Roman" w:cs="Times New Roman"/>
          <w:sz w:val="24"/>
          <w:szCs w:val="24"/>
        </w:rPr>
        <w:t xml:space="preserve">álisis </w:t>
      </w:r>
      <w:r w:rsidR="00F435F8" w:rsidRPr="00653967">
        <w:rPr>
          <w:rFonts w:ascii="Times New Roman" w:hAnsi="Times New Roman" w:cs="Times New Roman"/>
          <w:sz w:val="24"/>
          <w:szCs w:val="24"/>
        </w:rPr>
        <w:t xml:space="preserve">se </w:t>
      </w:r>
      <w:r w:rsidR="00AF53D2" w:rsidRPr="00653967">
        <w:rPr>
          <w:rFonts w:ascii="Times New Roman" w:hAnsi="Times New Roman" w:cs="Times New Roman"/>
          <w:sz w:val="24"/>
          <w:szCs w:val="24"/>
        </w:rPr>
        <w:t xml:space="preserve">basó en la tabla </w:t>
      </w:r>
      <w:r w:rsidR="004272BA" w:rsidRPr="00653967">
        <w:rPr>
          <w:rFonts w:ascii="Times New Roman" w:hAnsi="Times New Roman" w:cs="Times New Roman"/>
          <w:sz w:val="24"/>
          <w:szCs w:val="24"/>
        </w:rPr>
        <w:t>2</w:t>
      </w:r>
      <w:r w:rsidRPr="00653967">
        <w:rPr>
          <w:rFonts w:ascii="Times New Roman" w:hAnsi="Times New Roman" w:cs="Times New Roman"/>
          <w:sz w:val="24"/>
          <w:szCs w:val="24"/>
        </w:rPr>
        <w:t xml:space="preserve">, </w:t>
      </w:r>
      <w:r w:rsidR="0062765B" w:rsidRPr="00653967">
        <w:rPr>
          <w:rFonts w:ascii="Times New Roman" w:hAnsi="Times New Roman" w:cs="Times New Roman"/>
          <w:sz w:val="24"/>
          <w:szCs w:val="24"/>
        </w:rPr>
        <w:t xml:space="preserve">en la </w:t>
      </w:r>
      <w:r w:rsidR="00F91D69" w:rsidRPr="00653967">
        <w:rPr>
          <w:rFonts w:ascii="Times New Roman" w:hAnsi="Times New Roman" w:cs="Times New Roman"/>
          <w:sz w:val="24"/>
          <w:szCs w:val="24"/>
        </w:rPr>
        <w:t>cual se muestran</w:t>
      </w:r>
      <w:r w:rsidRPr="00653967">
        <w:rPr>
          <w:rFonts w:ascii="Times New Roman" w:hAnsi="Times New Roman" w:cs="Times New Roman"/>
          <w:sz w:val="24"/>
          <w:szCs w:val="24"/>
        </w:rPr>
        <w:t xml:space="preserve"> los autores, los objetivos, la categoría y el año de las publicaciones.</w:t>
      </w:r>
    </w:p>
    <w:p w14:paraId="40A5CA10" w14:textId="3345AB18" w:rsidR="000B648A" w:rsidRDefault="000B648A" w:rsidP="00075386">
      <w:pPr>
        <w:spacing w:after="0" w:line="360" w:lineRule="auto"/>
        <w:ind w:firstLine="284"/>
        <w:jc w:val="both"/>
        <w:rPr>
          <w:rFonts w:ascii="Times New Roman" w:hAnsi="Times New Roman" w:cs="Times New Roman"/>
          <w:sz w:val="24"/>
          <w:szCs w:val="24"/>
        </w:rPr>
      </w:pPr>
    </w:p>
    <w:p w14:paraId="12C1850C" w14:textId="2519E238" w:rsidR="000B648A" w:rsidRDefault="000B648A" w:rsidP="00075386">
      <w:pPr>
        <w:spacing w:after="0" w:line="360" w:lineRule="auto"/>
        <w:ind w:firstLine="284"/>
        <w:jc w:val="both"/>
        <w:rPr>
          <w:rFonts w:ascii="Times New Roman" w:hAnsi="Times New Roman" w:cs="Times New Roman"/>
          <w:sz w:val="24"/>
          <w:szCs w:val="24"/>
        </w:rPr>
      </w:pPr>
    </w:p>
    <w:p w14:paraId="6D085568" w14:textId="73C17987" w:rsidR="000B648A" w:rsidRDefault="000B648A" w:rsidP="00075386">
      <w:pPr>
        <w:spacing w:after="0" w:line="360" w:lineRule="auto"/>
        <w:ind w:firstLine="284"/>
        <w:jc w:val="both"/>
        <w:rPr>
          <w:rFonts w:ascii="Times New Roman" w:hAnsi="Times New Roman" w:cs="Times New Roman"/>
          <w:sz w:val="24"/>
          <w:szCs w:val="24"/>
        </w:rPr>
      </w:pPr>
    </w:p>
    <w:p w14:paraId="60602EE5" w14:textId="64F3F4F6" w:rsidR="000B648A" w:rsidRDefault="000B648A" w:rsidP="00075386">
      <w:pPr>
        <w:spacing w:after="0" w:line="360" w:lineRule="auto"/>
        <w:ind w:firstLine="284"/>
        <w:jc w:val="both"/>
        <w:rPr>
          <w:rFonts w:ascii="Times New Roman" w:hAnsi="Times New Roman" w:cs="Times New Roman"/>
          <w:sz w:val="24"/>
          <w:szCs w:val="24"/>
        </w:rPr>
      </w:pPr>
    </w:p>
    <w:p w14:paraId="7E095F2D" w14:textId="48952B12" w:rsidR="000B648A" w:rsidRDefault="000B648A" w:rsidP="00075386">
      <w:pPr>
        <w:spacing w:after="0" w:line="360" w:lineRule="auto"/>
        <w:ind w:firstLine="284"/>
        <w:jc w:val="both"/>
        <w:rPr>
          <w:rFonts w:ascii="Times New Roman" w:hAnsi="Times New Roman" w:cs="Times New Roman"/>
          <w:sz w:val="24"/>
          <w:szCs w:val="24"/>
        </w:rPr>
      </w:pPr>
    </w:p>
    <w:p w14:paraId="1DA236C5" w14:textId="731BE640" w:rsidR="000B648A" w:rsidRDefault="000B648A" w:rsidP="00075386">
      <w:pPr>
        <w:spacing w:after="0" w:line="360" w:lineRule="auto"/>
        <w:ind w:firstLine="284"/>
        <w:jc w:val="both"/>
        <w:rPr>
          <w:rFonts w:ascii="Times New Roman" w:hAnsi="Times New Roman" w:cs="Times New Roman"/>
          <w:sz w:val="24"/>
          <w:szCs w:val="24"/>
        </w:rPr>
      </w:pPr>
    </w:p>
    <w:p w14:paraId="105D186B" w14:textId="5E7E7B63" w:rsidR="000B648A" w:rsidRDefault="000B648A" w:rsidP="00075386">
      <w:pPr>
        <w:spacing w:after="0" w:line="360" w:lineRule="auto"/>
        <w:ind w:firstLine="284"/>
        <w:jc w:val="both"/>
        <w:rPr>
          <w:rFonts w:ascii="Times New Roman" w:hAnsi="Times New Roman" w:cs="Times New Roman"/>
          <w:sz w:val="24"/>
          <w:szCs w:val="24"/>
        </w:rPr>
      </w:pPr>
    </w:p>
    <w:p w14:paraId="35507FD9" w14:textId="6C457D79" w:rsidR="000B648A" w:rsidRDefault="000B648A" w:rsidP="00075386">
      <w:pPr>
        <w:spacing w:after="0" w:line="360" w:lineRule="auto"/>
        <w:ind w:firstLine="284"/>
        <w:jc w:val="both"/>
        <w:rPr>
          <w:rFonts w:ascii="Times New Roman" w:hAnsi="Times New Roman" w:cs="Times New Roman"/>
          <w:sz w:val="24"/>
          <w:szCs w:val="24"/>
        </w:rPr>
      </w:pPr>
    </w:p>
    <w:p w14:paraId="40EB7C66" w14:textId="25102F32" w:rsidR="000B648A" w:rsidRDefault="000B648A" w:rsidP="00075386">
      <w:pPr>
        <w:spacing w:after="0" w:line="360" w:lineRule="auto"/>
        <w:ind w:firstLine="284"/>
        <w:jc w:val="both"/>
        <w:rPr>
          <w:rFonts w:ascii="Times New Roman" w:hAnsi="Times New Roman" w:cs="Times New Roman"/>
          <w:sz w:val="24"/>
          <w:szCs w:val="24"/>
        </w:rPr>
      </w:pPr>
    </w:p>
    <w:p w14:paraId="78EF5858" w14:textId="111D173E" w:rsidR="000B648A" w:rsidRDefault="000B648A" w:rsidP="00075386">
      <w:pPr>
        <w:spacing w:after="0" w:line="360" w:lineRule="auto"/>
        <w:ind w:firstLine="284"/>
        <w:jc w:val="both"/>
        <w:rPr>
          <w:rFonts w:ascii="Times New Roman" w:hAnsi="Times New Roman" w:cs="Times New Roman"/>
          <w:sz w:val="24"/>
          <w:szCs w:val="24"/>
        </w:rPr>
      </w:pPr>
    </w:p>
    <w:p w14:paraId="19F8248D" w14:textId="77777777" w:rsidR="000B648A" w:rsidRDefault="000B648A" w:rsidP="00075386">
      <w:pPr>
        <w:spacing w:after="0" w:line="360" w:lineRule="auto"/>
        <w:ind w:firstLine="284"/>
        <w:jc w:val="both"/>
        <w:rPr>
          <w:rFonts w:ascii="Times New Roman" w:hAnsi="Times New Roman" w:cs="Times New Roman"/>
          <w:sz w:val="24"/>
          <w:szCs w:val="24"/>
        </w:rPr>
      </w:pPr>
    </w:p>
    <w:p w14:paraId="520A18AE" w14:textId="77777777" w:rsidR="00593BA9" w:rsidRPr="00653967" w:rsidRDefault="00593BA9" w:rsidP="00075386">
      <w:pPr>
        <w:spacing w:after="0" w:line="360" w:lineRule="auto"/>
        <w:ind w:firstLine="284"/>
        <w:jc w:val="both"/>
        <w:rPr>
          <w:rFonts w:ascii="Times New Roman" w:hAnsi="Times New Roman" w:cs="Times New Roman"/>
          <w:sz w:val="24"/>
          <w:szCs w:val="24"/>
        </w:rPr>
      </w:pPr>
    </w:p>
    <w:p w14:paraId="1F7C440E" w14:textId="2B5409D6" w:rsidR="007E6432" w:rsidRPr="00653967" w:rsidRDefault="007E6432" w:rsidP="004272BA">
      <w:pPr>
        <w:spacing w:after="0" w:line="240" w:lineRule="auto"/>
        <w:jc w:val="center"/>
        <w:rPr>
          <w:rFonts w:ascii="Times New Roman" w:hAnsi="Times New Roman" w:cs="Times New Roman"/>
          <w:b/>
          <w:spacing w:val="-1"/>
          <w:sz w:val="24"/>
          <w:szCs w:val="24"/>
          <w:lang w:eastAsia="x-none"/>
        </w:rPr>
      </w:pPr>
      <w:r w:rsidRPr="00653967">
        <w:rPr>
          <w:rFonts w:ascii="Times New Roman" w:hAnsi="Times New Roman" w:cs="Times New Roman"/>
          <w:b/>
          <w:spacing w:val="-1"/>
          <w:sz w:val="24"/>
          <w:szCs w:val="24"/>
          <w:lang w:eastAsia="x-none"/>
        </w:rPr>
        <w:lastRenderedPageBreak/>
        <w:t xml:space="preserve"> </w:t>
      </w:r>
      <w:r w:rsidR="004272BA" w:rsidRPr="00593BA9">
        <w:rPr>
          <w:rFonts w:ascii="Times New Roman" w:hAnsi="Times New Roman" w:cs="Times New Roman"/>
          <w:b/>
          <w:spacing w:val="-1"/>
          <w:szCs w:val="24"/>
          <w:lang w:eastAsia="x-none"/>
        </w:rPr>
        <w:t>Tabla 2</w:t>
      </w:r>
      <w:r w:rsidRPr="00593BA9">
        <w:rPr>
          <w:rFonts w:ascii="Times New Roman" w:hAnsi="Times New Roman" w:cs="Times New Roman"/>
          <w:b/>
          <w:spacing w:val="-1"/>
          <w:szCs w:val="24"/>
          <w:lang w:eastAsia="x-none"/>
        </w:rPr>
        <w:t xml:space="preserve">. </w:t>
      </w:r>
      <w:r w:rsidR="008C0A5C" w:rsidRPr="00593BA9">
        <w:rPr>
          <w:rFonts w:ascii="Times New Roman" w:hAnsi="Times New Roman" w:cs="Times New Roman"/>
          <w:spacing w:val="-1"/>
          <w:szCs w:val="24"/>
          <w:lang w:eastAsia="x-none"/>
        </w:rPr>
        <w:t xml:space="preserve">Clasificación </w:t>
      </w:r>
      <w:r w:rsidRPr="00593BA9">
        <w:rPr>
          <w:rFonts w:ascii="Times New Roman" w:hAnsi="Times New Roman" w:cs="Times New Roman"/>
          <w:spacing w:val="-1"/>
          <w:szCs w:val="24"/>
          <w:lang w:eastAsia="x-none"/>
        </w:rPr>
        <w:t>de artículos analizados</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6242"/>
        <w:gridCol w:w="416"/>
        <w:gridCol w:w="416"/>
        <w:gridCol w:w="416"/>
        <w:gridCol w:w="416"/>
        <w:gridCol w:w="416"/>
      </w:tblGrid>
      <w:tr w:rsidR="00653967" w:rsidRPr="00653967" w14:paraId="7A127F65" w14:textId="77777777" w:rsidTr="00EF411D">
        <w:trPr>
          <w:trHeight w:val="189"/>
          <w:jc w:val="center"/>
        </w:trPr>
        <w:tc>
          <w:tcPr>
            <w:tcW w:w="1370" w:type="dxa"/>
            <w:vMerge w:val="restart"/>
            <w:shd w:val="clear" w:color="auto" w:fill="auto"/>
          </w:tcPr>
          <w:p w14:paraId="7D4B862E" w14:textId="77777777" w:rsidR="00191CE3" w:rsidRPr="00653967" w:rsidRDefault="00191CE3" w:rsidP="007E4EE1">
            <w:pPr>
              <w:spacing w:after="0" w:line="240" w:lineRule="auto"/>
              <w:rPr>
                <w:rFonts w:ascii="Times New Roman" w:hAnsi="Times New Roman" w:cs="Times New Roman"/>
                <w:b/>
                <w:sz w:val="20"/>
                <w:szCs w:val="20"/>
              </w:rPr>
            </w:pPr>
            <w:r w:rsidRPr="00653967">
              <w:rPr>
                <w:rFonts w:ascii="Times New Roman" w:hAnsi="Times New Roman" w:cs="Times New Roman"/>
                <w:b/>
                <w:sz w:val="20"/>
                <w:szCs w:val="20"/>
              </w:rPr>
              <w:t>Autor</w:t>
            </w:r>
          </w:p>
        </w:tc>
        <w:tc>
          <w:tcPr>
            <w:tcW w:w="6242" w:type="dxa"/>
            <w:vMerge w:val="restart"/>
            <w:shd w:val="clear" w:color="auto" w:fill="auto"/>
          </w:tcPr>
          <w:p w14:paraId="55677C49" w14:textId="77777777" w:rsidR="00191CE3" w:rsidRPr="00653967" w:rsidRDefault="00191CE3" w:rsidP="007E4EE1">
            <w:pPr>
              <w:spacing w:after="0" w:line="240" w:lineRule="auto"/>
              <w:rPr>
                <w:rFonts w:ascii="Times New Roman" w:hAnsi="Times New Roman" w:cs="Times New Roman"/>
                <w:b/>
                <w:sz w:val="20"/>
                <w:szCs w:val="20"/>
              </w:rPr>
            </w:pPr>
            <w:r w:rsidRPr="00653967">
              <w:rPr>
                <w:rFonts w:ascii="Times New Roman" w:hAnsi="Times New Roman" w:cs="Times New Roman"/>
                <w:b/>
                <w:sz w:val="20"/>
                <w:szCs w:val="20"/>
              </w:rPr>
              <w:t>Objetivo principal del articulo</w:t>
            </w:r>
          </w:p>
        </w:tc>
        <w:tc>
          <w:tcPr>
            <w:tcW w:w="2080" w:type="dxa"/>
            <w:gridSpan w:val="5"/>
            <w:shd w:val="clear" w:color="auto" w:fill="auto"/>
          </w:tcPr>
          <w:p w14:paraId="612F9921" w14:textId="75572320" w:rsidR="00191CE3" w:rsidRPr="00653967" w:rsidRDefault="00191CE3" w:rsidP="00191CE3">
            <w:pPr>
              <w:spacing w:after="0" w:line="240" w:lineRule="auto"/>
              <w:jc w:val="center"/>
              <w:rPr>
                <w:rFonts w:ascii="Times New Roman" w:hAnsi="Times New Roman" w:cs="Times New Roman"/>
                <w:b/>
                <w:sz w:val="20"/>
                <w:szCs w:val="20"/>
              </w:rPr>
            </w:pPr>
            <w:r w:rsidRPr="00653967">
              <w:rPr>
                <w:rFonts w:ascii="Times New Roman" w:hAnsi="Times New Roman" w:cs="Times New Roman"/>
                <w:b/>
                <w:sz w:val="20"/>
                <w:szCs w:val="20"/>
              </w:rPr>
              <w:t>Dimensiones</w:t>
            </w:r>
          </w:p>
        </w:tc>
      </w:tr>
      <w:tr w:rsidR="00653967" w:rsidRPr="00653967" w14:paraId="7C489C0C" w14:textId="77777777" w:rsidTr="00EF411D">
        <w:trPr>
          <w:trHeight w:val="221"/>
          <w:jc w:val="center"/>
        </w:trPr>
        <w:tc>
          <w:tcPr>
            <w:tcW w:w="1370" w:type="dxa"/>
            <w:vMerge/>
            <w:shd w:val="clear" w:color="auto" w:fill="auto"/>
          </w:tcPr>
          <w:p w14:paraId="219B48A5" w14:textId="77777777" w:rsidR="00191CE3" w:rsidRPr="00653967" w:rsidRDefault="00191CE3" w:rsidP="00191CE3">
            <w:pPr>
              <w:spacing w:after="0" w:line="240" w:lineRule="auto"/>
              <w:rPr>
                <w:rFonts w:ascii="Times New Roman" w:hAnsi="Times New Roman" w:cs="Times New Roman"/>
                <w:b/>
                <w:sz w:val="20"/>
                <w:szCs w:val="20"/>
              </w:rPr>
            </w:pPr>
          </w:p>
        </w:tc>
        <w:tc>
          <w:tcPr>
            <w:tcW w:w="6242" w:type="dxa"/>
            <w:vMerge/>
            <w:shd w:val="clear" w:color="auto" w:fill="auto"/>
          </w:tcPr>
          <w:p w14:paraId="5D3EAAFF" w14:textId="77777777" w:rsidR="00191CE3" w:rsidRPr="00653967" w:rsidRDefault="00191CE3" w:rsidP="00191CE3">
            <w:pPr>
              <w:spacing w:after="0" w:line="240" w:lineRule="auto"/>
              <w:rPr>
                <w:rFonts w:ascii="Times New Roman" w:hAnsi="Times New Roman" w:cs="Times New Roman"/>
                <w:b/>
                <w:sz w:val="20"/>
                <w:szCs w:val="20"/>
              </w:rPr>
            </w:pPr>
          </w:p>
        </w:tc>
        <w:tc>
          <w:tcPr>
            <w:tcW w:w="416" w:type="dxa"/>
            <w:shd w:val="clear" w:color="auto" w:fill="auto"/>
          </w:tcPr>
          <w:p w14:paraId="4832D64C" w14:textId="53BE0A3F" w:rsidR="00191CE3" w:rsidRPr="00653967" w:rsidRDefault="00191CE3" w:rsidP="00191CE3">
            <w:pPr>
              <w:spacing w:after="0" w:line="240" w:lineRule="auto"/>
              <w:jc w:val="both"/>
              <w:rPr>
                <w:rFonts w:ascii="Times New Roman" w:hAnsi="Times New Roman" w:cs="Times New Roman"/>
                <w:b/>
                <w:sz w:val="20"/>
                <w:szCs w:val="20"/>
              </w:rPr>
            </w:pPr>
            <w:r w:rsidRPr="00653967">
              <w:rPr>
                <w:rFonts w:ascii="Times New Roman" w:hAnsi="Times New Roman" w:cs="Times New Roman"/>
                <w:b/>
                <w:sz w:val="20"/>
                <w:szCs w:val="20"/>
              </w:rPr>
              <w:t>1</w:t>
            </w:r>
          </w:p>
        </w:tc>
        <w:tc>
          <w:tcPr>
            <w:tcW w:w="416" w:type="dxa"/>
            <w:shd w:val="clear" w:color="auto" w:fill="auto"/>
          </w:tcPr>
          <w:p w14:paraId="6153FD65" w14:textId="3C9BF8DD" w:rsidR="00191CE3" w:rsidRPr="00653967" w:rsidRDefault="00191CE3" w:rsidP="00191CE3">
            <w:pPr>
              <w:spacing w:after="0" w:line="240" w:lineRule="auto"/>
              <w:jc w:val="both"/>
              <w:rPr>
                <w:rFonts w:ascii="Times New Roman" w:hAnsi="Times New Roman" w:cs="Times New Roman"/>
                <w:b/>
                <w:sz w:val="20"/>
                <w:szCs w:val="20"/>
              </w:rPr>
            </w:pPr>
            <w:r w:rsidRPr="00653967">
              <w:rPr>
                <w:rFonts w:ascii="Times New Roman" w:hAnsi="Times New Roman" w:cs="Times New Roman"/>
                <w:b/>
                <w:sz w:val="20"/>
                <w:szCs w:val="20"/>
              </w:rPr>
              <w:t>2</w:t>
            </w:r>
          </w:p>
        </w:tc>
        <w:tc>
          <w:tcPr>
            <w:tcW w:w="416" w:type="dxa"/>
            <w:shd w:val="clear" w:color="auto" w:fill="auto"/>
          </w:tcPr>
          <w:p w14:paraId="6E2CF916" w14:textId="46A7184B" w:rsidR="00191CE3" w:rsidRPr="00653967" w:rsidRDefault="00191CE3" w:rsidP="00191CE3">
            <w:pPr>
              <w:spacing w:after="0" w:line="240" w:lineRule="auto"/>
              <w:jc w:val="both"/>
              <w:rPr>
                <w:rFonts w:ascii="Times New Roman" w:hAnsi="Times New Roman" w:cs="Times New Roman"/>
                <w:b/>
                <w:sz w:val="20"/>
                <w:szCs w:val="20"/>
              </w:rPr>
            </w:pPr>
            <w:r w:rsidRPr="00653967">
              <w:rPr>
                <w:rFonts w:ascii="Times New Roman" w:hAnsi="Times New Roman" w:cs="Times New Roman"/>
                <w:b/>
                <w:sz w:val="20"/>
                <w:szCs w:val="20"/>
              </w:rPr>
              <w:t>3</w:t>
            </w:r>
          </w:p>
        </w:tc>
        <w:tc>
          <w:tcPr>
            <w:tcW w:w="416" w:type="dxa"/>
            <w:shd w:val="clear" w:color="auto" w:fill="auto"/>
          </w:tcPr>
          <w:p w14:paraId="4E5CA253" w14:textId="135BBF34" w:rsidR="00191CE3" w:rsidRPr="00653967" w:rsidRDefault="00191CE3" w:rsidP="00191CE3">
            <w:pPr>
              <w:spacing w:after="0" w:line="240" w:lineRule="auto"/>
              <w:jc w:val="both"/>
              <w:rPr>
                <w:rFonts w:ascii="Times New Roman" w:hAnsi="Times New Roman" w:cs="Times New Roman"/>
                <w:b/>
                <w:sz w:val="20"/>
                <w:szCs w:val="20"/>
              </w:rPr>
            </w:pPr>
            <w:r w:rsidRPr="00653967">
              <w:rPr>
                <w:rFonts w:ascii="Times New Roman" w:hAnsi="Times New Roman" w:cs="Times New Roman"/>
                <w:b/>
                <w:sz w:val="20"/>
                <w:szCs w:val="20"/>
              </w:rPr>
              <w:t>4</w:t>
            </w:r>
          </w:p>
        </w:tc>
        <w:tc>
          <w:tcPr>
            <w:tcW w:w="416" w:type="dxa"/>
            <w:shd w:val="clear" w:color="auto" w:fill="auto"/>
          </w:tcPr>
          <w:p w14:paraId="52CC2231" w14:textId="41C2EC15" w:rsidR="00191CE3" w:rsidRPr="00653967" w:rsidRDefault="00191CE3" w:rsidP="00191CE3">
            <w:pPr>
              <w:spacing w:after="0" w:line="240" w:lineRule="auto"/>
              <w:jc w:val="both"/>
              <w:rPr>
                <w:rFonts w:ascii="Times New Roman" w:hAnsi="Times New Roman" w:cs="Times New Roman"/>
                <w:b/>
                <w:sz w:val="20"/>
                <w:szCs w:val="20"/>
              </w:rPr>
            </w:pPr>
            <w:r w:rsidRPr="00653967">
              <w:rPr>
                <w:rFonts w:ascii="Times New Roman" w:hAnsi="Times New Roman" w:cs="Times New Roman"/>
                <w:b/>
                <w:sz w:val="20"/>
                <w:szCs w:val="20"/>
              </w:rPr>
              <w:t>5</w:t>
            </w:r>
          </w:p>
        </w:tc>
      </w:tr>
      <w:tr w:rsidR="00653967" w:rsidRPr="00653967" w14:paraId="553B2785" w14:textId="77777777" w:rsidTr="00EF411D">
        <w:trPr>
          <w:trHeight w:val="282"/>
          <w:jc w:val="center"/>
        </w:trPr>
        <w:tc>
          <w:tcPr>
            <w:tcW w:w="1370" w:type="dxa"/>
            <w:shd w:val="clear" w:color="auto" w:fill="auto"/>
          </w:tcPr>
          <w:p w14:paraId="32AE41EC"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Rosas-Baños y Lara-Rodríguez, (2013)</w:t>
            </w:r>
          </w:p>
        </w:tc>
        <w:tc>
          <w:tcPr>
            <w:tcW w:w="6242" w:type="dxa"/>
            <w:shd w:val="clear" w:color="auto" w:fill="auto"/>
          </w:tcPr>
          <w:p w14:paraId="6223DADE" w14:textId="327BB0A0" w:rsidR="007E6432" w:rsidRPr="00653967" w:rsidRDefault="007E6432" w:rsidP="00593BA9">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El objetivo de este trabajo es analizar el caso de San Pedro El Alto de México, con la perspectiva de desarrollo endógeno local. El análi</w:t>
            </w:r>
            <w:r w:rsidR="00593BA9">
              <w:rPr>
                <w:rFonts w:ascii="Times New Roman" w:hAnsi="Times New Roman" w:cs="Times New Roman"/>
                <w:sz w:val="20"/>
                <w:szCs w:val="20"/>
              </w:rPr>
              <w:t>sis es desarrollado de acuerdo con</w:t>
            </w:r>
            <w:r w:rsidRPr="00653967">
              <w:rPr>
                <w:rFonts w:ascii="Times New Roman" w:hAnsi="Times New Roman" w:cs="Times New Roman"/>
                <w:sz w:val="20"/>
                <w:szCs w:val="20"/>
              </w:rPr>
              <w:t xml:space="preserve"> la propuesta de Víctor Toledo (1996) sobre comunidades sostenibles, </w:t>
            </w:r>
            <w:r w:rsidR="00593BA9">
              <w:rPr>
                <w:rFonts w:ascii="Times New Roman" w:hAnsi="Times New Roman" w:cs="Times New Roman"/>
                <w:sz w:val="20"/>
                <w:szCs w:val="20"/>
              </w:rPr>
              <w:t>es complementado</w:t>
            </w:r>
            <w:r w:rsidRPr="00653967">
              <w:rPr>
                <w:rFonts w:ascii="Times New Roman" w:hAnsi="Times New Roman" w:cs="Times New Roman"/>
                <w:sz w:val="20"/>
                <w:szCs w:val="20"/>
              </w:rPr>
              <w:t xml:space="preserve"> con otras investigaciones que presentan la transición de la producción de subsistencia a una producción que aumenta la calidad de vida (Barkin y Rosas, 1996; Rosas, 2011). </w:t>
            </w:r>
          </w:p>
        </w:tc>
        <w:tc>
          <w:tcPr>
            <w:tcW w:w="416" w:type="dxa"/>
            <w:shd w:val="clear" w:color="auto" w:fill="auto"/>
          </w:tcPr>
          <w:p w14:paraId="14905237"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7FAEBA1B"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6D268B80"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AC2AAB4"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91BA950"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6FBD7FE4" w14:textId="77777777" w:rsidTr="00EF411D">
        <w:trPr>
          <w:trHeight w:val="282"/>
          <w:jc w:val="center"/>
        </w:trPr>
        <w:tc>
          <w:tcPr>
            <w:tcW w:w="1370" w:type="dxa"/>
            <w:shd w:val="clear" w:color="auto" w:fill="auto"/>
          </w:tcPr>
          <w:p w14:paraId="596801C4"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Michelena y Espinosa (2007)</w:t>
            </w:r>
          </w:p>
        </w:tc>
        <w:tc>
          <w:tcPr>
            <w:tcW w:w="6242" w:type="dxa"/>
            <w:shd w:val="clear" w:color="auto" w:fill="auto"/>
          </w:tcPr>
          <w:p w14:paraId="06189DFD" w14:textId="62765642" w:rsidR="007E6432" w:rsidRPr="00653967" w:rsidRDefault="007E6432" w:rsidP="00593BA9">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El objetivo general de este trabajo es desarrollar y aplicar un modelo de gestión para la operación sostenible y gestión de la calidad </w:t>
            </w:r>
            <w:r w:rsidR="00593BA9">
              <w:rPr>
                <w:rFonts w:ascii="Times New Roman" w:hAnsi="Times New Roman" w:cs="Times New Roman"/>
                <w:sz w:val="20"/>
                <w:szCs w:val="20"/>
              </w:rPr>
              <w:t>en</w:t>
            </w:r>
            <w:r w:rsidRPr="00653967">
              <w:rPr>
                <w:rFonts w:ascii="Times New Roman" w:hAnsi="Times New Roman" w:cs="Times New Roman"/>
                <w:sz w:val="20"/>
                <w:szCs w:val="20"/>
              </w:rPr>
              <w:t xml:space="preserve"> </w:t>
            </w:r>
            <w:r w:rsidRPr="001D4C75">
              <w:rPr>
                <w:rFonts w:ascii="Times New Roman" w:hAnsi="Times New Roman" w:cs="Times New Roman"/>
                <w:sz w:val="20"/>
                <w:szCs w:val="20"/>
              </w:rPr>
              <w:t>las fábricas</w:t>
            </w:r>
            <w:r w:rsidRPr="00653967">
              <w:rPr>
                <w:rFonts w:ascii="Times New Roman" w:hAnsi="Times New Roman" w:cs="Times New Roman"/>
                <w:sz w:val="20"/>
                <w:szCs w:val="20"/>
              </w:rPr>
              <w:t xml:space="preserve"> de café para </w:t>
            </w:r>
            <w:r w:rsidR="00593BA9">
              <w:rPr>
                <w:rFonts w:ascii="Times New Roman" w:hAnsi="Times New Roman" w:cs="Times New Roman"/>
                <w:sz w:val="20"/>
                <w:szCs w:val="20"/>
              </w:rPr>
              <w:t xml:space="preserve">que puedan </w:t>
            </w:r>
            <w:r w:rsidRPr="00653967">
              <w:rPr>
                <w:rFonts w:ascii="Times New Roman" w:hAnsi="Times New Roman" w:cs="Times New Roman"/>
                <w:sz w:val="20"/>
                <w:szCs w:val="20"/>
              </w:rPr>
              <w:t>operar de manera eficiente y eficaz.</w:t>
            </w:r>
          </w:p>
        </w:tc>
        <w:tc>
          <w:tcPr>
            <w:tcW w:w="416" w:type="dxa"/>
            <w:shd w:val="clear" w:color="auto" w:fill="auto"/>
          </w:tcPr>
          <w:p w14:paraId="7971A7F5"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184552EC"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368AF762"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0C4147AA"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3F670F29"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10A30FC8" w14:textId="77777777" w:rsidTr="00EF411D">
        <w:trPr>
          <w:trHeight w:val="282"/>
          <w:jc w:val="center"/>
        </w:trPr>
        <w:tc>
          <w:tcPr>
            <w:tcW w:w="1370" w:type="dxa"/>
            <w:shd w:val="clear" w:color="auto" w:fill="auto"/>
          </w:tcPr>
          <w:p w14:paraId="53E05286" w14:textId="77777777" w:rsidR="007E6432" w:rsidRPr="00653967" w:rsidRDefault="007E6432" w:rsidP="007E4EE1">
            <w:pPr>
              <w:spacing w:after="0" w:line="240" w:lineRule="auto"/>
              <w:rPr>
                <w:rFonts w:ascii="Times New Roman" w:hAnsi="Times New Roman" w:cs="Times New Roman"/>
                <w:sz w:val="20"/>
                <w:szCs w:val="20"/>
              </w:rPr>
            </w:pPr>
            <w:proofErr w:type="spellStart"/>
            <w:r w:rsidRPr="00653967">
              <w:rPr>
                <w:rFonts w:ascii="Times New Roman" w:hAnsi="Times New Roman" w:cs="Times New Roman"/>
                <w:sz w:val="20"/>
                <w:szCs w:val="20"/>
              </w:rPr>
              <w:t>Mun</w:t>
            </w:r>
            <w:proofErr w:type="spellEnd"/>
            <w:r w:rsidRPr="00653967">
              <w:rPr>
                <w:rFonts w:ascii="Times New Roman" w:hAnsi="Times New Roman" w:cs="Times New Roman"/>
                <w:sz w:val="20"/>
                <w:szCs w:val="20"/>
              </w:rPr>
              <w:t xml:space="preserve"> y Seo (2012)</w:t>
            </w:r>
          </w:p>
        </w:tc>
        <w:tc>
          <w:tcPr>
            <w:tcW w:w="6242" w:type="dxa"/>
            <w:shd w:val="clear" w:color="auto" w:fill="auto"/>
          </w:tcPr>
          <w:p w14:paraId="5FCAD2E4"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Este estudio analiza las implicaciones que puede tener el comercio justo para los agricultores mexicanos de pequeña escala. El comercio justo trata de cubrir el costo de producción y las necesidades básicas de los pequeños agricultores, así como la creación de vínculos directos entre productores y consumidores.</w:t>
            </w:r>
          </w:p>
        </w:tc>
        <w:tc>
          <w:tcPr>
            <w:tcW w:w="416" w:type="dxa"/>
            <w:shd w:val="clear" w:color="auto" w:fill="auto"/>
          </w:tcPr>
          <w:p w14:paraId="03096A78"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1B4637D1"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6FD80592"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D5AAF2B"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AFEEBA6"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5F42BF89" w14:textId="77777777" w:rsidTr="00EF411D">
        <w:trPr>
          <w:trHeight w:val="266"/>
          <w:jc w:val="center"/>
        </w:trPr>
        <w:tc>
          <w:tcPr>
            <w:tcW w:w="1370" w:type="dxa"/>
            <w:shd w:val="clear" w:color="auto" w:fill="auto"/>
          </w:tcPr>
          <w:p w14:paraId="5AA12247" w14:textId="69A1BCC8" w:rsidR="007E6432" w:rsidRPr="00EF411D" w:rsidRDefault="007E6432" w:rsidP="00EF411D">
            <w:pPr>
              <w:spacing w:after="0" w:line="240" w:lineRule="auto"/>
              <w:rPr>
                <w:rFonts w:ascii="Times New Roman" w:hAnsi="Times New Roman" w:cs="Times New Roman"/>
                <w:sz w:val="20"/>
                <w:szCs w:val="20"/>
              </w:rPr>
            </w:pPr>
            <w:r w:rsidRPr="00EF411D">
              <w:rPr>
                <w:rFonts w:ascii="Times New Roman" w:hAnsi="Times New Roman" w:cs="Times New Roman"/>
                <w:sz w:val="20"/>
                <w:szCs w:val="20"/>
              </w:rPr>
              <w:t>Velázquez-Sánchez</w:t>
            </w:r>
            <w:r w:rsidR="00EF411D" w:rsidRPr="00EF411D">
              <w:rPr>
                <w:rFonts w:ascii="Times New Roman" w:hAnsi="Times New Roman" w:cs="Times New Roman"/>
                <w:sz w:val="20"/>
                <w:szCs w:val="20"/>
              </w:rPr>
              <w:t>,</w:t>
            </w:r>
            <w:r w:rsidR="00EF411D" w:rsidRPr="00EF411D">
              <w:rPr>
                <w:rFonts w:ascii="Times New Roman" w:hAnsi="Times New Roman" w:cs="Times New Roman"/>
                <w:sz w:val="20"/>
                <w:szCs w:val="20"/>
                <w:lang w:val="es-VE"/>
              </w:rPr>
              <w:t xml:space="preserve"> Gómez-Velázquez, Gaytán, Flamenco</w:t>
            </w:r>
            <w:r w:rsidR="00EF411D">
              <w:rPr>
                <w:rFonts w:ascii="Times New Roman" w:hAnsi="Times New Roman" w:cs="Times New Roman"/>
                <w:sz w:val="20"/>
                <w:szCs w:val="20"/>
                <w:lang w:val="es-VE"/>
              </w:rPr>
              <w:t xml:space="preserve"> y</w:t>
            </w:r>
            <w:r w:rsidR="00EF411D" w:rsidRPr="00EF411D">
              <w:rPr>
                <w:rFonts w:ascii="Times New Roman" w:hAnsi="Times New Roman" w:cs="Times New Roman"/>
                <w:sz w:val="20"/>
                <w:szCs w:val="20"/>
                <w:lang w:val="es-VE"/>
              </w:rPr>
              <w:t xml:space="preserve"> Núñez</w:t>
            </w:r>
            <w:r w:rsidRPr="00EF411D">
              <w:rPr>
                <w:rFonts w:ascii="Times New Roman" w:hAnsi="Times New Roman" w:cs="Times New Roman"/>
                <w:sz w:val="20"/>
                <w:szCs w:val="20"/>
              </w:rPr>
              <w:t xml:space="preserve"> (2014)</w:t>
            </w:r>
          </w:p>
        </w:tc>
        <w:tc>
          <w:tcPr>
            <w:tcW w:w="6242" w:type="dxa"/>
            <w:shd w:val="clear" w:color="auto" w:fill="auto"/>
          </w:tcPr>
          <w:p w14:paraId="72ACE797"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En esta investigación se examinaron las dimensiones del desarrollo sustentable en servicios ecoturísticos y actividades de 35 comunidades indígenas de México. Este estudio propone una metodología alternativa para el análisis del ecoturismo y el desarrollo sustentable.</w:t>
            </w:r>
          </w:p>
        </w:tc>
        <w:tc>
          <w:tcPr>
            <w:tcW w:w="416" w:type="dxa"/>
            <w:shd w:val="clear" w:color="auto" w:fill="auto"/>
          </w:tcPr>
          <w:p w14:paraId="6E3D77F9"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47308FDB"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D0B9CE7"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318F0350"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67EF325"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2688CEFA" w14:textId="77777777" w:rsidTr="00EF411D">
        <w:trPr>
          <w:trHeight w:val="297"/>
          <w:jc w:val="center"/>
        </w:trPr>
        <w:tc>
          <w:tcPr>
            <w:tcW w:w="1370" w:type="dxa"/>
            <w:shd w:val="clear" w:color="auto" w:fill="auto"/>
          </w:tcPr>
          <w:p w14:paraId="1EBAD698" w14:textId="5D536A46" w:rsidR="007E6432" w:rsidRPr="00EF411D" w:rsidRDefault="007E6432" w:rsidP="00EF411D">
            <w:pPr>
              <w:spacing w:after="0" w:line="240" w:lineRule="auto"/>
              <w:rPr>
                <w:rFonts w:ascii="Times New Roman" w:hAnsi="Times New Roman" w:cs="Times New Roman"/>
                <w:sz w:val="20"/>
                <w:szCs w:val="20"/>
              </w:rPr>
            </w:pPr>
            <w:r w:rsidRPr="00EF411D">
              <w:rPr>
                <w:rFonts w:ascii="Times New Roman" w:hAnsi="Times New Roman" w:cs="Times New Roman"/>
                <w:sz w:val="20"/>
                <w:szCs w:val="20"/>
              </w:rPr>
              <w:t>García</w:t>
            </w:r>
            <w:r w:rsidR="00EF411D" w:rsidRPr="00EF411D">
              <w:rPr>
                <w:rFonts w:ascii="Times New Roman" w:hAnsi="Times New Roman" w:cs="Times New Roman"/>
                <w:i/>
                <w:sz w:val="20"/>
                <w:szCs w:val="20"/>
              </w:rPr>
              <w:t>,</w:t>
            </w:r>
            <w:r w:rsidR="00EF411D" w:rsidRPr="00EF411D">
              <w:rPr>
                <w:rFonts w:ascii="Times New Roman" w:hAnsi="Times New Roman" w:cs="Times New Roman"/>
                <w:sz w:val="20"/>
                <w:szCs w:val="20"/>
              </w:rPr>
              <w:t xml:space="preserve"> Portales, Camacho y </w:t>
            </w:r>
            <w:proofErr w:type="spellStart"/>
            <w:r w:rsidR="00EF411D" w:rsidRPr="00EF411D">
              <w:rPr>
                <w:rFonts w:ascii="Times New Roman" w:hAnsi="Times New Roman" w:cs="Times New Roman"/>
                <w:sz w:val="20"/>
                <w:szCs w:val="20"/>
              </w:rPr>
              <w:t>Arandia</w:t>
            </w:r>
            <w:proofErr w:type="spellEnd"/>
            <w:r w:rsidRPr="00EF411D">
              <w:rPr>
                <w:rFonts w:ascii="Times New Roman" w:hAnsi="Times New Roman" w:cs="Times New Roman"/>
                <w:sz w:val="20"/>
                <w:szCs w:val="20"/>
              </w:rPr>
              <w:t xml:space="preserve"> (2010).</w:t>
            </w:r>
          </w:p>
        </w:tc>
        <w:tc>
          <w:tcPr>
            <w:tcW w:w="6242" w:type="dxa"/>
            <w:shd w:val="clear" w:color="auto" w:fill="auto"/>
          </w:tcPr>
          <w:p w14:paraId="00C7474F" w14:textId="2B42D750" w:rsidR="007E6432" w:rsidRPr="00EF411D" w:rsidRDefault="007E6432" w:rsidP="00593BA9">
            <w:pPr>
              <w:spacing w:after="0" w:line="240" w:lineRule="auto"/>
              <w:jc w:val="both"/>
              <w:rPr>
                <w:rFonts w:ascii="Times New Roman" w:hAnsi="Times New Roman" w:cs="Times New Roman"/>
                <w:sz w:val="20"/>
                <w:szCs w:val="20"/>
              </w:rPr>
            </w:pPr>
            <w:r w:rsidRPr="00EF411D">
              <w:rPr>
                <w:rFonts w:ascii="Times New Roman" w:hAnsi="Times New Roman" w:cs="Times New Roman"/>
                <w:sz w:val="20"/>
                <w:szCs w:val="20"/>
              </w:rPr>
              <w:t>El propósito de este trabajo es analizar la metodología y los instrumentos utilizados para evaluar la sustentabilidad y la responsabilidad social en las organizaciones con el fin de proponer una encuesta para evaluar la sustentabilidad del negocio de pequeñas y medianas empresas en México debido a que menos de la mitad sobreviven los primeros diez años de funcionamiento.</w:t>
            </w:r>
          </w:p>
        </w:tc>
        <w:tc>
          <w:tcPr>
            <w:tcW w:w="416" w:type="dxa"/>
            <w:shd w:val="clear" w:color="auto" w:fill="auto"/>
          </w:tcPr>
          <w:p w14:paraId="78075D1D" w14:textId="77777777" w:rsidR="007E6432" w:rsidRPr="00EF411D" w:rsidRDefault="007E6432" w:rsidP="004264E4">
            <w:pPr>
              <w:spacing w:after="0" w:line="240" w:lineRule="auto"/>
              <w:jc w:val="center"/>
              <w:rPr>
                <w:rFonts w:ascii="Times New Roman" w:hAnsi="Times New Roman" w:cs="Times New Roman"/>
                <w:b/>
                <w:sz w:val="20"/>
                <w:szCs w:val="20"/>
              </w:rPr>
            </w:pPr>
            <w:r w:rsidRPr="00EF411D">
              <w:rPr>
                <w:rFonts w:ascii="Times New Roman" w:hAnsi="Times New Roman" w:cs="Times New Roman"/>
                <w:b/>
                <w:sz w:val="20"/>
                <w:szCs w:val="20"/>
              </w:rPr>
              <w:t>X</w:t>
            </w:r>
          </w:p>
        </w:tc>
        <w:tc>
          <w:tcPr>
            <w:tcW w:w="416" w:type="dxa"/>
            <w:shd w:val="clear" w:color="auto" w:fill="auto"/>
          </w:tcPr>
          <w:p w14:paraId="4D8C2350" w14:textId="77777777" w:rsidR="007E6432" w:rsidRPr="00EF411D" w:rsidRDefault="007E6432" w:rsidP="004264E4">
            <w:pPr>
              <w:spacing w:after="0" w:line="240" w:lineRule="auto"/>
              <w:jc w:val="center"/>
              <w:rPr>
                <w:rFonts w:ascii="Times New Roman" w:hAnsi="Times New Roman" w:cs="Times New Roman"/>
                <w:b/>
                <w:sz w:val="20"/>
                <w:szCs w:val="20"/>
              </w:rPr>
            </w:pPr>
          </w:p>
        </w:tc>
        <w:tc>
          <w:tcPr>
            <w:tcW w:w="416" w:type="dxa"/>
            <w:shd w:val="clear" w:color="auto" w:fill="auto"/>
          </w:tcPr>
          <w:p w14:paraId="14338A28" w14:textId="77777777" w:rsidR="007E6432" w:rsidRPr="00EF411D" w:rsidRDefault="007E6432" w:rsidP="004264E4">
            <w:pPr>
              <w:spacing w:after="0" w:line="240" w:lineRule="auto"/>
              <w:jc w:val="center"/>
              <w:rPr>
                <w:rFonts w:ascii="Times New Roman" w:hAnsi="Times New Roman" w:cs="Times New Roman"/>
                <w:b/>
                <w:sz w:val="20"/>
                <w:szCs w:val="20"/>
              </w:rPr>
            </w:pPr>
          </w:p>
        </w:tc>
        <w:tc>
          <w:tcPr>
            <w:tcW w:w="416" w:type="dxa"/>
            <w:shd w:val="clear" w:color="auto" w:fill="auto"/>
          </w:tcPr>
          <w:p w14:paraId="1847EF0F" w14:textId="77777777" w:rsidR="007E6432" w:rsidRPr="00EF411D" w:rsidRDefault="007E6432" w:rsidP="004264E4">
            <w:pPr>
              <w:spacing w:after="0" w:line="240" w:lineRule="auto"/>
              <w:jc w:val="center"/>
              <w:rPr>
                <w:rFonts w:ascii="Times New Roman" w:hAnsi="Times New Roman" w:cs="Times New Roman"/>
                <w:b/>
                <w:sz w:val="20"/>
                <w:szCs w:val="20"/>
              </w:rPr>
            </w:pPr>
          </w:p>
        </w:tc>
        <w:tc>
          <w:tcPr>
            <w:tcW w:w="416" w:type="dxa"/>
            <w:shd w:val="clear" w:color="auto" w:fill="auto"/>
          </w:tcPr>
          <w:p w14:paraId="1AAAD3B7" w14:textId="77777777" w:rsidR="007E6432" w:rsidRPr="00EF411D" w:rsidRDefault="007E6432" w:rsidP="004264E4">
            <w:pPr>
              <w:spacing w:after="0" w:line="240" w:lineRule="auto"/>
              <w:jc w:val="center"/>
              <w:rPr>
                <w:rFonts w:ascii="Times New Roman" w:hAnsi="Times New Roman" w:cs="Times New Roman"/>
                <w:b/>
                <w:sz w:val="20"/>
                <w:szCs w:val="20"/>
              </w:rPr>
            </w:pPr>
          </w:p>
        </w:tc>
      </w:tr>
      <w:tr w:rsidR="00653967" w:rsidRPr="00653967" w14:paraId="16EFA8E0" w14:textId="77777777" w:rsidTr="00EF411D">
        <w:trPr>
          <w:trHeight w:val="297"/>
          <w:jc w:val="center"/>
        </w:trPr>
        <w:tc>
          <w:tcPr>
            <w:tcW w:w="1370" w:type="dxa"/>
            <w:shd w:val="clear" w:color="auto" w:fill="auto"/>
          </w:tcPr>
          <w:p w14:paraId="697908D6" w14:textId="47410B89" w:rsidR="007E6432" w:rsidRPr="00EF411D" w:rsidRDefault="007E6432" w:rsidP="00EF411D">
            <w:pPr>
              <w:spacing w:after="0" w:line="240" w:lineRule="auto"/>
              <w:rPr>
                <w:rFonts w:ascii="Times New Roman" w:hAnsi="Times New Roman" w:cs="Times New Roman"/>
                <w:sz w:val="20"/>
                <w:szCs w:val="20"/>
                <w:lang w:val="es-VE"/>
              </w:rPr>
            </w:pPr>
            <w:proofErr w:type="spellStart"/>
            <w:r w:rsidRPr="00EF411D">
              <w:rPr>
                <w:rFonts w:ascii="Times New Roman" w:hAnsi="Times New Roman" w:cs="Times New Roman"/>
                <w:sz w:val="20"/>
                <w:szCs w:val="20"/>
                <w:lang w:val="es-VE"/>
              </w:rPr>
              <w:t>Kú</w:t>
            </w:r>
            <w:proofErr w:type="spellEnd"/>
            <w:r w:rsidR="00EF411D" w:rsidRPr="00EF411D">
              <w:rPr>
                <w:rFonts w:ascii="Times New Roman" w:hAnsi="Times New Roman" w:cs="Times New Roman"/>
                <w:sz w:val="20"/>
                <w:szCs w:val="20"/>
                <w:lang w:val="es-VE"/>
              </w:rPr>
              <w:t>,</w:t>
            </w:r>
            <w:r w:rsidRPr="00EF411D">
              <w:rPr>
                <w:rFonts w:ascii="Times New Roman" w:hAnsi="Times New Roman" w:cs="Times New Roman"/>
                <w:sz w:val="20"/>
                <w:szCs w:val="20"/>
                <w:lang w:val="es-VE"/>
              </w:rPr>
              <w:t xml:space="preserve"> </w:t>
            </w:r>
            <w:r w:rsidR="00EF411D" w:rsidRPr="00EF411D">
              <w:rPr>
                <w:rFonts w:ascii="Times New Roman" w:hAnsi="Times New Roman" w:cs="Times New Roman"/>
                <w:sz w:val="20"/>
                <w:szCs w:val="20"/>
                <w:lang w:val="es-VE"/>
              </w:rPr>
              <w:t>Pool, Mendoza y Aguirre</w:t>
            </w:r>
            <w:r w:rsidRPr="00EF411D">
              <w:rPr>
                <w:rFonts w:ascii="Times New Roman" w:hAnsi="Times New Roman" w:cs="Times New Roman"/>
                <w:sz w:val="20"/>
                <w:szCs w:val="20"/>
                <w:lang w:val="es-VE"/>
              </w:rPr>
              <w:t xml:space="preserve"> (2012).</w:t>
            </w:r>
          </w:p>
        </w:tc>
        <w:tc>
          <w:tcPr>
            <w:tcW w:w="6242" w:type="dxa"/>
            <w:shd w:val="clear" w:color="auto" w:fill="auto"/>
          </w:tcPr>
          <w:p w14:paraId="6354E689" w14:textId="0671E814"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El objetivo principal es proponer una metodología para ev</w:t>
            </w:r>
            <w:r w:rsidR="00593BA9">
              <w:rPr>
                <w:rFonts w:ascii="Times New Roman" w:hAnsi="Times New Roman" w:cs="Times New Roman"/>
                <w:sz w:val="20"/>
                <w:szCs w:val="20"/>
              </w:rPr>
              <w:t>aluar la viabilidad del subsidio</w:t>
            </w:r>
            <w:r w:rsidRPr="00653967">
              <w:rPr>
                <w:rFonts w:ascii="Times New Roman" w:hAnsi="Times New Roman" w:cs="Times New Roman"/>
                <w:sz w:val="20"/>
                <w:szCs w:val="20"/>
              </w:rPr>
              <w:t xml:space="preserve"> económico en los sistemas de producción a través de indicadores locales de sustentabilidad en la Región Constitución, Calakmul, Campeche (México). </w:t>
            </w:r>
          </w:p>
        </w:tc>
        <w:tc>
          <w:tcPr>
            <w:tcW w:w="416" w:type="dxa"/>
            <w:shd w:val="clear" w:color="auto" w:fill="auto"/>
          </w:tcPr>
          <w:p w14:paraId="4B1D0C15"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3465543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E5C08D0"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BCAD6B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F9B6146"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0A80E8DC" w14:textId="77777777" w:rsidTr="00EF411D">
        <w:trPr>
          <w:trHeight w:val="297"/>
          <w:jc w:val="center"/>
        </w:trPr>
        <w:tc>
          <w:tcPr>
            <w:tcW w:w="1370" w:type="dxa"/>
            <w:shd w:val="clear" w:color="auto" w:fill="auto"/>
          </w:tcPr>
          <w:p w14:paraId="032E692D" w14:textId="77777777" w:rsidR="007E6432" w:rsidRPr="00653967" w:rsidRDefault="007E6432" w:rsidP="007E4EE1">
            <w:pPr>
              <w:spacing w:after="0" w:line="240" w:lineRule="auto"/>
              <w:rPr>
                <w:rFonts w:ascii="Times New Roman" w:hAnsi="Times New Roman" w:cs="Times New Roman"/>
                <w:sz w:val="20"/>
                <w:szCs w:val="20"/>
              </w:rPr>
            </w:pPr>
            <w:proofErr w:type="spellStart"/>
            <w:r w:rsidRPr="00653967">
              <w:rPr>
                <w:rFonts w:ascii="Times New Roman" w:hAnsi="Times New Roman" w:cs="Times New Roman"/>
                <w:sz w:val="20"/>
                <w:szCs w:val="20"/>
              </w:rPr>
              <w:t>Vidaurrí</w:t>
            </w:r>
            <w:proofErr w:type="spellEnd"/>
            <w:r w:rsidRPr="00653967">
              <w:rPr>
                <w:rFonts w:ascii="Times New Roman" w:hAnsi="Times New Roman" w:cs="Times New Roman"/>
                <w:sz w:val="20"/>
                <w:szCs w:val="20"/>
              </w:rPr>
              <w:t xml:space="preserve"> y Morgan (2011)</w:t>
            </w:r>
          </w:p>
        </w:tc>
        <w:tc>
          <w:tcPr>
            <w:tcW w:w="6242" w:type="dxa"/>
            <w:shd w:val="clear" w:color="auto" w:fill="auto"/>
          </w:tcPr>
          <w:p w14:paraId="2685A7FC" w14:textId="7C0838A6" w:rsidR="007E6432" w:rsidRPr="00653967" w:rsidRDefault="007E6432" w:rsidP="00593BA9">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El objetivo es estudiar cómo la autoridad norma y cómo la actividad empresarial desempeña la gestión sustentable en residuos sólidos y líquidos, emisiones y consumo de energía, </w:t>
            </w:r>
            <w:r w:rsidR="00593BA9">
              <w:rPr>
                <w:rFonts w:ascii="Times New Roman" w:hAnsi="Times New Roman" w:cs="Times New Roman"/>
                <w:sz w:val="20"/>
                <w:szCs w:val="20"/>
              </w:rPr>
              <w:t xml:space="preserve">específicamente </w:t>
            </w:r>
            <w:r w:rsidRPr="00653967">
              <w:rPr>
                <w:rFonts w:ascii="Times New Roman" w:hAnsi="Times New Roman" w:cs="Times New Roman"/>
                <w:sz w:val="20"/>
                <w:szCs w:val="20"/>
              </w:rPr>
              <w:t>en la industria de la curtiduría.</w:t>
            </w:r>
          </w:p>
        </w:tc>
        <w:tc>
          <w:tcPr>
            <w:tcW w:w="416" w:type="dxa"/>
            <w:shd w:val="clear" w:color="auto" w:fill="auto"/>
          </w:tcPr>
          <w:p w14:paraId="708A30B5"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007B8F8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F3D3C87"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0B47D9C5"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E7A078F"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1A7A4A77" w14:textId="77777777" w:rsidTr="00EF411D">
        <w:trPr>
          <w:trHeight w:val="297"/>
          <w:jc w:val="center"/>
        </w:trPr>
        <w:tc>
          <w:tcPr>
            <w:tcW w:w="1370" w:type="dxa"/>
            <w:shd w:val="clear" w:color="auto" w:fill="auto"/>
          </w:tcPr>
          <w:p w14:paraId="0E71EAEF" w14:textId="5E0D07F8" w:rsidR="007E6432" w:rsidRPr="00653967" w:rsidRDefault="007E6432" w:rsidP="00EF411D">
            <w:pPr>
              <w:spacing w:after="0" w:line="240" w:lineRule="auto"/>
              <w:rPr>
                <w:rFonts w:ascii="Times New Roman" w:hAnsi="Times New Roman" w:cs="Times New Roman"/>
                <w:sz w:val="20"/>
                <w:szCs w:val="20"/>
              </w:rPr>
            </w:pPr>
            <w:r w:rsidRPr="00EF411D">
              <w:rPr>
                <w:rFonts w:ascii="Times New Roman" w:hAnsi="Times New Roman" w:cs="Times New Roman"/>
                <w:sz w:val="20"/>
                <w:szCs w:val="20"/>
              </w:rPr>
              <w:t>Portales</w:t>
            </w:r>
            <w:r w:rsidR="00EF411D" w:rsidRPr="00EF411D">
              <w:rPr>
                <w:rFonts w:ascii="Times New Roman" w:hAnsi="Times New Roman" w:cs="Times New Roman"/>
                <w:sz w:val="20"/>
                <w:szCs w:val="20"/>
              </w:rPr>
              <w:t>,</w:t>
            </w:r>
            <w:r w:rsidRPr="00EF411D">
              <w:rPr>
                <w:rFonts w:ascii="Times New Roman" w:hAnsi="Times New Roman" w:cs="Times New Roman"/>
                <w:sz w:val="20"/>
                <w:szCs w:val="20"/>
              </w:rPr>
              <w:t xml:space="preserve"> </w:t>
            </w:r>
            <w:r w:rsidR="00EF411D" w:rsidRPr="00EF411D">
              <w:rPr>
                <w:rFonts w:ascii="Times New Roman" w:hAnsi="Times New Roman" w:cs="Times New Roman"/>
                <w:sz w:val="20"/>
                <w:szCs w:val="20"/>
                <w:lang w:val="es-VE"/>
              </w:rPr>
              <w:t xml:space="preserve">García, Camacho y </w:t>
            </w:r>
            <w:proofErr w:type="spellStart"/>
            <w:r w:rsidR="00EF411D" w:rsidRPr="00EF411D">
              <w:rPr>
                <w:rFonts w:ascii="Times New Roman" w:hAnsi="Times New Roman" w:cs="Times New Roman"/>
                <w:sz w:val="20"/>
                <w:szCs w:val="20"/>
                <w:lang w:val="es-VE"/>
              </w:rPr>
              <w:t>Arandia</w:t>
            </w:r>
            <w:proofErr w:type="spellEnd"/>
            <w:r w:rsidRPr="00EF411D">
              <w:rPr>
                <w:rFonts w:ascii="Times New Roman" w:hAnsi="Times New Roman" w:cs="Times New Roman"/>
                <w:sz w:val="20"/>
                <w:szCs w:val="20"/>
              </w:rPr>
              <w:t xml:space="preserve"> </w:t>
            </w:r>
            <w:r w:rsidRPr="00653967">
              <w:rPr>
                <w:rFonts w:ascii="Times New Roman" w:hAnsi="Times New Roman" w:cs="Times New Roman"/>
                <w:sz w:val="20"/>
                <w:szCs w:val="20"/>
              </w:rPr>
              <w:t>(2009)</w:t>
            </w:r>
          </w:p>
        </w:tc>
        <w:tc>
          <w:tcPr>
            <w:tcW w:w="6242" w:type="dxa"/>
            <w:shd w:val="clear" w:color="auto" w:fill="auto"/>
          </w:tcPr>
          <w:p w14:paraId="434E9057" w14:textId="596E28C4" w:rsidR="007E6432" w:rsidRPr="00653967" w:rsidRDefault="007E6432" w:rsidP="00593BA9">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Se tiene como objetivo presentar un modelo de negocio sustentable, que surge de la necesidad percibida de generar modelos que favorecen la supervivencia de las pequeñas y medianas empresas en un contexto en el que aproximadamente 65</w:t>
            </w:r>
            <w:r w:rsidR="00593BA9">
              <w:rPr>
                <w:rFonts w:ascii="Times New Roman" w:hAnsi="Times New Roman" w:cs="Times New Roman"/>
                <w:sz w:val="20"/>
                <w:szCs w:val="20"/>
              </w:rPr>
              <w:t xml:space="preserve"> </w:t>
            </w:r>
            <w:r w:rsidRPr="00653967">
              <w:rPr>
                <w:rFonts w:ascii="Times New Roman" w:hAnsi="Times New Roman" w:cs="Times New Roman"/>
                <w:sz w:val="20"/>
                <w:szCs w:val="20"/>
              </w:rPr>
              <w:t xml:space="preserve">% mueren durante sus dos primeros años de funcionamiento. </w:t>
            </w:r>
          </w:p>
        </w:tc>
        <w:tc>
          <w:tcPr>
            <w:tcW w:w="416" w:type="dxa"/>
            <w:shd w:val="clear" w:color="auto" w:fill="auto"/>
          </w:tcPr>
          <w:p w14:paraId="38043851"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14F145AF"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070AFE47"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BC9AA02"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28BDBC2"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0EAE662F" w14:textId="77777777" w:rsidTr="00EF411D">
        <w:trPr>
          <w:trHeight w:val="297"/>
          <w:jc w:val="center"/>
        </w:trPr>
        <w:tc>
          <w:tcPr>
            <w:tcW w:w="1370" w:type="dxa"/>
            <w:shd w:val="clear" w:color="auto" w:fill="auto"/>
          </w:tcPr>
          <w:p w14:paraId="6087786B"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Magallón y Montoya (2011)</w:t>
            </w:r>
          </w:p>
        </w:tc>
        <w:tc>
          <w:tcPr>
            <w:tcW w:w="6242" w:type="dxa"/>
            <w:shd w:val="clear" w:color="auto" w:fill="auto"/>
          </w:tcPr>
          <w:p w14:paraId="48237BC2"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El objetivo es comprender por qué las pequeñas organizaciones familiares son importantes y las circunstancias que inducen a las redes de cooperación, los factores que determinan que se faciliten o impidan su estancia de institucionalización en contextos </w:t>
            </w:r>
            <w:r w:rsidRPr="00156A58">
              <w:rPr>
                <w:rFonts w:ascii="Times New Roman" w:hAnsi="Times New Roman" w:cs="Times New Roman"/>
                <w:sz w:val="20"/>
                <w:szCs w:val="20"/>
              </w:rPr>
              <w:t>como la Sierra Nevada,</w:t>
            </w:r>
            <w:r w:rsidRPr="00653967">
              <w:rPr>
                <w:rFonts w:ascii="Times New Roman" w:hAnsi="Times New Roman" w:cs="Times New Roman"/>
                <w:sz w:val="20"/>
                <w:szCs w:val="20"/>
              </w:rPr>
              <w:t xml:space="preserve"> una región estratégica para el desarrollo, inmersa en procesos continuos de cambios sociales, políticos y económicos.</w:t>
            </w:r>
          </w:p>
        </w:tc>
        <w:tc>
          <w:tcPr>
            <w:tcW w:w="416" w:type="dxa"/>
            <w:shd w:val="clear" w:color="auto" w:fill="auto"/>
          </w:tcPr>
          <w:p w14:paraId="144FA7FB"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4EEC0E3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0EB33F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6A367E7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79DE030"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404219D3" w14:textId="77777777" w:rsidTr="00EF411D">
        <w:trPr>
          <w:trHeight w:val="297"/>
          <w:jc w:val="center"/>
        </w:trPr>
        <w:tc>
          <w:tcPr>
            <w:tcW w:w="1370" w:type="dxa"/>
            <w:shd w:val="clear" w:color="auto" w:fill="auto"/>
          </w:tcPr>
          <w:p w14:paraId="5392DD42"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 xml:space="preserve">Van </w:t>
            </w:r>
            <w:proofErr w:type="spellStart"/>
            <w:r w:rsidRPr="00653967">
              <w:rPr>
                <w:rFonts w:ascii="Times New Roman" w:hAnsi="Times New Roman" w:cs="Times New Roman"/>
                <w:sz w:val="20"/>
                <w:szCs w:val="20"/>
              </w:rPr>
              <w:t>Hoof</w:t>
            </w:r>
            <w:proofErr w:type="spellEnd"/>
            <w:r w:rsidRPr="00653967">
              <w:rPr>
                <w:rFonts w:ascii="Times New Roman" w:hAnsi="Times New Roman" w:cs="Times New Roman"/>
                <w:sz w:val="20"/>
                <w:szCs w:val="20"/>
              </w:rPr>
              <w:t xml:space="preserve"> y Lyon (2012)</w:t>
            </w:r>
          </w:p>
        </w:tc>
        <w:tc>
          <w:tcPr>
            <w:tcW w:w="6242" w:type="dxa"/>
            <w:shd w:val="clear" w:color="auto" w:fill="auto"/>
          </w:tcPr>
          <w:p w14:paraId="443F120E" w14:textId="27373D75"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Esta investigación evalúa los beneficios y costos de los proyectos de producción más limpia, formulada por pequeñas y medianas empresas (</w:t>
            </w:r>
            <w:r w:rsidR="00593BA9" w:rsidRPr="00653967">
              <w:rPr>
                <w:rFonts w:ascii="Times New Roman" w:hAnsi="Times New Roman" w:cs="Times New Roman"/>
                <w:sz w:val="20"/>
                <w:szCs w:val="20"/>
              </w:rPr>
              <w:t>pyme</w:t>
            </w:r>
            <w:r w:rsidR="00593BA9">
              <w:rPr>
                <w:rFonts w:ascii="Times New Roman" w:hAnsi="Times New Roman" w:cs="Times New Roman"/>
                <w:sz w:val="20"/>
                <w:szCs w:val="20"/>
              </w:rPr>
              <w:t>s</w:t>
            </w:r>
            <w:r w:rsidRPr="00653967">
              <w:rPr>
                <w:rFonts w:ascii="Times New Roman" w:hAnsi="Times New Roman" w:cs="Times New Roman"/>
                <w:sz w:val="20"/>
                <w:szCs w:val="20"/>
              </w:rPr>
              <w:t xml:space="preserve">) que participan en un programa de proveeduría sustentable en México. </w:t>
            </w:r>
          </w:p>
        </w:tc>
        <w:tc>
          <w:tcPr>
            <w:tcW w:w="416" w:type="dxa"/>
            <w:shd w:val="clear" w:color="auto" w:fill="auto"/>
          </w:tcPr>
          <w:p w14:paraId="42A47E3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3B8A3F92"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1B5A419"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06527AC"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3AFF475"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r>
      <w:tr w:rsidR="00653967" w:rsidRPr="00653967" w14:paraId="798CE97E" w14:textId="77777777" w:rsidTr="00EF411D">
        <w:trPr>
          <w:trHeight w:val="297"/>
          <w:jc w:val="center"/>
        </w:trPr>
        <w:tc>
          <w:tcPr>
            <w:tcW w:w="1370" w:type="dxa"/>
            <w:shd w:val="clear" w:color="auto" w:fill="auto"/>
          </w:tcPr>
          <w:p w14:paraId="42E58E17"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lastRenderedPageBreak/>
              <w:t xml:space="preserve">Van </w:t>
            </w:r>
            <w:proofErr w:type="spellStart"/>
            <w:r w:rsidRPr="00653967">
              <w:rPr>
                <w:rFonts w:ascii="Times New Roman" w:hAnsi="Times New Roman" w:cs="Times New Roman"/>
                <w:sz w:val="20"/>
                <w:szCs w:val="20"/>
              </w:rPr>
              <w:t>Hoof</w:t>
            </w:r>
            <w:proofErr w:type="spellEnd"/>
            <w:r w:rsidRPr="00653967">
              <w:rPr>
                <w:rFonts w:ascii="Times New Roman" w:hAnsi="Times New Roman" w:cs="Times New Roman"/>
                <w:sz w:val="20"/>
                <w:szCs w:val="20"/>
              </w:rPr>
              <w:t xml:space="preserve"> y </w:t>
            </w:r>
            <w:proofErr w:type="spellStart"/>
            <w:r w:rsidRPr="00653967">
              <w:rPr>
                <w:rFonts w:ascii="Times New Roman" w:hAnsi="Times New Roman" w:cs="Times New Roman"/>
                <w:sz w:val="20"/>
                <w:szCs w:val="20"/>
              </w:rPr>
              <w:t>Thiell</w:t>
            </w:r>
            <w:proofErr w:type="spellEnd"/>
            <w:r w:rsidRPr="00653967">
              <w:rPr>
                <w:rFonts w:ascii="Times New Roman" w:hAnsi="Times New Roman" w:cs="Times New Roman"/>
                <w:sz w:val="20"/>
                <w:szCs w:val="20"/>
              </w:rPr>
              <w:t xml:space="preserve"> (2013).</w:t>
            </w:r>
          </w:p>
        </w:tc>
        <w:tc>
          <w:tcPr>
            <w:tcW w:w="6242" w:type="dxa"/>
            <w:shd w:val="clear" w:color="auto" w:fill="auto"/>
          </w:tcPr>
          <w:p w14:paraId="7B88EB68"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Esta investigación puso a prueba un modelo teórico de la capacidad de colaboración como un constructo de organización multidimensional para medir la implementación de la producción limpia dentro de las cadenas de suministro. </w:t>
            </w:r>
          </w:p>
        </w:tc>
        <w:tc>
          <w:tcPr>
            <w:tcW w:w="416" w:type="dxa"/>
            <w:shd w:val="clear" w:color="auto" w:fill="auto"/>
          </w:tcPr>
          <w:p w14:paraId="4EBBF9E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C6FF0C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0D741F64"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3AE4FBCC"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D9C8AFC"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r>
      <w:tr w:rsidR="00653967" w:rsidRPr="00653967" w14:paraId="698D7103" w14:textId="77777777" w:rsidTr="00EF411D">
        <w:trPr>
          <w:trHeight w:val="297"/>
          <w:jc w:val="center"/>
        </w:trPr>
        <w:tc>
          <w:tcPr>
            <w:tcW w:w="1370" w:type="dxa"/>
            <w:shd w:val="clear" w:color="auto" w:fill="auto"/>
          </w:tcPr>
          <w:p w14:paraId="2DE68208"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 xml:space="preserve">Van </w:t>
            </w:r>
            <w:proofErr w:type="spellStart"/>
            <w:r w:rsidRPr="00653967">
              <w:rPr>
                <w:rFonts w:ascii="Times New Roman" w:hAnsi="Times New Roman" w:cs="Times New Roman"/>
                <w:sz w:val="20"/>
                <w:szCs w:val="20"/>
              </w:rPr>
              <w:t>Hoof</w:t>
            </w:r>
            <w:proofErr w:type="spellEnd"/>
            <w:r w:rsidRPr="00653967">
              <w:rPr>
                <w:rFonts w:ascii="Times New Roman" w:hAnsi="Times New Roman" w:cs="Times New Roman"/>
                <w:sz w:val="20"/>
                <w:szCs w:val="20"/>
              </w:rPr>
              <w:t xml:space="preserve"> (2013)</w:t>
            </w:r>
          </w:p>
        </w:tc>
        <w:tc>
          <w:tcPr>
            <w:tcW w:w="6242" w:type="dxa"/>
            <w:shd w:val="clear" w:color="auto" w:fill="auto"/>
          </w:tcPr>
          <w:p w14:paraId="7F173F19"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Se midió el aprendizaje organizacional en producción más limpia mediante el acceso diferencial de desempeño entre los proveedores en la implementación de proyectos de producción más limpia. </w:t>
            </w:r>
          </w:p>
        </w:tc>
        <w:tc>
          <w:tcPr>
            <w:tcW w:w="416" w:type="dxa"/>
            <w:shd w:val="clear" w:color="auto" w:fill="auto"/>
          </w:tcPr>
          <w:p w14:paraId="39DCAC40"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61C8EAFD"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3EBE0A5"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3B1619FF"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9F00F72"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r>
      <w:tr w:rsidR="00653967" w:rsidRPr="00653967" w14:paraId="795763C4" w14:textId="77777777" w:rsidTr="00EF411D">
        <w:trPr>
          <w:trHeight w:val="297"/>
          <w:jc w:val="center"/>
        </w:trPr>
        <w:tc>
          <w:tcPr>
            <w:tcW w:w="1370" w:type="dxa"/>
            <w:shd w:val="clear" w:color="auto" w:fill="auto"/>
          </w:tcPr>
          <w:p w14:paraId="72356FCE"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 xml:space="preserve">Van </w:t>
            </w:r>
            <w:proofErr w:type="spellStart"/>
            <w:r w:rsidRPr="00653967">
              <w:rPr>
                <w:rFonts w:ascii="Times New Roman" w:hAnsi="Times New Roman" w:cs="Times New Roman"/>
                <w:sz w:val="20"/>
                <w:szCs w:val="20"/>
              </w:rPr>
              <w:t>Hoof</w:t>
            </w:r>
            <w:proofErr w:type="spellEnd"/>
            <w:r w:rsidRPr="00653967">
              <w:rPr>
                <w:rFonts w:ascii="Times New Roman" w:hAnsi="Times New Roman" w:cs="Times New Roman"/>
                <w:sz w:val="20"/>
                <w:szCs w:val="20"/>
              </w:rPr>
              <w:t xml:space="preserve"> y </w:t>
            </w:r>
            <w:proofErr w:type="spellStart"/>
            <w:r w:rsidRPr="00653967">
              <w:rPr>
                <w:rFonts w:ascii="Times New Roman" w:hAnsi="Times New Roman" w:cs="Times New Roman"/>
                <w:sz w:val="20"/>
                <w:szCs w:val="20"/>
              </w:rPr>
              <w:t>Thiell</w:t>
            </w:r>
            <w:proofErr w:type="spellEnd"/>
            <w:r w:rsidRPr="00653967">
              <w:rPr>
                <w:rFonts w:ascii="Times New Roman" w:hAnsi="Times New Roman" w:cs="Times New Roman"/>
                <w:sz w:val="20"/>
                <w:szCs w:val="20"/>
              </w:rPr>
              <w:t xml:space="preserve"> (2014)</w:t>
            </w:r>
          </w:p>
        </w:tc>
        <w:tc>
          <w:tcPr>
            <w:tcW w:w="6242" w:type="dxa"/>
            <w:shd w:val="clear" w:color="auto" w:fill="auto"/>
          </w:tcPr>
          <w:p w14:paraId="070F2B60"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Este estudio analiza las relaciones de los estímulos de las empresas focales para contribuir a la difusión de producción más limpia y su contribución real, siguiendo un enfoque de respuesta estimulante.</w:t>
            </w:r>
          </w:p>
        </w:tc>
        <w:tc>
          <w:tcPr>
            <w:tcW w:w="416" w:type="dxa"/>
            <w:shd w:val="clear" w:color="auto" w:fill="auto"/>
          </w:tcPr>
          <w:p w14:paraId="6BFFA6F6"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9B52833"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5D3F7A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6FD1AF2A"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A39E01B"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r>
      <w:tr w:rsidR="00653967" w:rsidRPr="00653967" w14:paraId="734B5C6B" w14:textId="77777777" w:rsidTr="00EF411D">
        <w:trPr>
          <w:trHeight w:val="297"/>
          <w:jc w:val="center"/>
        </w:trPr>
        <w:tc>
          <w:tcPr>
            <w:tcW w:w="1370" w:type="dxa"/>
            <w:shd w:val="clear" w:color="auto" w:fill="auto"/>
          </w:tcPr>
          <w:p w14:paraId="289B4EFD" w14:textId="29EBA2AB" w:rsidR="007E6432" w:rsidRPr="00EF411D" w:rsidRDefault="007E6432" w:rsidP="00EF411D">
            <w:pPr>
              <w:spacing w:after="0" w:line="240" w:lineRule="auto"/>
              <w:rPr>
                <w:rFonts w:ascii="Times New Roman" w:hAnsi="Times New Roman" w:cs="Times New Roman"/>
                <w:sz w:val="20"/>
                <w:szCs w:val="20"/>
                <w:lang w:val="es-VE"/>
              </w:rPr>
            </w:pPr>
            <w:r w:rsidRPr="00EF411D">
              <w:rPr>
                <w:rFonts w:ascii="Times New Roman" w:hAnsi="Times New Roman" w:cs="Times New Roman"/>
                <w:sz w:val="20"/>
                <w:szCs w:val="20"/>
                <w:lang w:val="es-VE"/>
              </w:rPr>
              <w:t>Cano</w:t>
            </w:r>
            <w:r w:rsidR="00EF411D" w:rsidRPr="00EF411D">
              <w:rPr>
                <w:rFonts w:ascii="Times New Roman" w:hAnsi="Times New Roman" w:cs="Times New Roman"/>
                <w:sz w:val="20"/>
                <w:szCs w:val="20"/>
                <w:lang w:val="es-VE"/>
              </w:rPr>
              <w:t xml:space="preserve">, </w:t>
            </w:r>
            <w:proofErr w:type="spellStart"/>
            <w:r w:rsidR="00EF411D" w:rsidRPr="00EF411D">
              <w:rPr>
                <w:rFonts w:ascii="Times New Roman" w:hAnsi="Times New Roman" w:cs="Times New Roman"/>
                <w:sz w:val="20"/>
                <w:szCs w:val="20"/>
                <w:lang w:val="es-VE"/>
              </w:rPr>
              <w:t>Orue</w:t>
            </w:r>
            <w:proofErr w:type="spellEnd"/>
            <w:r w:rsidR="00EF411D" w:rsidRPr="00EF411D">
              <w:rPr>
                <w:rFonts w:ascii="Times New Roman" w:hAnsi="Times New Roman" w:cs="Times New Roman"/>
                <w:sz w:val="20"/>
                <w:szCs w:val="20"/>
                <w:lang w:val="es-VE"/>
              </w:rPr>
              <w:t xml:space="preserve">, </w:t>
            </w:r>
            <w:proofErr w:type="spellStart"/>
            <w:r w:rsidR="00EF411D" w:rsidRPr="00EF411D">
              <w:rPr>
                <w:rFonts w:ascii="Times New Roman" w:hAnsi="Times New Roman" w:cs="Times New Roman"/>
                <w:sz w:val="20"/>
                <w:szCs w:val="20"/>
                <w:lang w:val="es-VE"/>
              </w:rPr>
              <w:t>Martinez</w:t>
            </w:r>
            <w:proofErr w:type="spellEnd"/>
            <w:r w:rsidR="00EF411D" w:rsidRPr="00EF411D">
              <w:rPr>
                <w:rFonts w:ascii="Times New Roman" w:hAnsi="Times New Roman" w:cs="Times New Roman"/>
                <w:sz w:val="20"/>
                <w:szCs w:val="20"/>
                <w:lang w:val="es-VE"/>
              </w:rPr>
              <w:t xml:space="preserve">, </w:t>
            </w:r>
            <w:proofErr w:type="spellStart"/>
            <w:r w:rsidR="00EF411D" w:rsidRPr="00EF411D">
              <w:rPr>
                <w:rFonts w:ascii="Times New Roman" w:hAnsi="Times New Roman" w:cs="Times New Roman"/>
                <w:sz w:val="20"/>
                <w:szCs w:val="20"/>
                <w:lang w:val="es-VE"/>
              </w:rPr>
              <w:t>Mayett</w:t>
            </w:r>
            <w:proofErr w:type="spellEnd"/>
            <w:r w:rsidR="00EF411D" w:rsidRPr="00EF411D">
              <w:rPr>
                <w:rFonts w:ascii="Times New Roman" w:hAnsi="Times New Roman" w:cs="Times New Roman"/>
                <w:sz w:val="20"/>
                <w:szCs w:val="20"/>
                <w:lang w:val="es-VE"/>
              </w:rPr>
              <w:t xml:space="preserve"> y López </w:t>
            </w:r>
            <w:r w:rsidRPr="00EF411D">
              <w:rPr>
                <w:rFonts w:ascii="Times New Roman" w:hAnsi="Times New Roman" w:cs="Times New Roman"/>
                <w:sz w:val="20"/>
                <w:szCs w:val="20"/>
                <w:lang w:val="es-VE"/>
              </w:rPr>
              <w:t>(2014)</w:t>
            </w:r>
          </w:p>
        </w:tc>
        <w:tc>
          <w:tcPr>
            <w:tcW w:w="6242" w:type="dxa"/>
            <w:shd w:val="clear" w:color="auto" w:fill="auto"/>
          </w:tcPr>
          <w:p w14:paraId="69321241" w14:textId="07EBEFDE"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Esta investigación tiene como objetivo el diseño de un modelo conceptual de gestión logística en </w:t>
            </w:r>
            <w:r w:rsidR="00593BA9" w:rsidRPr="00653967">
              <w:rPr>
                <w:rFonts w:ascii="Times New Roman" w:hAnsi="Times New Roman" w:cs="Times New Roman"/>
                <w:sz w:val="20"/>
                <w:szCs w:val="20"/>
              </w:rPr>
              <w:t xml:space="preserve">pymes </w:t>
            </w:r>
            <w:r w:rsidRPr="00653967">
              <w:rPr>
                <w:rFonts w:ascii="Times New Roman" w:hAnsi="Times New Roman" w:cs="Times New Roman"/>
                <w:sz w:val="20"/>
                <w:szCs w:val="20"/>
              </w:rPr>
              <w:t>implicadas en el sector textil. Este modelo detecta las variables que tienen el mayor impacto en los procesos de logística por medio de un análisis factorial exploratorio.</w:t>
            </w:r>
          </w:p>
        </w:tc>
        <w:tc>
          <w:tcPr>
            <w:tcW w:w="416" w:type="dxa"/>
            <w:shd w:val="clear" w:color="auto" w:fill="auto"/>
          </w:tcPr>
          <w:p w14:paraId="40F3395B"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DEC278F"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77B66812"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BC3738D"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0434A931"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00D6453A" w14:textId="77777777" w:rsidTr="00EF411D">
        <w:trPr>
          <w:trHeight w:val="297"/>
          <w:jc w:val="center"/>
        </w:trPr>
        <w:tc>
          <w:tcPr>
            <w:tcW w:w="1370" w:type="dxa"/>
            <w:shd w:val="clear" w:color="auto" w:fill="auto"/>
          </w:tcPr>
          <w:p w14:paraId="2D2567BD" w14:textId="7E287D1F" w:rsidR="007E6432" w:rsidRPr="00653967" w:rsidRDefault="007E6432" w:rsidP="00EF411D">
            <w:pPr>
              <w:spacing w:after="0" w:line="240" w:lineRule="auto"/>
              <w:rPr>
                <w:rFonts w:ascii="Times New Roman" w:hAnsi="Times New Roman" w:cs="Times New Roman"/>
                <w:sz w:val="20"/>
                <w:szCs w:val="20"/>
              </w:rPr>
            </w:pPr>
            <w:r w:rsidRPr="00EF411D">
              <w:rPr>
                <w:rFonts w:ascii="Times New Roman" w:hAnsi="Times New Roman" w:cs="Times New Roman"/>
                <w:sz w:val="20"/>
                <w:szCs w:val="20"/>
              </w:rPr>
              <w:t>López</w:t>
            </w:r>
            <w:r w:rsidR="00EF411D">
              <w:rPr>
                <w:rFonts w:ascii="Times New Roman" w:hAnsi="Times New Roman" w:cs="Times New Roman"/>
                <w:sz w:val="20"/>
                <w:szCs w:val="20"/>
              </w:rPr>
              <w:t>,</w:t>
            </w:r>
            <w:r w:rsidRPr="00EF411D">
              <w:rPr>
                <w:rFonts w:ascii="Times New Roman" w:hAnsi="Times New Roman" w:cs="Times New Roman"/>
                <w:sz w:val="20"/>
                <w:szCs w:val="20"/>
              </w:rPr>
              <w:t xml:space="preserve"> </w:t>
            </w:r>
            <w:r w:rsidR="00EF411D" w:rsidRPr="00EF411D">
              <w:rPr>
                <w:rFonts w:ascii="Times New Roman" w:hAnsi="Times New Roman" w:cs="Times New Roman"/>
                <w:sz w:val="20"/>
                <w:szCs w:val="20"/>
              </w:rPr>
              <w:t xml:space="preserve">Martínez, Cavazos y </w:t>
            </w:r>
            <w:proofErr w:type="spellStart"/>
            <w:r w:rsidR="00EF411D" w:rsidRPr="00EF411D">
              <w:rPr>
                <w:rFonts w:ascii="Times New Roman" w:hAnsi="Times New Roman" w:cs="Times New Roman"/>
                <w:sz w:val="20"/>
                <w:szCs w:val="20"/>
              </w:rPr>
              <w:t>Mayett</w:t>
            </w:r>
            <w:proofErr w:type="spellEnd"/>
            <w:r w:rsidRPr="00653967">
              <w:rPr>
                <w:rFonts w:ascii="Times New Roman" w:hAnsi="Times New Roman" w:cs="Times New Roman"/>
                <w:sz w:val="20"/>
                <w:szCs w:val="20"/>
              </w:rPr>
              <w:t xml:space="preserve"> (2012)</w:t>
            </w:r>
          </w:p>
        </w:tc>
        <w:tc>
          <w:tcPr>
            <w:tcW w:w="6242" w:type="dxa"/>
            <w:shd w:val="clear" w:color="auto" w:fill="auto"/>
          </w:tcPr>
          <w:p w14:paraId="0F0982AC" w14:textId="137897D4"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Esta investigación tiene</w:t>
            </w:r>
            <w:r w:rsidR="005D0829">
              <w:rPr>
                <w:rFonts w:ascii="Times New Roman" w:hAnsi="Times New Roman" w:cs="Times New Roman"/>
                <w:sz w:val="20"/>
                <w:szCs w:val="20"/>
              </w:rPr>
              <w:t xml:space="preserve"> dos objetivos principales: 1) o</w:t>
            </w:r>
            <w:r w:rsidRPr="00653967">
              <w:rPr>
                <w:rFonts w:ascii="Times New Roman" w:hAnsi="Times New Roman" w:cs="Times New Roman"/>
                <w:sz w:val="20"/>
                <w:szCs w:val="20"/>
              </w:rPr>
              <w:t>btener la situación del proceso gl</w:t>
            </w:r>
            <w:r w:rsidR="005D0829">
              <w:rPr>
                <w:rFonts w:ascii="Times New Roman" w:hAnsi="Times New Roman" w:cs="Times New Roman"/>
                <w:sz w:val="20"/>
                <w:szCs w:val="20"/>
              </w:rPr>
              <w:t>obal de mezcal y 2) d</w:t>
            </w:r>
            <w:r w:rsidRPr="00653967">
              <w:rPr>
                <w:rFonts w:ascii="Times New Roman" w:hAnsi="Times New Roman" w:cs="Times New Roman"/>
                <w:sz w:val="20"/>
                <w:szCs w:val="20"/>
              </w:rPr>
              <w:t>esarrollar un modelo de planificación táctica de la cadena de suministro de mezcal.</w:t>
            </w:r>
          </w:p>
        </w:tc>
        <w:tc>
          <w:tcPr>
            <w:tcW w:w="416" w:type="dxa"/>
            <w:shd w:val="clear" w:color="auto" w:fill="auto"/>
          </w:tcPr>
          <w:p w14:paraId="7AE6BF1F"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013F02C6"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695A18C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0767D7D"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CB903DF"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354C35A3" w14:textId="77777777" w:rsidTr="00EF411D">
        <w:trPr>
          <w:trHeight w:val="297"/>
          <w:jc w:val="center"/>
        </w:trPr>
        <w:tc>
          <w:tcPr>
            <w:tcW w:w="1370" w:type="dxa"/>
            <w:shd w:val="clear" w:color="auto" w:fill="auto"/>
          </w:tcPr>
          <w:p w14:paraId="372A72ED" w14:textId="4B3CF8C4" w:rsidR="007E6432" w:rsidRPr="00653967" w:rsidRDefault="007E6432" w:rsidP="00EF411D">
            <w:pPr>
              <w:spacing w:after="0" w:line="240" w:lineRule="auto"/>
              <w:rPr>
                <w:rFonts w:ascii="Times New Roman" w:hAnsi="Times New Roman" w:cs="Times New Roman"/>
                <w:sz w:val="20"/>
                <w:szCs w:val="20"/>
              </w:rPr>
            </w:pPr>
            <w:r w:rsidRPr="00EF411D">
              <w:rPr>
                <w:rFonts w:ascii="Times New Roman" w:hAnsi="Times New Roman" w:cs="Times New Roman"/>
                <w:sz w:val="20"/>
                <w:szCs w:val="20"/>
              </w:rPr>
              <w:t>Morales</w:t>
            </w:r>
            <w:r w:rsidR="00EF411D">
              <w:rPr>
                <w:rFonts w:ascii="Times New Roman" w:hAnsi="Times New Roman" w:cs="Times New Roman"/>
                <w:sz w:val="20"/>
                <w:szCs w:val="20"/>
              </w:rPr>
              <w:t>,</w:t>
            </w:r>
            <w:r w:rsidRPr="00EF411D">
              <w:rPr>
                <w:rFonts w:ascii="Times New Roman" w:hAnsi="Times New Roman" w:cs="Times New Roman"/>
                <w:sz w:val="20"/>
                <w:szCs w:val="20"/>
              </w:rPr>
              <w:t xml:space="preserve"> </w:t>
            </w:r>
            <w:r w:rsidR="00EF411D" w:rsidRPr="00EF411D">
              <w:rPr>
                <w:rFonts w:ascii="Times New Roman" w:hAnsi="Times New Roman" w:cs="Times New Roman"/>
                <w:sz w:val="20"/>
                <w:szCs w:val="20"/>
              </w:rPr>
              <w:t>Luna y Ayala</w:t>
            </w:r>
            <w:r w:rsidRPr="00653967">
              <w:rPr>
                <w:rFonts w:ascii="Times New Roman" w:hAnsi="Times New Roman" w:cs="Times New Roman"/>
                <w:sz w:val="20"/>
                <w:szCs w:val="20"/>
              </w:rPr>
              <w:t xml:space="preserve"> (2010)</w:t>
            </w:r>
          </w:p>
        </w:tc>
        <w:tc>
          <w:tcPr>
            <w:tcW w:w="6242" w:type="dxa"/>
            <w:shd w:val="clear" w:color="auto" w:fill="auto"/>
          </w:tcPr>
          <w:p w14:paraId="7287B20E"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El objetivo es identificar las características de acuerdo con un análisis exploratorio descriptivo entre clientes y proveedores de la cadena de suministro de cuero-calzado (vendedores y fabricantes de calzado). </w:t>
            </w:r>
          </w:p>
        </w:tc>
        <w:tc>
          <w:tcPr>
            <w:tcW w:w="416" w:type="dxa"/>
            <w:shd w:val="clear" w:color="auto" w:fill="auto"/>
          </w:tcPr>
          <w:p w14:paraId="5AC6C516"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683BC87"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56E45139"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00CCAC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5CD052B"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53E2B693" w14:textId="77777777" w:rsidTr="00EF411D">
        <w:trPr>
          <w:trHeight w:val="789"/>
          <w:jc w:val="center"/>
        </w:trPr>
        <w:tc>
          <w:tcPr>
            <w:tcW w:w="1370" w:type="dxa"/>
            <w:shd w:val="clear" w:color="auto" w:fill="auto"/>
          </w:tcPr>
          <w:p w14:paraId="47B28116"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Villarreal y Soria (2010)</w:t>
            </w:r>
          </w:p>
        </w:tc>
        <w:tc>
          <w:tcPr>
            <w:tcW w:w="6242" w:type="dxa"/>
            <w:shd w:val="clear" w:color="auto" w:fill="auto"/>
          </w:tcPr>
          <w:p w14:paraId="260EFEC9"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El objetivo general es analizar el efecto de la implementación de la logística integral para lograr la competitividad y la creación de valor en las pequeñas y medianas empresas del sector del calzado en la ciudad de León, Guanajuato. </w:t>
            </w:r>
          </w:p>
        </w:tc>
        <w:tc>
          <w:tcPr>
            <w:tcW w:w="416" w:type="dxa"/>
            <w:shd w:val="clear" w:color="auto" w:fill="auto"/>
          </w:tcPr>
          <w:p w14:paraId="28513E09"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FC5B104"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6E24C6CF"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13EBE3AB"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B89E352"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2259AE58" w14:textId="77777777" w:rsidTr="00EF411D">
        <w:trPr>
          <w:trHeight w:val="297"/>
          <w:jc w:val="center"/>
        </w:trPr>
        <w:tc>
          <w:tcPr>
            <w:tcW w:w="1370" w:type="dxa"/>
            <w:shd w:val="clear" w:color="auto" w:fill="auto"/>
          </w:tcPr>
          <w:p w14:paraId="3B8313EC"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Camargo (2011)</w:t>
            </w:r>
          </w:p>
        </w:tc>
        <w:tc>
          <w:tcPr>
            <w:tcW w:w="6242" w:type="dxa"/>
            <w:shd w:val="clear" w:color="auto" w:fill="auto"/>
          </w:tcPr>
          <w:p w14:paraId="2EA01B81"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El propósito de este trabajo fue explorar los factores de desempeño en las empresas integradoras mexicanas (una forma de alianza estratégica), mediante la aplicación de un modelo teórico integral derivado de una revisión exhaustiva de la literatura publicada desde 1985 hasta 2010.</w:t>
            </w:r>
          </w:p>
        </w:tc>
        <w:tc>
          <w:tcPr>
            <w:tcW w:w="416" w:type="dxa"/>
            <w:shd w:val="clear" w:color="auto" w:fill="auto"/>
          </w:tcPr>
          <w:p w14:paraId="4F4BE460"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D851FC7"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6720D428"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177EB94"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0957FEF"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1C7754D9" w14:textId="77777777" w:rsidTr="00EF411D">
        <w:trPr>
          <w:trHeight w:val="297"/>
          <w:jc w:val="center"/>
        </w:trPr>
        <w:tc>
          <w:tcPr>
            <w:tcW w:w="1370" w:type="dxa"/>
            <w:shd w:val="clear" w:color="auto" w:fill="auto"/>
          </w:tcPr>
          <w:p w14:paraId="65823A7C" w14:textId="11ABD442" w:rsidR="007E6432" w:rsidRPr="00653967" w:rsidRDefault="007E6432" w:rsidP="00EF411D">
            <w:pPr>
              <w:spacing w:after="0" w:line="240" w:lineRule="auto"/>
              <w:rPr>
                <w:rFonts w:ascii="Times New Roman" w:hAnsi="Times New Roman" w:cs="Times New Roman"/>
                <w:sz w:val="20"/>
                <w:szCs w:val="20"/>
              </w:rPr>
            </w:pPr>
            <w:r w:rsidRPr="00EF411D">
              <w:rPr>
                <w:rFonts w:ascii="Times New Roman" w:hAnsi="Times New Roman" w:cs="Times New Roman"/>
                <w:sz w:val="20"/>
                <w:szCs w:val="20"/>
              </w:rPr>
              <w:t>Acevedo</w:t>
            </w:r>
            <w:r w:rsidR="00EF411D">
              <w:rPr>
                <w:rFonts w:ascii="Times New Roman" w:hAnsi="Times New Roman" w:cs="Times New Roman"/>
                <w:sz w:val="20"/>
                <w:szCs w:val="20"/>
              </w:rPr>
              <w:t>,</w:t>
            </w:r>
            <w:r w:rsidRPr="00EF411D">
              <w:rPr>
                <w:rFonts w:ascii="Times New Roman" w:hAnsi="Times New Roman" w:cs="Times New Roman"/>
                <w:sz w:val="20"/>
                <w:szCs w:val="20"/>
              </w:rPr>
              <w:t xml:space="preserve"> </w:t>
            </w:r>
            <w:r w:rsidR="00EF411D" w:rsidRPr="00EF411D">
              <w:rPr>
                <w:rFonts w:ascii="Times New Roman" w:hAnsi="Times New Roman" w:cs="Times New Roman"/>
                <w:sz w:val="20"/>
                <w:szCs w:val="20"/>
              </w:rPr>
              <w:t>Lobato, Ruiz</w:t>
            </w:r>
            <w:r w:rsidR="00EF411D">
              <w:rPr>
                <w:rFonts w:ascii="Times New Roman" w:hAnsi="Times New Roman" w:cs="Times New Roman"/>
                <w:sz w:val="20"/>
                <w:szCs w:val="20"/>
              </w:rPr>
              <w:t xml:space="preserve"> </w:t>
            </w:r>
            <w:r w:rsidR="00EF411D" w:rsidRPr="00EF411D">
              <w:rPr>
                <w:rFonts w:ascii="Times New Roman" w:hAnsi="Times New Roman" w:cs="Times New Roman"/>
                <w:sz w:val="20"/>
                <w:szCs w:val="20"/>
              </w:rPr>
              <w:t>y Heras</w:t>
            </w:r>
            <w:r w:rsidRPr="00653967">
              <w:rPr>
                <w:rFonts w:ascii="Times New Roman" w:hAnsi="Times New Roman" w:cs="Times New Roman"/>
                <w:sz w:val="20"/>
                <w:szCs w:val="20"/>
              </w:rPr>
              <w:t xml:space="preserve"> (2014)</w:t>
            </w:r>
          </w:p>
        </w:tc>
        <w:tc>
          <w:tcPr>
            <w:tcW w:w="6242" w:type="dxa"/>
            <w:shd w:val="clear" w:color="auto" w:fill="auto"/>
          </w:tcPr>
          <w:p w14:paraId="500AA30D"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 xml:space="preserve">El objetivo de este trabajo es proponer un marco para el análisis y toma de decisiones en las cadenas de suministro sociales, tomando el programa Liconsa del gobierno mexicano que distribuye leche a precios subsidiados. </w:t>
            </w:r>
          </w:p>
        </w:tc>
        <w:tc>
          <w:tcPr>
            <w:tcW w:w="416" w:type="dxa"/>
            <w:shd w:val="clear" w:color="auto" w:fill="auto"/>
          </w:tcPr>
          <w:p w14:paraId="431E1B2A"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7504F43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A1AF47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57227D48"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c>
          <w:tcPr>
            <w:tcW w:w="416" w:type="dxa"/>
            <w:shd w:val="clear" w:color="auto" w:fill="auto"/>
          </w:tcPr>
          <w:p w14:paraId="612D287E" w14:textId="77777777" w:rsidR="007E6432" w:rsidRPr="00653967" w:rsidRDefault="007E6432" w:rsidP="004264E4">
            <w:pPr>
              <w:spacing w:after="0" w:line="240" w:lineRule="auto"/>
              <w:jc w:val="center"/>
              <w:rPr>
                <w:rFonts w:ascii="Times New Roman" w:hAnsi="Times New Roman" w:cs="Times New Roman"/>
                <w:b/>
                <w:sz w:val="16"/>
                <w:szCs w:val="16"/>
              </w:rPr>
            </w:pPr>
          </w:p>
        </w:tc>
      </w:tr>
      <w:tr w:rsidR="00653967" w:rsidRPr="00653967" w14:paraId="5E2437A9" w14:textId="77777777" w:rsidTr="00EF411D">
        <w:trPr>
          <w:trHeight w:val="297"/>
          <w:jc w:val="center"/>
        </w:trPr>
        <w:tc>
          <w:tcPr>
            <w:tcW w:w="1370" w:type="dxa"/>
            <w:shd w:val="clear" w:color="auto" w:fill="auto"/>
          </w:tcPr>
          <w:p w14:paraId="28FED1F7" w14:textId="77777777" w:rsidR="007E6432" w:rsidRPr="00653967" w:rsidRDefault="007E6432" w:rsidP="007E4EE1">
            <w:pPr>
              <w:spacing w:after="0" w:line="240" w:lineRule="auto"/>
              <w:rPr>
                <w:rFonts w:ascii="Times New Roman" w:hAnsi="Times New Roman" w:cs="Times New Roman"/>
                <w:sz w:val="20"/>
                <w:szCs w:val="20"/>
              </w:rPr>
            </w:pPr>
            <w:r w:rsidRPr="00653967">
              <w:rPr>
                <w:rFonts w:ascii="Times New Roman" w:hAnsi="Times New Roman" w:cs="Times New Roman"/>
                <w:sz w:val="20"/>
                <w:szCs w:val="20"/>
              </w:rPr>
              <w:t>Reyes y Bernabé (2014)</w:t>
            </w:r>
          </w:p>
        </w:tc>
        <w:tc>
          <w:tcPr>
            <w:tcW w:w="6242" w:type="dxa"/>
            <w:shd w:val="clear" w:color="auto" w:fill="auto"/>
          </w:tcPr>
          <w:p w14:paraId="52C9AEFF" w14:textId="77777777" w:rsidR="007E6432" w:rsidRPr="00653967" w:rsidRDefault="007E6432" w:rsidP="007E4EE1">
            <w:pPr>
              <w:spacing w:after="0" w:line="240" w:lineRule="auto"/>
              <w:jc w:val="both"/>
              <w:rPr>
                <w:rFonts w:ascii="Times New Roman" w:hAnsi="Times New Roman" w:cs="Times New Roman"/>
                <w:sz w:val="20"/>
                <w:szCs w:val="20"/>
              </w:rPr>
            </w:pPr>
            <w:r w:rsidRPr="00653967">
              <w:rPr>
                <w:rFonts w:ascii="Times New Roman" w:hAnsi="Times New Roman" w:cs="Times New Roman"/>
                <w:sz w:val="20"/>
                <w:szCs w:val="20"/>
              </w:rPr>
              <w:t>Se presenta un modelo para su aplicación en los sistemas de medición del desempeño logístico de proveedurías nivel 1, no transnacionales y con pequeñas y medianas empresas. Este modelo sugiere la aplicación de métricas de logística por etapas, evolutivamente, pasando de un estado a otro gradualmente, moviendo la conducta, el propósito y la actitud hacia la aplicación de métricas.</w:t>
            </w:r>
          </w:p>
        </w:tc>
        <w:tc>
          <w:tcPr>
            <w:tcW w:w="416" w:type="dxa"/>
            <w:shd w:val="clear" w:color="auto" w:fill="auto"/>
          </w:tcPr>
          <w:p w14:paraId="1E4B444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48882BBE"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B02F5D6"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2B9DD61B" w14:textId="77777777" w:rsidR="007E6432" w:rsidRPr="00653967" w:rsidRDefault="007E6432" w:rsidP="004264E4">
            <w:pPr>
              <w:spacing w:after="0" w:line="240" w:lineRule="auto"/>
              <w:jc w:val="center"/>
              <w:rPr>
                <w:rFonts w:ascii="Times New Roman" w:hAnsi="Times New Roman" w:cs="Times New Roman"/>
                <w:b/>
                <w:sz w:val="16"/>
                <w:szCs w:val="16"/>
              </w:rPr>
            </w:pPr>
          </w:p>
        </w:tc>
        <w:tc>
          <w:tcPr>
            <w:tcW w:w="416" w:type="dxa"/>
            <w:shd w:val="clear" w:color="auto" w:fill="auto"/>
          </w:tcPr>
          <w:p w14:paraId="612B8899" w14:textId="77777777" w:rsidR="007E6432" w:rsidRPr="00653967" w:rsidRDefault="007E6432" w:rsidP="004264E4">
            <w:pPr>
              <w:spacing w:after="0" w:line="240" w:lineRule="auto"/>
              <w:jc w:val="center"/>
              <w:rPr>
                <w:rFonts w:ascii="Times New Roman" w:hAnsi="Times New Roman" w:cs="Times New Roman"/>
                <w:b/>
                <w:sz w:val="16"/>
                <w:szCs w:val="16"/>
              </w:rPr>
            </w:pPr>
            <w:r w:rsidRPr="00653967">
              <w:rPr>
                <w:rFonts w:ascii="Times New Roman" w:hAnsi="Times New Roman" w:cs="Times New Roman"/>
                <w:b/>
                <w:sz w:val="16"/>
                <w:szCs w:val="16"/>
              </w:rPr>
              <w:t>X</w:t>
            </w:r>
          </w:p>
        </w:tc>
      </w:tr>
      <w:tr w:rsidR="00653967" w:rsidRPr="00653967" w14:paraId="71B7718A" w14:textId="77777777" w:rsidTr="00EF411D">
        <w:trPr>
          <w:trHeight w:val="297"/>
          <w:jc w:val="center"/>
        </w:trPr>
        <w:tc>
          <w:tcPr>
            <w:tcW w:w="1370" w:type="dxa"/>
            <w:shd w:val="clear" w:color="auto" w:fill="auto"/>
          </w:tcPr>
          <w:p w14:paraId="2E7845AF" w14:textId="77777777" w:rsidR="007E6432" w:rsidRPr="00653967" w:rsidRDefault="007E6432" w:rsidP="007E4EE1">
            <w:pPr>
              <w:spacing w:after="0" w:line="240" w:lineRule="auto"/>
              <w:rPr>
                <w:rFonts w:ascii="Times New Roman" w:hAnsi="Times New Roman" w:cs="Times New Roman"/>
                <w:b/>
                <w:sz w:val="20"/>
                <w:szCs w:val="20"/>
              </w:rPr>
            </w:pPr>
          </w:p>
        </w:tc>
        <w:tc>
          <w:tcPr>
            <w:tcW w:w="6242" w:type="dxa"/>
            <w:shd w:val="clear" w:color="auto" w:fill="auto"/>
          </w:tcPr>
          <w:p w14:paraId="571604A4" w14:textId="77777777" w:rsidR="007E6432" w:rsidRPr="00653967" w:rsidRDefault="007E6432" w:rsidP="007E4EE1">
            <w:pPr>
              <w:spacing w:after="0" w:line="240" w:lineRule="auto"/>
              <w:rPr>
                <w:rFonts w:ascii="Times New Roman" w:hAnsi="Times New Roman" w:cs="Times New Roman"/>
                <w:b/>
                <w:sz w:val="20"/>
                <w:szCs w:val="20"/>
              </w:rPr>
            </w:pPr>
            <w:r w:rsidRPr="00653967">
              <w:rPr>
                <w:rFonts w:ascii="Times New Roman" w:hAnsi="Times New Roman" w:cs="Times New Roman"/>
                <w:b/>
                <w:sz w:val="20"/>
                <w:szCs w:val="20"/>
              </w:rPr>
              <w:t>Total de artículos</w:t>
            </w:r>
          </w:p>
        </w:tc>
        <w:tc>
          <w:tcPr>
            <w:tcW w:w="416" w:type="dxa"/>
            <w:shd w:val="clear" w:color="auto" w:fill="auto"/>
          </w:tcPr>
          <w:p w14:paraId="02BCFF05" w14:textId="77777777" w:rsidR="007E6432" w:rsidRPr="00653967" w:rsidRDefault="007E6432" w:rsidP="004264E4">
            <w:pPr>
              <w:spacing w:after="0" w:line="240" w:lineRule="auto"/>
              <w:jc w:val="center"/>
              <w:rPr>
                <w:rFonts w:ascii="Times New Roman" w:hAnsi="Times New Roman" w:cs="Times New Roman"/>
                <w:b/>
                <w:sz w:val="20"/>
                <w:szCs w:val="20"/>
              </w:rPr>
            </w:pPr>
            <w:r w:rsidRPr="00653967">
              <w:rPr>
                <w:rFonts w:ascii="Times New Roman" w:hAnsi="Times New Roman" w:cs="Times New Roman"/>
                <w:b/>
                <w:sz w:val="20"/>
                <w:szCs w:val="20"/>
              </w:rPr>
              <w:t>9</w:t>
            </w:r>
          </w:p>
        </w:tc>
        <w:tc>
          <w:tcPr>
            <w:tcW w:w="416" w:type="dxa"/>
            <w:shd w:val="clear" w:color="auto" w:fill="auto"/>
          </w:tcPr>
          <w:p w14:paraId="27900476" w14:textId="77777777" w:rsidR="007E6432" w:rsidRPr="00653967" w:rsidRDefault="007E6432" w:rsidP="004264E4">
            <w:pPr>
              <w:spacing w:after="0" w:line="240" w:lineRule="auto"/>
              <w:jc w:val="center"/>
              <w:rPr>
                <w:rFonts w:ascii="Times New Roman" w:hAnsi="Times New Roman" w:cs="Times New Roman"/>
                <w:b/>
                <w:sz w:val="20"/>
                <w:szCs w:val="20"/>
              </w:rPr>
            </w:pPr>
            <w:r w:rsidRPr="00653967">
              <w:rPr>
                <w:rFonts w:ascii="Times New Roman" w:hAnsi="Times New Roman" w:cs="Times New Roman"/>
                <w:b/>
                <w:sz w:val="20"/>
                <w:szCs w:val="20"/>
              </w:rPr>
              <w:t>5</w:t>
            </w:r>
          </w:p>
        </w:tc>
        <w:tc>
          <w:tcPr>
            <w:tcW w:w="416" w:type="dxa"/>
            <w:shd w:val="clear" w:color="auto" w:fill="auto"/>
          </w:tcPr>
          <w:p w14:paraId="5B07EBB3" w14:textId="77777777" w:rsidR="007E6432" w:rsidRPr="00653967" w:rsidRDefault="007E6432" w:rsidP="004264E4">
            <w:pPr>
              <w:spacing w:after="0" w:line="240" w:lineRule="auto"/>
              <w:jc w:val="center"/>
              <w:rPr>
                <w:rFonts w:ascii="Times New Roman" w:hAnsi="Times New Roman" w:cs="Times New Roman"/>
                <w:b/>
                <w:sz w:val="20"/>
                <w:szCs w:val="20"/>
              </w:rPr>
            </w:pPr>
            <w:r w:rsidRPr="00653967">
              <w:rPr>
                <w:rFonts w:ascii="Times New Roman" w:hAnsi="Times New Roman" w:cs="Times New Roman"/>
                <w:b/>
                <w:sz w:val="20"/>
                <w:szCs w:val="20"/>
              </w:rPr>
              <w:t>0</w:t>
            </w:r>
          </w:p>
        </w:tc>
        <w:tc>
          <w:tcPr>
            <w:tcW w:w="416" w:type="dxa"/>
            <w:shd w:val="clear" w:color="auto" w:fill="auto"/>
          </w:tcPr>
          <w:p w14:paraId="59EA11C9" w14:textId="77777777" w:rsidR="007E6432" w:rsidRPr="00653967" w:rsidRDefault="007E6432" w:rsidP="004264E4">
            <w:pPr>
              <w:spacing w:after="0" w:line="240" w:lineRule="auto"/>
              <w:jc w:val="center"/>
              <w:rPr>
                <w:rFonts w:ascii="Times New Roman" w:hAnsi="Times New Roman" w:cs="Times New Roman"/>
                <w:b/>
                <w:sz w:val="20"/>
                <w:szCs w:val="20"/>
              </w:rPr>
            </w:pPr>
            <w:r w:rsidRPr="00653967">
              <w:rPr>
                <w:rFonts w:ascii="Times New Roman" w:hAnsi="Times New Roman" w:cs="Times New Roman"/>
                <w:b/>
                <w:sz w:val="20"/>
                <w:szCs w:val="20"/>
              </w:rPr>
              <w:t>1</w:t>
            </w:r>
          </w:p>
        </w:tc>
        <w:tc>
          <w:tcPr>
            <w:tcW w:w="416" w:type="dxa"/>
            <w:shd w:val="clear" w:color="auto" w:fill="auto"/>
          </w:tcPr>
          <w:p w14:paraId="03B92B1C" w14:textId="77777777" w:rsidR="007E6432" w:rsidRPr="00653967" w:rsidRDefault="007E6432" w:rsidP="004264E4">
            <w:pPr>
              <w:spacing w:after="0" w:line="240" w:lineRule="auto"/>
              <w:jc w:val="center"/>
              <w:rPr>
                <w:rFonts w:ascii="Times New Roman" w:hAnsi="Times New Roman" w:cs="Times New Roman"/>
                <w:b/>
                <w:sz w:val="20"/>
                <w:szCs w:val="20"/>
              </w:rPr>
            </w:pPr>
            <w:r w:rsidRPr="00653967">
              <w:rPr>
                <w:rFonts w:ascii="Times New Roman" w:hAnsi="Times New Roman" w:cs="Times New Roman"/>
                <w:b/>
                <w:sz w:val="20"/>
                <w:szCs w:val="20"/>
              </w:rPr>
              <w:t>5</w:t>
            </w:r>
          </w:p>
        </w:tc>
      </w:tr>
      <w:tr w:rsidR="00653967" w:rsidRPr="00653967" w14:paraId="53E33B16" w14:textId="77777777" w:rsidTr="00EF411D">
        <w:trPr>
          <w:trHeight w:val="297"/>
          <w:jc w:val="center"/>
        </w:trPr>
        <w:tc>
          <w:tcPr>
            <w:tcW w:w="9692" w:type="dxa"/>
            <w:gridSpan w:val="7"/>
            <w:shd w:val="clear" w:color="auto" w:fill="auto"/>
          </w:tcPr>
          <w:p w14:paraId="45CC90FE" w14:textId="5FE4E10B" w:rsidR="00191CE3" w:rsidRPr="00653967" w:rsidRDefault="007363DD" w:rsidP="005D0829">
            <w:pPr>
              <w:pStyle w:val="Textonotapie"/>
              <w:jc w:val="both"/>
              <w:rPr>
                <w:rFonts w:ascii="Times New Roman" w:hAnsi="Times New Roman" w:cs="Times New Roman"/>
                <w:b/>
              </w:rPr>
            </w:pPr>
            <w:r w:rsidRPr="00653967">
              <w:rPr>
                <w:rFonts w:ascii="Times New Roman" w:hAnsi="Times New Roman" w:cs="Times New Roman"/>
                <w:b/>
              </w:rPr>
              <w:t>Dimensiones:</w:t>
            </w:r>
            <w:r w:rsidRPr="00653967">
              <w:rPr>
                <w:rFonts w:ascii="Times New Roman" w:hAnsi="Times New Roman" w:cs="Times New Roman"/>
              </w:rPr>
              <w:t xml:space="preserve"> 1: </w:t>
            </w:r>
            <w:r w:rsidR="00191CE3" w:rsidRPr="00653967">
              <w:rPr>
                <w:rFonts w:ascii="Times New Roman" w:hAnsi="Times New Roman" w:cs="Times New Roman"/>
              </w:rPr>
              <w:t xml:space="preserve">Pymes y </w:t>
            </w:r>
            <w:r w:rsidR="005D0829">
              <w:rPr>
                <w:rFonts w:ascii="Times New Roman" w:hAnsi="Times New Roman" w:cs="Times New Roman"/>
              </w:rPr>
              <w:t>s</w:t>
            </w:r>
            <w:r w:rsidRPr="00653967">
              <w:rPr>
                <w:rFonts w:ascii="Times New Roman" w:hAnsi="Times New Roman" w:cs="Times New Roman"/>
              </w:rPr>
              <w:t xml:space="preserve">ustentabilidad; 2: </w:t>
            </w:r>
            <w:r w:rsidR="00191CE3" w:rsidRPr="00653967">
              <w:rPr>
                <w:rFonts w:ascii="Times New Roman" w:hAnsi="Times New Roman" w:cs="Times New Roman"/>
              </w:rPr>
              <w:t>Pymes y SCM (</w:t>
            </w:r>
            <w:r w:rsidR="005D0829" w:rsidRPr="00653967">
              <w:rPr>
                <w:rFonts w:ascii="Times New Roman" w:hAnsi="Times New Roman" w:cs="Times New Roman"/>
              </w:rPr>
              <w:t>administración de la cadena de suministro</w:t>
            </w:r>
            <w:r w:rsidR="005D0829">
              <w:rPr>
                <w:rFonts w:ascii="Times New Roman" w:hAnsi="Times New Roman" w:cs="Times New Roman"/>
              </w:rPr>
              <w:t>,</w:t>
            </w:r>
            <w:r w:rsidR="005D0829" w:rsidRPr="00653967">
              <w:rPr>
                <w:rFonts w:ascii="Times New Roman" w:hAnsi="Times New Roman" w:cs="Times New Roman"/>
              </w:rPr>
              <w:t xml:space="preserve"> </w:t>
            </w:r>
            <w:proofErr w:type="spellStart"/>
            <w:r w:rsidR="005D0829" w:rsidRPr="005D0829">
              <w:rPr>
                <w:rFonts w:ascii="Times New Roman" w:hAnsi="Times New Roman" w:cs="Times New Roman"/>
                <w:i/>
              </w:rPr>
              <w:t>supply</w:t>
            </w:r>
            <w:proofErr w:type="spellEnd"/>
            <w:r w:rsidR="005D0829" w:rsidRPr="005D0829">
              <w:rPr>
                <w:rFonts w:ascii="Times New Roman" w:hAnsi="Times New Roman" w:cs="Times New Roman"/>
                <w:i/>
              </w:rPr>
              <w:t xml:space="preserve"> </w:t>
            </w:r>
            <w:proofErr w:type="spellStart"/>
            <w:r w:rsidR="005D0829" w:rsidRPr="005D0829">
              <w:rPr>
                <w:rFonts w:ascii="Times New Roman" w:hAnsi="Times New Roman" w:cs="Times New Roman"/>
                <w:i/>
              </w:rPr>
              <w:t>chain</w:t>
            </w:r>
            <w:proofErr w:type="spellEnd"/>
            <w:r w:rsidR="005D0829" w:rsidRPr="005D0829">
              <w:rPr>
                <w:rFonts w:ascii="Times New Roman" w:hAnsi="Times New Roman" w:cs="Times New Roman"/>
                <w:i/>
              </w:rPr>
              <w:t xml:space="preserve"> </w:t>
            </w:r>
            <w:proofErr w:type="spellStart"/>
            <w:r w:rsidR="005D0829" w:rsidRPr="005D0829">
              <w:rPr>
                <w:rFonts w:ascii="Times New Roman" w:hAnsi="Times New Roman" w:cs="Times New Roman"/>
                <w:i/>
              </w:rPr>
              <w:t>management</w:t>
            </w:r>
            <w:proofErr w:type="spellEnd"/>
            <w:r w:rsidR="005D0829">
              <w:rPr>
                <w:rFonts w:ascii="Times New Roman" w:hAnsi="Times New Roman" w:cs="Times New Roman"/>
              </w:rPr>
              <w:t xml:space="preserve"> o</w:t>
            </w:r>
            <w:r w:rsidR="00191CE3" w:rsidRPr="00653967">
              <w:rPr>
                <w:rFonts w:ascii="Times New Roman" w:hAnsi="Times New Roman" w:cs="Times New Roman"/>
              </w:rPr>
              <w:t xml:space="preserve"> SCM por sus siglas en </w:t>
            </w:r>
            <w:r w:rsidR="005D0829" w:rsidRPr="00653967">
              <w:rPr>
                <w:rFonts w:ascii="Times New Roman" w:hAnsi="Times New Roman" w:cs="Times New Roman"/>
              </w:rPr>
              <w:t>inglés</w:t>
            </w:r>
            <w:r w:rsidRPr="00653967">
              <w:rPr>
                <w:rFonts w:ascii="Times New Roman" w:hAnsi="Times New Roman" w:cs="Times New Roman"/>
              </w:rPr>
              <w:t xml:space="preserve">); 3: </w:t>
            </w:r>
            <w:r w:rsidR="00191CE3" w:rsidRPr="00653967">
              <w:rPr>
                <w:rFonts w:ascii="Times New Roman" w:hAnsi="Times New Roman" w:cs="Times New Roman"/>
              </w:rPr>
              <w:t>Py</w:t>
            </w:r>
            <w:r w:rsidRPr="00653967">
              <w:rPr>
                <w:rFonts w:ascii="Times New Roman" w:hAnsi="Times New Roman" w:cs="Times New Roman"/>
              </w:rPr>
              <w:t xml:space="preserve">mes, SCM y aspecto ambiental; 4: </w:t>
            </w:r>
            <w:r w:rsidR="00191CE3" w:rsidRPr="00653967">
              <w:rPr>
                <w:rFonts w:ascii="Times New Roman" w:hAnsi="Times New Roman" w:cs="Times New Roman"/>
              </w:rPr>
              <w:t>Pymes, SCM y</w:t>
            </w:r>
            <w:r w:rsidRPr="00653967">
              <w:rPr>
                <w:rFonts w:ascii="Times New Roman" w:hAnsi="Times New Roman" w:cs="Times New Roman"/>
              </w:rPr>
              <w:t xml:space="preserve"> aspecto social; 5: </w:t>
            </w:r>
            <w:r w:rsidR="00191CE3" w:rsidRPr="00653967">
              <w:rPr>
                <w:rFonts w:ascii="Times New Roman" w:hAnsi="Times New Roman"/>
              </w:rPr>
              <w:t>Pymes y SSCM (</w:t>
            </w:r>
            <w:r w:rsidR="005D0829" w:rsidRPr="00653967">
              <w:rPr>
                <w:rFonts w:ascii="Times New Roman" w:hAnsi="Times New Roman"/>
              </w:rPr>
              <w:t>administración de la cadena de suministro sustentable</w:t>
            </w:r>
            <w:r w:rsidR="00191CE3" w:rsidRPr="00653967">
              <w:rPr>
                <w:rFonts w:ascii="Times New Roman" w:hAnsi="Times New Roman"/>
              </w:rPr>
              <w:t xml:space="preserve">, </w:t>
            </w:r>
            <w:proofErr w:type="spellStart"/>
            <w:r w:rsidR="005D0829" w:rsidRPr="005D0829">
              <w:rPr>
                <w:rFonts w:ascii="Times New Roman" w:hAnsi="Times New Roman"/>
                <w:i/>
              </w:rPr>
              <w:t>sustainable</w:t>
            </w:r>
            <w:proofErr w:type="spellEnd"/>
            <w:r w:rsidR="005D0829" w:rsidRPr="005D0829">
              <w:rPr>
                <w:rFonts w:ascii="Times New Roman" w:hAnsi="Times New Roman"/>
                <w:i/>
              </w:rPr>
              <w:t xml:space="preserve"> </w:t>
            </w:r>
            <w:proofErr w:type="spellStart"/>
            <w:r w:rsidR="005D0829" w:rsidRPr="005D0829">
              <w:rPr>
                <w:rFonts w:ascii="Times New Roman" w:hAnsi="Times New Roman"/>
                <w:i/>
              </w:rPr>
              <w:t>supply</w:t>
            </w:r>
            <w:proofErr w:type="spellEnd"/>
            <w:r w:rsidR="005D0829" w:rsidRPr="005D0829">
              <w:rPr>
                <w:rFonts w:ascii="Times New Roman" w:hAnsi="Times New Roman"/>
                <w:i/>
              </w:rPr>
              <w:t xml:space="preserve"> </w:t>
            </w:r>
            <w:proofErr w:type="spellStart"/>
            <w:r w:rsidR="005D0829" w:rsidRPr="005D0829">
              <w:rPr>
                <w:rFonts w:ascii="Times New Roman" w:hAnsi="Times New Roman"/>
                <w:i/>
              </w:rPr>
              <w:t>chain</w:t>
            </w:r>
            <w:proofErr w:type="spellEnd"/>
            <w:r w:rsidR="005D0829" w:rsidRPr="005D0829">
              <w:rPr>
                <w:rFonts w:ascii="Times New Roman" w:hAnsi="Times New Roman"/>
                <w:i/>
              </w:rPr>
              <w:t xml:space="preserve"> </w:t>
            </w:r>
            <w:proofErr w:type="spellStart"/>
            <w:r w:rsidR="005D0829" w:rsidRPr="005D0829">
              <w:rPr>
                <w:rFonts w:ascii="Times New Roman" w:hAnsi="Times New Roman"/>
                <w:i/>
              </w:rPr>
              <w:t>management</w:t>
            </w:r>
            <w:proofErr w:type="spellEnd"/>
            <w:r w:rsidR="005D0829" w:rsidRPr="00653967">
              <w:rPr>
                <w:rFonts w:ascii="Times New Roman" w:hAnsi="Times New Roman"/>
              </w:rPr>
              <w:t xml:space="preserve"> </w:t>
            </w:r>
            <w:r w:rsidR="005D0829">
              <w:rPr>
                <w:rFonts w:ascii="Times New Roman" w:hAnsi="Times New Roman"/>
              </w:rPr>
              <w:t>o SSCM por sus siglas en inglé</w:t>
            </w:r>
            <w:r w:rsidR="00191CE3" w:rsidRPr="00653967">
              <w:rPr>
                <w:rFonts w:ascii="Times New Roman" w:hAnsi="Times New Roman"/>
              </w:rPr>
              <w:t>s).</w:t>
            </w:r>
          </w:p>
        </w:tc>
      </w:tr>
    </w:tbl>
    <w:p w14:paraId="258BA6F5" w14:textId="6A9A406E" w:rsidR="007E6432" w:rsidRPr="005D0829" w:rsidRDefault="007E6432" w:rsidP="007E6432">
      <w:pPr>
        <w:spacing w:after="0" w:line="240" w:lineRule="auto"/>
        <w:jc w:val="center"/>
        <w:rPr>
          <w:rFonts w:ascii="Times New Roman" w:hAnsi="Times New Roman" w:cs="Times New Roman"/>
          <w:szCs w:val="24"/>
        </w:rPr>
      </w:pPr>
      <w:r w:rsidRPr="005D0829">
        <w:rPr>
          <w:rFonts w:ascii="Times New Roman" w:hAnsi="Times New Roman" w:cs="Times New Roman"/>
          <w:szCs w:val="24"/>
        </w:rPr>
        <w:t xml:space="preserve">Fuente: Elaboración propia </w:t>
      </w:r>
    </w:p>
    <w:p w14:paraId="2188C0E9" w14:textId="77777777" w:rsidR="00943448" w:rsidRPr="00653967" w:rsidRDefault="00943448" w:rsidP="00BE4433">
      <w:pPr>
        <w:pStyle w:val="Textoindependiente"/>
        <w:spacing w:after="0" w:line="360" w:lineRule="auto"/>
        <w:rPr>
          <w:sz w:val="24"/>
          <w:szCs w:val="24"/>
          <w:highlight w:val="yellow"/>
          <w:lang w:val="es-MX"/>
        </w:rPr>
      </w:pPr>
    </w:p>
    <w:p w14:paraId="6F747E23" w14:textId="5287CC5B" w:rsidR="006B3079" w:rsidRPr="00653967" w:rsidRDefault="00494DBB" w:rsidP="00BE4433">
      <w:pPr>
        <w:pStyle w:val="Textoindependiente"/>
        <w:spacing w:after="0" w:line="360" w:lineRule="auto"/>
        <w:rPr>
          <w:sz w:val="24"/>
          <w:szCs w:val="24"/>
          <w:lang w:val="es-MX"/>
        </w:rPr>
      </w:pPr>
      <w:r w:rsidRPr="00653967">
        <w:rPr>
          <w:sz w:val="24"/>
          <w:szCs w:val="24"/>
          <w:lang w:val="es-MX"/>
        </w:rPr>
        <w:t xml:space="preserve">Como se </w:t>
      </w:r>
      <w:r w:rsidR="00F82C3B" w:rsidRPr="00653967">
        <w:rPr>
          <w:sz w:val="24"/>
          <w:szCs w:val="24"/>
          <w:lang w:val="es-MX"/>
        </w:rPr>
        <w:t>observa en la tabla 2</w:t>
      </w:r>
      <w:r w:rsidR="006F37A0" w:rsidRPr="00653967">
        <w:rPr>
          <w:sz w:val="24"/>
          <w:szCs w:val="24"/>
          <w:lang w:val="es-MX"/>
        </w:rPr>
        <w:t>,</w:t>
      </w:r>
      <w:r w:rsidR="006B3079" w:rsidRPr="00653967">
        <w:rPr>
          <w:sz w:val="24"/>
          <w:szCs w:val="24"/>
          <w:lang w:val="es-MX"/>
        </w:rPr>
        <w:t xml:space="preserve"> no hay una gran cantidad de investigaciones en México. </w:t>
      </w:r>
      <w:r w:rsidR="005D0829">
        <w:rPr>
          <w:sz w:val="24"/>
          <w:szCs w:val="24"/>
          <w:lang w:val="es-MX"/>
        </w:rPr>
        <w:t>De hecho, l</w:t>
      </w:r>
      <w:r w:rsidR="006B3079" w:rsidRPr="00653967">
        <w:rPr>
          <w:sz w:val="24"/>
          <w:szCs w:val="24"/>
          <w:lang w:val="es-MX"/>
        </w:rPr>
        <w:t>os principales autores que han trabajado</w:t>
      </w:r>
      <w:r w:rsidR="00630CFD" w:rsidRPr="00653967">
        <w:rPr>
          <w:sz w:val="24"/>
          <w:szCs w:val="24"/>
          <w:lang w:val="es-MX"/>
        </w:rPr>
        <w:t xml:space="preserve"> </w:t>
      </w:r>
      <w:r w:rsidR="005D0829">
        <w:rPr>
          <w:sz w:val="24"/>
          <w:szCs w:val="24"/>
          <w:lang w:val="es-MX"/>
        </w:rPr>
        <w:t xml:space="preserve">en </w:t>
      </w:r>
      <w:r w:rsidR="00630CFD" w:rsidRPr="00653967">
        <w:rPr>
          <w:sz w:val="24"/>
          <w:szCs w:val="24"/>
          <w:lang w:val="es-MX"/>
        </w:rPr>
        <w:t xml:space="preserve">temas </w:t>
      </w:r>
      <w:r w:rsidR="005D0829">
        <w:rPr>
          <w:sz w:val="24"/>
          <w:szCs w:val="24"/>
          <w:lang w:val="es-MX"/>
        </w:rPr>
        <w:t xml:space="preserve">vinculados con las </w:t>
      </w:r>
      <w:r w:rsidR="005D0829" w:rsidRPr="00653967">
        <w:rPr>
          <w:sz w:val="24"/>
          <w:szCs w:val="24"/>
          <w:lang w:val="es-MX"/>
        </w:rPr>
        <w:t xml:space="preserve">pymes </w:t>
      </w:r>
      <w:r w:rsidR="003D4365" w:rsidRPr="00653967">
        <w:rPr>
          <w:sz w:val="24"/>
          <w:szCs w:val="24"/>
          <w:lang w:val="es-MX"/>
        </w:rPr>
        <w:t xml:space="preserve">y </w:t>
      </w:r>
      <w:r w:rsidR="005D0829">
        <w:rPr>
          <w:sz w:val="24"/>
          <w:szCs w:val="24"/>
          <w:lang w:val="es-MX"/>
        </w:rPr>
        <w:t xml:space="preserve">la </w:t>
      </w:r>
      <w:r w:rsidR="003D4365" w:rsidRPr="00653967">
        <w:rPr>
          <w:sz w:val="24"/>
          <w:szCs w:val="24"/>
          <w:lang w:val="es-MX"/>
        </w:rPr>
        <w:t xml:space="preserve">SSCM son </w:t>
      </w:r>
      <w:r w:rsidR="007046CA">
        <w:rPr>
          <w:sz w:val="24"/>
          <w:szCs w:val="24"/>
          <w:lang w:val="es-MX"/>
        </w:rPr>
        <w:t>V</w:t>
      </w:r>
      <w:r w:rsidR="006B3079" w:rsidRPr="00653967">
        <w:rPr>
          <w:sz w:val="24"/>
          <w:szCs w:val="24"/>
          <w:lang w:val="es-MX"/>
        </w:rPr>
        <w:t xml:space="preserve">an </w:t>
      </w:r>
      <w:proofErr w:type="spellStart"/>
      <w:r w:rsidR="006B3079" w:rsidRPr="00653967">
        <w:rPr>
          <w:sz w:val="24"/>
          <w:szCs w:val="24"/>
          <w:lang w:val="es-MX"/>
        </w:rPr>
        <w:t>Hoof</w:t>
      </w:r>
      <w:proofErr w:type="spellEnd"/>
      <w:r w:rsidR="006B3079" w:rsidRPr="00653967">
        <w:rPr>
          <w:sz w:val="24"/>
          <w:szCs w:val="24"/>
          <w:lang w:val="es-MX"/>
        </w:rPr>
        <w:t>, Thomas P. L</w:t>
      </w:r>
      <w:r w:rsidR="006F37A0" w:rsidRPr="00653967">
        <w:rPr>
          <w:sz w:val="24"/>
          <w:szCs w:val="24"/>
          <w:lang w:val="es-MX"/>
        </w:rPr>
        <w:t xml:space="preserve">yon y Marcus Thiel. </w:t>
      </w:r>
      <w:r w:rsidR="00D37C00" w:rsidRPr="00653967">
        <w:rPr>
          <w:sz w:val="24"/>
          <w:szCs w:val="24"/>
          <w:lang w:val="es-MX"/>
        </w:rPr>
        <w:t>En las siguientes subsecciones se explican de manera detallada los resultados de cada dimensión</w:t>
      </w:r>
      <w:r w:rsidR="005152A6" w:rsidRPr="00653967">
        <w:rPr>
          <w:sz w:val="24"/>
          <w:szCs w:val="24"/>
          <w:lang w:val="es-MX"/>
        </w:rPr>
        <w:t xml:space="preserve"> planteada.</w:t>
      </w:r>
    </w:p>
    <w:p w14:paraId="2AEEE3A4" w14:textId="4B6D6E14" w:rsidR="006B3079" w:rsidRPr="00653967" w:rsidRDefault="00677FF5"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bookmarkStart w:id="9" w:name="_Toc421916848"/>
      <w:r w:rsidRPr="00653967">
        <w:rPr>
          <w:rFonts w:eastAsiaTheme="minorHAnsi"/>
          <w:b/>
          <w:i w:val="0"/>
          <w:iCs w:val="0"/>
          <w:noProof w:val="0"/>
          <w:sz w:val="24"/>
          <w:szCs w:val="24"/>
          <w:lang w:val="es-MX"/>
        </w:rPr>
        <w:lastRenderedPageBreak/>
        <w:t xml:space="preserve">Las </w:t>
      </w:r>
      <w:r w:rsidR="005D0829" w:rsidRPr="00653967">
        <w:rPr>
          <w:rFonts w:eastAsiaTheme="minorHAnsi"/>
          <w:b/>
          <w:i w:val="0"/>
          <w:iCs w:val="0"/>
          <w:noProof w:val="0"/>
          <w:sz w:val="24"/>
          <w:szCs w:val="24"/>
          <w:lang w:val="es-MX"/>
        </w:rPr>
        <w:t>pymes y la sustentabilidad</w:t>
      </w:r>
      <w:bookmarkEnd w:id="9"/>
    </w:p>
    <w:p w14:paraId="299FCFF7" w14:textId="22A5986F" w:rsidR="006B3079" w:rsidRPr="00653967" w:rsidRDefault="005D0829" w:rsidP="00BE4433">
      <w:pPr>
        <w:pStyle w:val="Textoindependiente"/>
        <w:spacing w:after="0" w:line="360" w:lineRule="auto"/>
        <w:ind w:firstLine="0"/>
        <w:rPr>
          <w:sz w:val="24"/>
          <w:szCs w:val="24"/>
          <w:lang w:val="es-MX"/>
        </w:rPr>
      </w:pPr>
      <w:r>
        <w:rPr>
          <w:sz w:val="24"/>
          <w:szCs w:val="24"/>
          <w:lang w:val="es-MX"/>
        </w:rPr>
        <w:tab/>
      </w:r>
      <w:r w:rsidR="009572F8" w:rsidRPr="00653967">
        <w:rPr>
          <w:sz w:val="24"/>
          <w:szCs w:val="24"/>
          <w:lang w:val="es-MX"/>
        </w:rPr>
        <w:t>Las investigaciones encontradas</w:t>
      </w:r>
      <w:r w:rsidR="006B3079" w:rsidRPr="00653967">
        <w:rPr>
          <w:sz w:val="24"/>
          <w:szCs w:val="24"/>
          <w:lang w:val="es-MX"/>
        </w:rPr>
        <w:t xml:space="preserve"> en </w:t>
      </w:r>
      <w:r w:rsidR="00FF4B93" w:rsidRPr="00653967">
        <w:rPr>
          <w:sz w:val="24"/>
          <w:szCs w:val="24"/>
          <w:lang w:val="es-MX"/>
        </w:rPr>
        <w:t>este apartado</w:t>
      </w:r>
      <w:r w:rsidR="009572F8" w:rsidRPr="00653967">
        <w:rPr>
          <w:sz w:val="24"/>
          <w:szCs w:val="24"/>
          <w:lang w:val="es-MX"/>
        </w:rPr>
        <w:t xml:space="preserve"> han sido desarrollada</w:t>
      </w:r>
      <w:r w:rsidR="006B3079" w:rsidRPr="00653967">
        <w:rPr>
          <w:sz w:val="24"/>
          <w:szCs w:val="24"/>
          <w:lang w:val="es-MX"/>
        </w:rPr>
        <w:t xml:space="preserve">s </w:t>
      </w:r>
      <w:r w:rsidR="00FF4B93" w:rsidRPr="00653967">
        <w:rPr>
          <w:sz w:val="24"/>
          <w:szCs w:val="24"/>
          <w:lang w:val="es-MX"/>
        </w:rPr>
        <w:t xml:space="preserve">principalmente </w:t>
      </w:r>
      <w:r w:rsidR="006B3079" w:rsidRPr="00653967">
        <w:rPr>
          <w:sz w:val="24"/>
          <w:szCs w:val="24"/>
          <w:lang w:val="es-MX"/>
        </w:rPr>
        <w:t>con el propósito de tener un impacto directo en algunas regiones</w:t>
      </w:r>
      <w:r w:rsidR="000906F6" w:rsidRPr="00653967">
        <w:rPr>
          <w:sz w:val="24"/>
          <w:szCs w:val="24"/>
          <w:lang w:val="es-MX"/>
        </w:rPr>
        <w:t xml:space="preserve"> del país</w:t>
      </w:r>
      <w:r w:rsidR="006B3079" w:rsidRPr="00653967">
        <w:rPr>
          <w:sz w:val="24"/>
          <w:szCs w:val="24"/>
          <w:lang w:val="es-MX"/>
        </w:rPr>
        <w:t xml:space="preserve">. </w:t>
      </w:r>
      <w:r w:rsidR="004C2BE8" w:rsidRPr="00653967">
        <w:rPr>
          <w:sz w:val="24"/>
          <w:szCs w:val="24"/>
          <w:lang w:val="es-MX"/>
        </w:rPr>
        <w:t>En gran medida</w:t>
      </w:r>
      <w:r>
        <w:rPr>
          <w:sz w:val="24"/>
          <w:szCs w:val="24"/>
          <w:lang w:val="es-MX"/>
        </w:rPr>
        <w:t>,</w:t>
      </w:r>
      <w:r w:rsidR="004C2BE8" w:rsidRPr="00653967">
        <w:rPr>
          <w:sz w:val="24"/>
          <w:szCs w:val="24"/>
          <w:lang w:val="es-MX"/>
        </w:rPr>
        <w:t xml:space="preserve"> s</w:t>
      </w:r>
      <w:r w:rsidR="006B3079" w:rsidRPr="00653967">
        <w:rPr>
          <w:sz w:val="24"/>
          <w:szCs w:val="24"/>
          <w:lang w:val="es-MX"/>
        </w:rPr>
        <w:t xml:space="preserve">e </w:t>
      </w:r>
      <w:r w:rsidR="00453288" w:rsidRPr="00653967">
        <w:rPr>
          <w:sz w:val="24"/>
          <w:szCs w:val="24"/>
          <w:lang w:val="es-MX"/>
        </w:rPr>
        <w:t>encontraron</w:t>
      </w:r>
      <w:r w:rsidR="006B3079" w:rsidRPr="00653967">
        <w:rPr>
          <w:sz w:val="24"/>
          <w:szCs w:val="24"/>
          <w:lang w:val="es-MX"/>
        </w:rPr>
        <w:t xml:space="preserve"> publicaciones </w:t>
      </w:r>
      <w:r w:rsidR="00D13F7A">
        <w:rPr>
          <w:sz w:val="24"/>
          <w:szCs w:val="24"/>
          <w:lang w:val="es-MX"/>
        </w:rPr>
        <w:t>basadas</w:t>
      </w:r>
      <w:r w:rsidR="006B3079" w:rsidRPr="00653967">
        <w:rPr>
          <w:sz w:val="24"/>
          <w:szCs w:val="24"/>
          <w:lang w:val="es-MX"/>
        </w:rPr>
        <w:t xml:space="preserve"> </w:t>
      </w:r>
      <w:r w:rsidR="00E10932" w:rsidRPr="00653967">
        <w:rPr>
          <w:sz w:val="24"/>
          <w:szCs w:val="24"/>
          <w:lang w:val="es-MX"/>
        </w:rPr>
        <w:t xml:space="preserve">en </w:t>
      </w:r>
      <w:r w:rsidR="00892DFB">
        <w:rPr>
          <w:sz w:val="24"/>
          <w:szCs w:val="24"/>
          <w:lang w:val="es-MX"/>
        </w:rPr>
        <w:t>estudios cualitativo</w:t>
      </w:r>
      <w:r w:rsidR="00E10932" w:rsidRPr="00653967">
        <w:rPr>
          <w:sz w:val="24"/>
          <w:szCs w:val="24"/>
          <w:lang w:val="es-MX"/>
        </w:rPr>
        <w:t>s</w:t>
      </w:r>
      <w:r w:rsidR="008309D3" w:rsidRPr="00653967">
        <w:rPr>
          <w:sz w:val="24"/>
          <w:szCs w:val="24"/>
          <w:lang w:val="es-MX"/>
        </w:rPr>
        <w:t>,</w:t>
      </w:r>
      <w:r w:rsidR="0071605B" w:rsidRPr="00653967">
        <w:rPr>
          <w:sz w:val="24"/>
          <w:szCs w:val="24"/>
          <w:lang w:val="es-MX"/>
        </w:rPr>
        <w:t xml:space="preserve"> </w:t>
      </w:r>
      <w:r w:rsidR="00D13F7A">
        <w:rPr>
          <w:sz w:val="24"/>
          <w:szCs w:val="24"/>
          <w:lang w:val="es-MX"/>
        </w:rPr>
        <w:t xml:space="preserve">por lo que se puede afirmar que </w:t>
      </w:r>
      <w:r w:rsidR="00892DFB">
        <w:rPr>
          <w:sz w:val="24"/>
          <w:szCs w:val="24"/>
          <w:lang w:val="es-MX"/>
        </w:rPr>
        <w:t>son escasos los trabajos cuantitativo</w:t>
      </w:r>
      <w:r w:rsidR="004C2BE8" w:rsidRPr="00653967">
        <w:rPr>
          <w:sz w:val="24"/>
          <w:szCs w:val="24"/>
          <w:lang w:val="es-MX"/>
        </w:rPr>
        <w:t xml:space="preserve">s. </w:t>
      </w:r>
    </w:p>
    <w:p w14:paraId="3154E1E1" w14:textId="218B5B32" w:rsidR="00892DFB" w:rsidRDefault="00D13F7A" w:rsidP="00BE4433">
      <w:pPr>
        <w:pStyle w:val="Textoindependiente"/>
        <w:spacing w:after="0" w:line="360" w:lineRule="auto"/>
        <w:rPr>
          <w:sz w:val="24"/>
          <w:szCs w:val="24"/>
          <w:lang w:val="es-MX"/>
        </w:rPr>
      </w:pPr>
      <w:r>
        <w:rPr>
          <w:sz w:val="24"/>
          <w:szCs w:val="24"/>
          <w:lang w:val="es-MX"/>
        </w:rPr>
        <w:t>En concreto</w:t>
      </w:r>
      <w:r w:rsidR="00892DFB">
        <w:rPr>
          <w:sz w:val="24"/>
          <w:szCs w:val="24"/>
          <w:lang w:val="es-MX"/>
        </w:rPr>
        <w:t>,</w:t>
      </w:r>
      <w:r w:rsidR="006B3079" w:rsidRPr="00653967">
        <w:rPr>
          <w:sz w:val="24"/>
          <w:szCs w:val="24"/>
          <w:lang w:val="es-MX"/>
        </w:rPr>
        <w:t xml:space="preserve"> </w:t>
      </w:r>
      <w:r>
        <w:rPr>
          <w:sz w:val="24"/>
          <w:szCs w:val="24"/>
          <w:lang w:val="es-MX"/>
        </w:rPr>
        <w:t>se hallaron proyectos que trataban</w:t>
      </w:r>
      <w:r w:rsidR="006B3079" w:rsidRPr="00653967">
        <w:rPr>
          <w:sz w:val="24"/>
          <w:szCs w:val="24"/>
          <w:lang w:val="es-MX"/>
        </w:rPr>
        <w:t xml:space="preserve"> de incluir </w:t>
      </w:r>
      <w:r w:rsidR="00662D92" w:rsidRPr="00653967">
        <w:rPr>
          <w:sz w:val="24"/>
          <w:szCs w:val="24"/>
          <w:lang w:val="es-MX"/>
        </w:rPr>
        <w:t xml:space="preserve">y ayudar </w:t>
      </w:r>
      <w:r w:rsidR="006B3079" w:rsidRPr="00653967">
        <w:rPr>
          <w:sz w:val="24"/>
          <w:szCs w:val="24"/>
          <w:lang w:val="es-MX"/>
        </w:rPr>
        <w:t xml:space="preserve">a la población local en negocios competitivos con aspectos ambientales y sociales de la sustentabilidad </w:t>
      </w:r>
      <w:r w:rsidR="00892DFB">
        <w:rPr>
          <w:sz w:val="24"/>
          <w:szCs w:val="24"/>
          <w:lang w:val="es-MX"/>
        </w:rPr>
        <w:t>(Rosas-Baños y</w:t>
      </w:r>
      <w:r w:rsidR="00603ED8" w:rsidRPr="00653967">
        <w:rPr>
          <w:sz w:val="24"/>
          <w:szCs w:val="24"/>
          <w:lang w:val="es-MX"/>
        </w:rPr>
        <w:t xml:space="preserve"> Lara-Rodríguez, </w:t>
      </w:r>
      <w:r w:rsidR="006D05F3" w:rsidRPr="00653967">
        <w:rPr>
          <w:sz w:val="24"/>
          <w:szCs w:val="24"/>
          <w:lang w:val="es-MX"/>
        </w:rPr>
        <w:t>2013</w:t>
      </w:r>
      <w:r w:rsidR="00892DFB">
        <w:rPr>
          <w:sz w:val="24"/>
          <w:szCs w:val="24"/>
          <w:lang w:val="es-MX"/>
        </w:rPr>
        <w:t>; Toledo y</w:t>
      </w:r>
      <w:r w:rsidR="006B3079" w:rsidRPr="00653967">
        <w:rPr>
          <w:sz w:val="24"/>
          <w:szCs w:val="24"/>
          <w:lang w:val="es-MX"/>
        </w:rPr>
        <w:t xml:space="preserve"> Ortiz-Espejel, 2014). </w:t>
      </w:r>
      <w:r w:rsidR="00892DFB">
        <w:rPr>
          <w:sz w:val="24"/>
          <w:szCs w:val="24"/>
          <w:lang w:val="es-MX"/>
        </w:rPr>
        <w:t xml:space="preserve">Asimismo, </w:t>
      </w:r>
      <w:r>
        <w:rPr>
          <w:sz w:val="24"/>
          <w:szCs w:val="24"/>
          <w:lang w:val="es-MX"/>
        </w:rPr>
        <w:t>se encontraron</w:t>
      </w:r>
      <w:r w:rsidR="001F7025" w:rsidRPr="00653967">
        <w:rPr>
          <w:sz w:val="24"/>
          <w:szCs w:val="24"/>
          <w:lang w:val="es-MX"/>
        </w:rPr>
        <w:t xml:space="preserve"> </w:t>
      </w:r>
      <w:r w:rsidR="006B3079" w:rsidRPr="00653967">
        <w:rPr>
          <w:sz w:val="24"/>
          <w:szCs w:val="24"/>
          <w:lang w:val="es-MX"/>
        </w:rPr>
        <w:t xml:space="preserve">proyectos exitosos que </w:t>
      </w:r>
      <w:r>
        <w:rPr>
          <w:sz w:val="24"/>
          <w:szCs w:val="24"/>
          <w:lang w:val="es-MX"/>
        </w:rPr>
        <w:t>procuraban</w:t>
      </w:r>
      <w:r w:rsidR="006B3079" w:rsidRPr="00653967">
        <w:rPr>
          <w:sz w:val="24"/>
          <w:szCs w:val="24"/>
          <w:lang w:val="es-MX"/>
        </w:rPr>
        <w:t xml:space="preserve"> lograr los tres aspectos de </w:t>
      </w:r>
      <w:r w:rsidR="006709EC" w:rsidRPr="00653967">
        <w:rPr>
          <w:sz w:val="24"/>
          <w:szCs w:val="24"/>
          <w:lang w:val="es-MX"/>
        </w:rPr>
        <w:t xml:space="preserve">la </w:t>
      </w:r>
      <w:r w:rsidR="006B3079" w:rsidRPr="00653967">
        <w:rPr>
          <w:sz w:val="24"/>
          <w:szCs w:val="24"/>
          <w:lang w:val="es-MX"/>
        </w:rPr>
        <w:t>sustentabilidad</w:t>
      </w:r>
      <w:r w:rsidR="006709EC" w:rsidRPr="00653967">
        <w:rPr>
          <w:sz w:val="24"/>
          <w:szCs w:val="24"/>
          <w:lang w:val="es-MX"/>
        </w:rPr>
        <w:t>,</w:t>
      </w:r>
      <w:r w:rsidR="006B3079" w:rsidRPr="00653967">
        <w:rPr>
          <w:sz w:val="24"/>
          <w:szCs w:val="24"/>
          <w:lang w:val="es-MX"/>
        </w:rPr>
        <w:t xml:space="preserve"> involucrando </w:t>
      </w:r>
      <w:r w:rsidR="001F7025" w:rsidRPr="00653967">
        <w:rPr>
          <w:sz w:val="24"/>
          <w:szCs w:val="24"/>
          <w:lang w:val="es-MX"/>
        </w:rPr>
        <w:t xml:space="preserve">a las </w:t>
      </w:r>
      <w:r w:rsidR="00892DFB" w:rsidRPr="00653967">
        <w:rPr>
          <w:sz w:val="24"/>
          <w:szCs w:val="24"/>
          <w:lang w:val="es-MX"/>
        </w:rPr>
        <w:t xml:space="preserve">pymes </w:t>
      </w:r>
      <w:r w:rsidR="001F7025" w:rsidRPr="00653967">
        <w:rPr>
          <w:sz w:val="24"/>
          <w:szCs w:val="24"/>
          <w:lang w:val="es-MX"/>
        </w:rPr>
        <w:t>y a</w:t>
      </w:r>
      <w:r w:rsidR="006B3079" w:rsidRPr="00653967">
        <w:rPr>
          <w:sz w:val="24"/>
          <w:szCs w:val="24"/>
          <w:lang w:val="es-MX"/>
        </w:rPr>
        <w:t xml:space="preserve"> </w:t>
      </w:r>
      <w:r w:rsidR="00892DFB">
        <w:rPr>
          <w:sz w:val="24"/>
          <w:szCs w:val="24"/>
          <w:lang w:val="es-MX"/>
        </w:rPr>
        <w:t xml:space="preserve">las </w:t>
      </w:r>
      <w:r w:rsidR="006B3079" w:rsidRPr="00653967">
        <w:rPr>
          <w:sz w:val="24"/>
          <w:szCs w:val="24"/>
          <w:lang w:val="es-MX"/>
        </w:rPr>
        <w:t xml:space="preserve">comunidades locales. </w:t>
      </w:r>
      <w:r w:rsidR="00892DFB">
        <w:rPr>
          <w:sz w:val="24"/>
          <w:szCs w:val="24"/>
          <w:lang w:val="es-MX"/>
        </w:rPr>
        <w:t>Ejemplo de ello</w:t>
      </w:r>
      <w:r w:rsidR="006B3079" w:rsidRPr="00653967">
        <w:rPr>
          <w:sz w:val="24"/>
          <w:szCs w:val="24"/>
          <w:lang w:val="es-MX"/>
        </w:rPr>
        <w:t xml:space="preserve"> </w:t>
      </w:r>
      <w:r>
        <w:rPr>
          <w:sz w:val="24"/>
          <w:szCs w:val="24"/>
          <w:lang w:val="es-MX"/>
        </w:rPr>
        <w:t>fue</w:t>
      </w:r>
      <w:r w:rsidR="009B6830" w:rsidRPr="00653967">
        <w:rPr>
          <w:sz w:val="24"/>
          <w:szCs w:val="24"/>
          <w:lang w:val="es-MX"/>
        </w:rPr>
        <w:t xml:space="preserve"> un </w:t>
      </w:r>
      <w:r w:rsidR="00892DFB">
        <w:rPr>
          <w:sz w:val="24"/>
          <w:szCs w:val="24"/>
          <w:lang w:val="es-MX"/>
        </w:rPr>
        <w:t>trabajo</w:t>
      </w:r>
      <w:r w:rsidR="006B3079" w:rsidRPr="00653967">
        <w:rPr>
          <w:sz w:val="24"/>
          <w:szCs w:val="24"/>
          <w:lang w:val="es-MX"/>
        </w:rPr>
        <w:t xml:space="preserve"> </w:t>
      </w:r>
      <w:r w:rsidR="006709EC" w:rsidRPr="00653967">
        <w:rPr>
          <w:sz w:val="24"/>
          <w:szCs w:val="24"/>
          <w:lang w:val="es-MX"/>
        </w:rPr>
        <w:t>ecoturístico</w:t>
      </w:r>
      <w:r w:rsidR="006B3079" w:rsidRPr="00653967">
        <w:rPr>
          <w:sz w:val="24"/>
          <w:szCs w:val="24"/>
          <w:lang w:val="es-MX"/>
        </w:rPr>
        <w:t xml:space="preserve"> en el que se demostró una relación positiva entre las tres dimensiones del </w:t>
      </w:r>
      <w:r w:rsidR="00892DFB" w:rsidRPr="00653967">
        <w:rPr>
          <w:sz w:val="24"/>
          <w:szCs w:val="24"/>
          <w:lang w:val="es-MX"/>
        </w:rPr>
        <w:t xml:space="preserve">desarrollo sustentable </w:t>
      </w:r>
      <w:r w:rsidR="006B3079" w:rsidRPr="00653967">
        <w:rPr>
          <w:sz w:val="24"/>
          <w:szCs w:val="24"/>
          <w:lang w:val="es-MX"/>
        </w:rPr>
        <w:t xml:space="preserve">en comunidades indígenas de México (Velázquez-Sánchez </w:t>
      </w:r>
      <w:r w:rsidR="006B3079" w:rsidRPr="00892DFB">
        <w:rPr>
          <w:i/>
          <w:sz w:val="24"/>
          <w:szCs w:val="24"/>
          <w:lang w:val="es-MX"/>
        </w:rPr>
        <w:t>et al</w:t>
      </w:r>
      <w:r w:rsidR="006B3079" w:rsidRPr="00653967">
        <w:rPr>
          <w:sz w:val="24"/>
          <w:szCs w:val="24"/>
          <w:lang w:val="es-MX"/>
        </w:rPr>
        <w:t xml:space="preserve">., 2014). </w:t>
      </w:r>
    </w:p>
    <w:p w14:paraId="65F7A6DF" w14:textId="184E87A8" w:rsidR="00892DFB" w:rsidRDefault="006B3079" w:rsidP="00BE4433">
      <w:pPr>
        <w:pStyle w:val="Textoindependiente"/>
        <w:spacing w:after="0" w:line="360" w:lineRule="auto"/>
        <w:rPr>
          <w:sz w:val="24"/>
          <w:szCs w:val="24"/>
          <w:lang w:val="es-MX"/>
        </w:rPr>
      </w:pPr>
      <w:r w:rsidRPr="00653967">
        <w:rPr>
          <w:sz w:val="24"/>
          <w:szCs w:val="24"/>
          <w:lang w:val="es-MX"/>
        </w:rPr>
        <w:t>Otr</w:t>
      </w:r>
      <w:r w:rsidR="007731A8">
        <w:rPr>
          <w:sz w:val="24"/>
          <w:szCs w:val="24"/>
          <w:lang w:val="es-MX"/>
        </w:rPr>
        <w:t>a evidencia</w:t>
      </w:r>
      <w:r w:rsidRPr="00653967">
        <w:rPr>
          <w:sz w:val="24"/>
          <w:szCs w:val="24"/>
          <w:lang w:val="es-MX"/>
        </w:rPr>
        <w:t xml:space="preserve"> </w:t>
      </w:r>
      <w:r w:rsidR="0071360E" w:rsidRPr="00653967">
        <w:rPr>
          <w:sz w:val="24"/>
          <w:szCs w:val="24"/>
          <w:lang w:val="es-MX"/>
        </w:rPr>
        <w:t>son</w:t>
      </w:r>
      <w:r w:rsidRPr="00653967">
        <w:rPr>
          <w:sz w:val="24"/>
          <w:szCs w:val="24"/>
          <w:lang w:val="es-MX"/>
        </w:rPr>
        <w:t xml:space="preserve"> los pequeños agricultores mexicanos de comunidades indígenas </w:t>
      </w:r>
      <w:r w:rsidR="00892DFB">
        <w:rPr>
          <w:sz w:val="24"/>
          <w:szCs w:val="24"/>
          <w:lang w:val="es-MX"/>
        </w:rPr>
        <w:t>donde se trató</w:t>
      </w:r>
      <w:r w:rsidR="00681C08" w:rsidRPr="00653967">
        <w:rPr>
          <w:sz w:val="24"/>
          <w:szCs w:val="24"/>
          <w:lang w:val="es-MX"/>
        </w:rPr>
        <w:t xml:space="preserve"> de</w:t>
      </w:r>
      <w:r w:rsidR="00D56B19" w:rsidRPr="00653967">
        <w:rPr>
          <w:sz w:val="24"/>
          <w:szCs w:val="24"/>
          <w:lang w:val="es-MX"/>
        </w:rPr>
        <w:t xml:space="preserve"> conectar directamente a los </w:t>
      </w:r>
      <w:r w:rsidR="00D56B19" w:rsidRPr="00F84221">
        <w:rPr>
          <w:sz w:val="24"/>
          <w:szCs w:val="24"/>
          <w:lang w:val="es-MX"/>
        </w:rPr>
        <w:t>productores con los clientes</w:t>
      </w:r>
      <w:r w:rsidR="00681C08" w:rsidRPr="00F84221">
        <w:rPr>
          <w:sz w:val="24"/>
          <w:szCs w:val="24"/>
          <w:lang w:val="es-MX"/>
        </w:rPr>
        <w:t xml:space="preserve"> </w:t>
      </w:r>
      <w:r w:rsidR="009B6830" w:rsidRPr="00F84221">
        <w:rPr>
          <w:sz w:val="24"/>
          <w:szCs w:val="24"/>
          <w:lang w:val="es-MX"/>
        </w:rPr>
        <w:t>para</w:t>
      </w:r>
      <w:r w:rsidR="009B6830" w:rsidRPr="00653967">
        <w:rPr>
          <w:sz w:val="24"/>
          <w:szCs w:val="24"/>
          <w:lang w:val="es-MX"/>
        </w:rPr>
        <w:t xml:space="preserve"> conseguir un comercio justo </w:t>
      </w:r>
      <w:r w:rsidRPr="00653967">
        <w:rPr>
          <w:sz w:val="24"/>
          <w:szCs w:val="24"/>
          <w:lang w:val="es-MX"/>
        </w:rPr>
        <w:t>e</w:t>
      </w:r>
      <w:r w:rsidR="009B6830" w:rsidRPr="00653967">
        <w:rPr>
          <w:sz w:val="24"/>
          <w:szCs w:val="24"/>
          <w:lang w:val="es-MX"/>
        </w:rPr>
        <w:t>n</w:t>
      </w:r>
      <w:r w:rsidR="00D13F7A">
        <w:rPr>
          <w:sz w:val="24"/>
          <w:szCs w:val="24"/>
          <w:lang w:val="es-MX"/>
        </w:rPr>
        <w:t xml:space="preserve"> la producción de café. </w:t>
      </w:r>
      <w:r w:rsidR="00041972">
        <w:rPr>
          <w:sz w:val="24"/>
          <w:szCs w:val="24"/>
          <w:lang w:val="es-MX"/>
        </w:rPr>
        <w:t>S</w:t>
      </w:r>
      <w:r w:rsidR="00D13F7A">
        <w:rPr>
          <w:sz w:val="24"/>
          <w:szCs w:val="24"/>
          <w:lang w:val="es-MX"/>
        </w:rPr>
        <w:t>in embargo,</w:t>
      </w:r>
      <w:r w:rsidR="00892DFB">
        <w:rPr>
          <w:sz w:val="24"/>
          <w:szCs w:val="24"/>
          <w:lang w:val="es-MX"/>
        </w:rPr>
        <w:t xml:space="preserve"> </w:t>
      </w:r>
      <w:r w:rsidR="00D13F7A">
        <w:rPr>
          <w:sz w:val="24"/>
          <w:szCs w:val="24"/>
          <w:lang w:val="es-MX"/>
        </w:rPr>
        <w:t xml:space="preserve">se evidenció </w:t>
      </w:r>
      <w:r w:rsidR="00892DFB">
        <w:rPr>
          <w:sz w:val="24"/>
          <w:szCs w:val="24"/>
          <w:lang w:val="es-MX"/>
        </w:rPr>
        <w:t xml:space="preserve">que este tipo de relaciones no </w:t>
      </w:r>
      <w:r w:rsidR="00D13F7A">
        <w:rPr>
          <w:sz w:val="24"/>
          <w:szCs w:val="24"/>
          <w:lang w:val="es-MX"/>
        </w:rPr>
        <w:t>ofrece</w:t>
      </w:r>
      <w:r w:rsidR="00892DFB">
        <w:rPr>
          <w:sz w:val="24"/>
          <w:szCs w:val="24"/>
          <w:lang w:val="es-MX"/>
        </w:rPr>
        <w:t xml:space="preserve"> </w:t>
      </w:r>
      <w:r w:rsidR="00892DFB" w:rsidRPr="00653967">
        <w:rPr>
          <w:sz w:val="24"/>
          <w:szCs w:val="24"/>
          <w:lang w:val="es-MX"/>
        </w:rPr>
        <w:t xml:space="preserve">la solución </w:t>
      </w:r>
      <w:r w:rsidR="00D13F7A">
        <w:rPr>
          <w:sz w:val="24"/>
          <w:szCs w:val="24"/>
          <w:lang w:val="es-MX"/>
        </w:rPr>
        <w:t>a</w:t>
      </w:r>
      <w:r w:rsidR="00892DFB" w:rsidRPr="00653967">
        <w:rPr>
          <w:sz w:val="24"/>
          <w:szCs w:val="24"/>
          <w:lang w:val="es-MX"/>
        </w:rPr>
        <w:t xml:space="preserve"> todos los problemas </w:t>
      </w:r>
      <w:r w:rsidR="00892DFB">
        <w:rPr>
          <w:sz w:val="24"/>
          <w:szCs w:val="24"/>
          <w:lang w:val="es-MX"/>
        </w:rPr>
        <w:t>de los pequeños agricultores (</w:t>
      </w:r>
      <w:proofErr w:type="spellStart"/>
      <w:r w:rsidR="00892DFB">
        <w:rPr>
          <w:sz w:val="24"/>
          <w:szCs w:val="24"/>
          <w:lang w:val="es-MX"/>
        </w:rPr>
        <w:t>Mun</w:t>
      </w:r>
      <w:proofErr w:type="spellEnd"/>
      <w:r w:rsidR="00892DFB">
        <w:rPr>
          <w:sz w:val="24"/>
          <w:szCs w:val="24"/>
          <w:lang w:val="es-MX"/>
        </w:rPr>
        <w:t xml:space="preserve"> y</w:t>
      </w:r>
      <w:r w:rsidRPr="00653967">
        <w:rPr>
          <w:sz w:val="24"/>
          <w:szCs w:val="24"/>
          <w:lang w:val="es-MX"/>
        </w:rPr>
        <w:t xml:space="preserve"> Seo, 2012).</w:t>
      </w:r>
      <w:r w:rsidR="00B065FE" w:rsidRPr="00653967">
        <w:rPr>
          <w:sz w:val="24"/>
          <w:szCs w:val="24"/>
          <w:lang w:val="es-MX"/>
        </w:rPr>
        <w:t xml:space="preserve"> </w:t>
      </w:r>
      <w:r w:rsidR="00892DFB">
        <w:rPr>
          <w:sz w:val="24"/>
          <w:szCs w:val="24"/>
          <w:lang w:val="es-MX"/>
        </w:rPr>
        <w:t>Aun así, s</w:t>
      </w:r>
      <w:r w:rsidR="00FF7EC3" w:rsidRPr="00653967">
        <w:rPr>
          <w:sz w:val="24"/>
          <w:szCs w:val="24"/>
          <w:lang w:val="es-MX"/>
        </w:rPr>
        <w:t xml:space="preserve">e puede </w:t>
      </w:r>
      <w:r w:rsidR="00892DFB">
        <w:rPr>
          <w:sz w:val="24"/>
          <w:szCs w:val="24"/>
          <w:lang w:val="es-MX"/>
        </w:rPr>
        <w:t xml:space="preserve">indicar </w:t>
      </w:r>
      <w:r w:rsidR="007F4F2F" w:rsidRPr="00653967">
        <w:rPr>
          <w:sz w:val="24"/>
          <w:szCs w:val="24"/>
          <w:lang w:val="es-MX"/>
        </w:rPr>
        <w:t xml:space="preserve">que </w:t>
      </w:r>
      <w:r w:rsidR="00FF7EC3" w:rsidRPr="00653967">
        <w:rPr>
          <w:sz w:val="24"/>
          <w:szCs w:val="24"/>
          <w:lang w:val="es-MX"/>
        </w:rPr>
        <w:t>l</w:t>
      </w:r>
      <w:r w:rsidR="00E76FAA" w:rsidRPr="00653967">
        <w:rPr>
          <w:sz w:val="24"/>
          <w:szCs w:val="24"/>
          <w:lang w:val="es-MX"/>
        </w:rPr>
        <w:t>as</w:t>
      </w:r>
      <w:r w:rsidRPr="00653967">
        <w:rPr>
          <w:sz w:val="24"/>
          <w:szCs w:val="24"/>
          <w:lang w:val="es-MX"/>
        </w:rPr>
        <w:t xml:space="preserve"> cooperativas y las asociaciones están tratando de trabajar en red, basándose en pequeñas organizaciones con la meta de proporcionar empleos y autoempleos, </w:t>
      </w:r>
      <w:r w:rsidR="00892DFB">
        <w:rPr>
          <w:sz w:val="24"/>
          <w:szCs w:val="24"/>
          <w:lang w:val="es-MX"/>
        </w:rPr>
        <w:t xml:space="preserve">y </w:t>
      </w:r>
      <w:r w:rsidRPr="00653967">
        <w:rPr>
          <w:sz w:val="24"/>
          <w:szCs w:val="24"/>
          <w:lang w:val="es-MX"/>
        </w:rPr>
        <w:t>ayu</w:t>
      </w:r>
      <w:r w:rsidR="00E76FAA" w:rsidRPr="00653967">
        <w:rPr>
          <w:sz w:val="24"/>
          <w:szCs w:val="24"/>
          <w:lang w:val="es-MX"/>
        </w:rPr>
        <w:t xml:space="preserve">dando a la economía regional </w:t>
      </w:r>
      <w:r w:rsidR="00E76FAA" w:rsidRPr="00C40B67">
        <w:rPr>
          <w:sz w:val="24"/>
          <w:szCs w:val="24"/>
          <w:lang w:val="es-MX"/>
        </w:rPr>
        <w:t>por medio de</w:t>
      </w:r>
      <w:r w:rsidRPr="00C40B67">
        <w:rPr>
          <w:sz w:val="24"/>
          <w:szCs w:val="24"/>
          <w:lang w:val="es-MX"/>
        </w:rPr>
        <w:t xml:space="preserve"> </w:t>
      </w:r>
      <w:r w:rsidR="0053041D" w:rsidRPr="00C40B67">
        <w:rPr>
          <w:sz w:val="24"/>
          <w:szCs w:val="24"/>
          <w:lang w:val="es-MX"/>
        </w:rPr>
        <w:t xml:space="preserve">pequeños </w:t>
      </w:r>
      <w:r w:rsidRPr="00C40B67">
        <w:rPr>
          <w:sz w:val="24"/>
          <w:szCs w:val="24"/>
          <w:lang w:val="es-MX"/>
        </w:rPr>
        <w:t>grupo</w:t>
      </w:r>
      <w:r w:rsidR="00FF7EC3" w:rsidRPr="00C40B67">
        <w:rPr>
          <w:sz w:val="24"/>
          <w:szCs w:val="24"/>
          <w:lang w:val="es-MX"/>
        </w:rPr>
        <w:t>s</w:t>
      </w:r>
      <w:r w:rsidR="00FF7EC3" w:rsidRPr="00653967">
        <w:rPr>
          <w:sz w:val="24"/>
          <w:szCs w:val="24"/>
          <w:lang w:val="es-MX"/>
        </w:rPr>
        <w:t xml:space="preserve"> de </w:t>
      </w:r>
      <w:r w:rsidRPr="00653967">
        <w:rPr>
          <w:sz w:val="24"/>
          <w:szCs w:val="24"/>
          <w:lang w:val="es-MX"/>
        </w:rPr>
        <w:t xml:space="preserve">empresas autónomas. </w:t>
      </w:r>
    </w:p>
    <w:p w14:paraId="79BFF7BB" w14:textId="30A0F7B4" w:rsidR="006B3079" w:rsidRPr="00653967" w:rsidRDefault="006B3079" w:rsidP="00BE4433">
      <w:pPr>
        <w:pStyle w:val="Textoindependiente"/>
        <w:spacing w:after="0" w:line="360" w:lineRule="auto"/>
        <w:rPr>
          <w:sz w:val="24"/>
          <w:szCs w:val="24"/>
          <w:lang w:val="es-MX"/>
        </w:rPr>
      </w:pPr>
      <w:r w:rsidRPr="00653967">
        <w:rPr>
          <w:sz w:val="24"/>
          <w:szCs w:val="24"/>
          <w:lang w:val="es-MX"/>
        </w:rPr>
        <w:t xml:space="preserve">La red de </w:t>
      </w:r>
      <w:proofErr w:type="spellStart"/>
      <w:r w:rsidRPr="00653967">
        <w:rPr>
          <w:sz w:val="24"/>
          <w:szCs w:val="24"/>
          <w:lang w:val="es-MX"/>
        </w:rPr>
        <w:t>ecoagricult</w:t>
      </w:r>
      <w:r w:rsidR="00381B45" w:rsidRPr="00653967">
        <w:rPr>
          <w:sz w:val="24"/>
          <w:szCs w:val="24"/>
          <w:lang w:val="es-MX"/>
        </w:rPr>
        <w:t>ores</w:t>
      </w:r>
      <w:proofErr w:type="spellEnd"/>
      <w:r w:rsidR="00381B45" w:rsidRPr="00653967">
        <w:rPr>
          <w:sz w:val="24"/>
          <w:szCs w:val="24"/>
          <w:lang w:val="es-MX"/>
        </w:rPr>
        <w:t xml:space="preserve"> es un</w:t>
      </w:r>
      <w:r w:rsidR="00892DFB">
        <w:rPr>
          <w:sz w:val="24"/>
          <w:szCs w:val="24"/>
          <w:lang w:val="es-MX"/>
        </w:rPr>
        <w:t>a clara muestra de esto</w:t>
      </w:r>
      <w:r w:rsidR="00421134" w:rsidRPr="00653967">
        <w:rPr>
          <w:sz w:val="24"/>
          <w:szCs w:val="24"/>
          <w:lang w:val="es-MX"/>
        </w:rPr>
        <w:t>,</w:t>
      </w:r>
      <w:r w:rsidR="00381B45" w:rsidRPr="00653967">
        <w:rPr>
          <w:sz w:val="24"/>
          <w:szCs w:val="24"/>
          <w:lang w:val="es-MX"/>
        </w:rPr>
        <w:t xml:space="preserve"> formada por diez </w:t>
      </w:r>
      <w:r w:rsidR="00444489" w:rsidRPr="00653967">
        <w:rPr>
          <w:sz w:val="24"/>
          <w:szCs w:val="24"/>
          <w:lang w:val="es-MX"/>
        </w:rPr>
        <w:t xml:space="preserve">pequeñas </w:t>
      </w:r>
      <w:r w:rsidR="00381B45" w:rsidRPr="00653967">
        <w:rPr>
          <w:sz w:val="24"/>
          <w:szCs w:val="24"/>
          <w:lang w:val="es-MX"/>
        </w:rPr>
        <w:t>organizaciones que</w:t>
      </w:r>
      <w:r w:rsidRPr="00653967">
        <w:rPr>
          <w:sz w:val="24"/>
          <w:szCs w:val="24"/>
          <w:lang w:val="es-MX"/>
        </w:rPr>
        <w:t xml:space="preserve"> </w:t>
      </w:r>
      <w:r w:rsidR="00381B45" w:rsidRPr="00653967">
        <w:rPr>
          <w:sz w:val="24"/>
          <w:szCs w:val="24"/>
          <w:lang w:val="es-MX"/>
        </w:rPr>
        <w:t>producen y venden</w:t>
      </w:r>
      <w:r w:rsidRPr="00653967">
        <w:rPr>
          <w:sz w:val="24"/>
          <w:szCs w:val="24"/>
          <w:lang w:val="es-MX"/>
        </w:rPr>
        <w:t xml:space="preserve"> alimentos orgán</w:t>
      </w:r>
      <w:r w:rsidR="00381B45" w:rsidRPr="00653967">
        <w:rPr>
          <w:sz w:val="24"/>
          <w:szCs w:val="24"/>
          <w:lang w:val="es-MX"/>
        </w:rPr>
        <w:t>icos en</w:t>
      </w:r>
      <w:r w:rsidR="000E31FB" w:rsidRPr="00653967">
        <w:rPr>
          <w:sz w:val="24"/>
          <w:szCs w:val="24"/>
          <w:lang w:val="es-MX"/>
        </w:rPr>
        <w:t xml:space="preserve"> un </w:t>
      </w:r>
      <w:r w:rsidR="00381B45" w:rsidRPr="00653967">
        <w:rPr>
          <w:sz w:val="24"/>
          <w:szCs w:val="24"/>
          <w:lang w:val="es-MX"/>
        </w:rPr>
        <w:t xml:space="preserve">mercado </w:t>
      </w:r>
      <w:r w:rsidR="000E31FB" w:rsidRPr="00653967">
        <w:rPr>
          <w:sz w:val="24"/>
          <w:szCs w:val="24"/>
          <w:lang w:val="es-MX"/>
        </w:rPr>
        <w:t>regional</w:t>
      </w:r>
      <w:r w:rsidR="00892DFB">
        <w:rPr>
          <w:sz w:val="24"/>
          <w:szCs w:val="24"/>
          <w:lang w:val="es-MX"/>
        </w:rPr>
        <w:t xml:space="preserve"> (Magallón y</w:t>
      </w:r>
      <w:r w:rsidRPr="00653967">
        <w:rPr>
          <w:sz w:val="24"/>
          <w:szCs w:val="24"/>
          <w:lang w:val="es-MX"/>
        </w:rPr>
        <w:t xml:space="preserve"> Montoya, 2011)</w:t>
      </w:r>
      <w:r w:rsidR="007731A8">
        <w:rPr>
          <w:sz w:val="24"/>
          <w:szCs w:val="24"/>
          <w:lang w:val="es-MX"/>
        </w:rPr>
        <w:t>. Estas</w:t>
      </w:r>
      <w:r w:rsidR="00574316">
        <w:rPr>
          <w:sz w:val="24"/>
          <w:szCs w:val="24"/>
          <w:lang w:val="es-MX"/>
        </w:rPr>
        <w:t xml:space="preserve"> iniciativas</w:t>
      </w:r>
      <w:r w:rsidR="00892DFB">
        <w:rPr>
          <w:sz w:val="24"/>
          <w:szCs w:val="24"/>
          <w:lang w:val="es-MX"/>
        </w:rPr>
        <w:t xml:space="preserve"> abre</w:t>
      </w:r>
      <w:r w:rsidR="00574316">
        <w:rPr>
          <w:sz w:val="24"/>
          <w:szCs w:val="24"/>
          <w:lang w:val="es-MX"/>
        </w:rPr>
        <w:t>n</w:t>
      </w:r>
      <w:r w:rsidR="0024688C" w:rsidRPr="00653967">
        <w:rPr>
          <w:sz w:val="24"/>
          <w:szCs w:val="24"/>
          <w:lang w:val="es-MX"/>
        </w:rPr>
        <w:t xml:space="preserve"> un camino para </w:t>
      </w:r>
      <w:r w:rsidR="00892DFB">
        <w:rPr>
          <w:sz w:val="24"/>
          <w:szCs w:val="24"/>
          <w:lang w:val="es-MX"/>
        </w:rPr>
        <w:t xml:space="preserve">los </w:t>
      </w:r>
      <w:r w:rsidRPr="00653967">
        <w:rPr>
          <w:sz w:val="24"/>
          <w:szCs w:val="24"/>
          <w:lang w:val="es-MX"/>
        </w:rPr>
        <w:t xml:space="preserve">empresarios que deseen desarrollar </w:t>
      </w:r>
      <w:r w:rsidR="00892DFB" w:rsidRPr="00653967">
        <w:rPr>
          <w:sz w:val="24"/>
          <w:szCs w:val="24"/>
          <w:lang w:val="es-MX"/>
        </w:rPr>
        <w:t xml:space="preserve">pymes </w:t>
      </w:r>
      <w:r w:rsidRPr="00653967">
        <w:rPr>
          <w:sz w:val="24"/>
          <w:szCs w:val="24"/>
          <w:lang w:val="es-MX"/>
        </w:rPr>
        <w:t xml:space="preserve">sustentables </w:t>
      </w:r>
      <w:r w:rsidR="000032FB" w:rsidRPr="00653967">
        <w:rPr>
          <w:sz w:val="24"/>
          <w:szCs w:val="24"/>
          <w:lang w:val="es-MX"/>
        </w:rPr>
        <w:t>con la participación de sus familias a través de redes locales</w:t>
      </w:r>
      <w:r w:rsidR="00574316">
        <w:rPr>
          <w:sz w:val="24"/>
          <w:szCs w:val="24"/>
          <w:lang w:val="es-MX"/>
        </w:rPr>
        <w:t>, aunque</w:t>
      </w:r>
      <w:r w:rsidR="00892DFB">
        <w:rPr>
          <w:sz w:val="24"/>
          <w:szCs w:val="24"/>
          <w:lang w:val="es-MX"/>
        </w:rPr>
        <w:t xml:space="preserve"> se </w:t>
      </w:r>
      <w:r w:rsidR="00D13F7A">
        <w:rPr>
          <w:sz w:val="24"/>
          <w:szCs w:val="24"/>
          <w:lang w:val="es-MX"/>
        </w:rPr>
        <w:t>debe</w:t>
      </w:r>
      <w:r w:rsidR="00892DFB">
        <w:rPr>
          <w:sz w:val="24"/>
          <w:szCs w:val="24"/>
          <w:lang w:val="es-MX"/>
        </w:rPr>
        <w:t xml:space="preserve"> prever que en las </w:t>
      </w:r>
      <w:r w:rsidR="00495478" w:rsidRPr="00653967">
        <w:rPr>
          <w:sz w:val="24"/>
          <w:szCs w:val="24"/>
          <w:lang w:val="es-MX"/>
        </w:rPr>
        <w:t>empresas familiares el propietario juega un papel importante</w:t>
      </w:r>
      <w:r w:rsidR="009F2A6F" w:rsidRPr="00653967">
        <w:rPr>
          <w:sz w:val="24"/>
          <w:szCs w:val="24"/>
          <w:lang w:val="es-MX"/>
        </w:rPr>
        <w:t>,</w:t>
      </w:r>
      <w:r w:rsidR="00495478" w:rsidRPr="00653967">
        <w:rPr>
          <w:sz w:val="24"/>
          <w:szCs w:val="24"/>
          <w:lang w:val="es-MX"/>
        </w:rPr>
        <w:t xml:space="preserve"> </w:t>
      </w:r>
      <w:r w:rsidR="00892DFB">
        <w:rPr>
          <w:sz w:val="24"/>
          <w:szCs w:val="24"/>
          <w:lang w:val="es-MX"/>
        </w:rPr>
        <w:t>ya que</w:t>
      </w:r>
      <w:r w:rsidR="006F55CA">
        <w:rPr>
          <w:sz w:val="24"/>
          <w:szCs w:val="24"/>
          <w:lang w:val="es-MX"/>
        </w:rPr>
        <w:t xml:space="preserve"> </w:t>
      </w:r>
      <w:r w:rsidR="001D165F">
        <w:rPr>
          <w:sz w:val="24"/>
          <w:szCs w:val="24"/>
          <w:lang w:val="es-MX"/>
        </w:rPr>
        <w:t>puede llevarlos al</w:t>
      </w:r>
      <w:r w:rsidR="006A1924">
        <w:rPr>
          <w:sz w:val="24"/>
          <w:szCs w:val="24"/>
          <w:lang w:val="es-MX"/>
        </w:rPr>
        <w:t xml:space="preserve"> </w:t>
      </w:r>
      <w:r w:rsidR="00495478" w:rsidRPr="00653967">
        <w:rPr>
          <w:sz w:val="24"/>
          <w:szCs w:val="24"/>
          <w:lang w:val="es-MX"/>
        </w:rPr>
        <w:t xml:space="preserve">éxito o </w:t>
      </w:r>
      <w:r w:rsidR="006A1924">
        <w:rPr>
          <w:sz w:val="24"/>
          <w:szCs w:val="24"/>
          <w:lang w:val="es-MX"/>
        </w:rPr>
        <w:t>a</w:t>
      </w:r>
      <w:r w:rsidR="00495478" w:rsidRPr="00653967">
        <w:rPr>
          <w:sz w:val="24"/>
          <w:szCs w:val="24"/>
          <w:lang w:val="es-MX"/>
        </w:rPr>
        <w:t xml:space="preserve">l fracaso, </w:t>
      </w:r>
      <w:r w:rsidR="00D13F7A">
        <w:rPr>
          <w:sz w:val="24"/>
          <w:szCs w:val="24"/>
          <w:lang w:val="es-MX"/>
        </w:rPr>
        <w:t xml:space="preserve">lo </w:t>
      </w:r>
      <w:r w:rsidR="006A1924">
        <w:rPr>
          <w:sz w:val="24"/>
          <w:szCs w:val="24"/>
          <w:lang w:val="es-MX"/>
        </w:rPr>
        <w:t xml:space="preserve">que por ende </w:t>
      </w:r>
      <w:r w:rsidR="00D13F7A">
        <w:rPr>
          <w:sz w:val="24"/>
          <w:szCs w:val="24"/>
          <w:lang w:val="es-MX"/>
        </w:rPr>
        <w:t>afectaría</w:t>
      </w:r>
      <w:r w:rsidR="006A1924">
        <w:rPr>
          <w:sz w:val="24"/>
          <w:szCs w:val="24"/>
          <w:lang w:val="es-MX"/>
        </w:rPr>
        <w:t xml:space="preserve"> también</w:t>
      </w:r>
      <w:r w:rsidR="00D13F7A">
        <w:rPr>
          <w:sz w:val="24"/>
          <w:szCs w:val="24"/>
          <w:lang w:val="es-MX"/>
        </w:rPr>
        <w:t xml:space="preserve"> </w:t>
      </w:r>
      <w:r w:rsidR="00495478" w:rsidRPr="00653967">
        <w:rPr>
          <w:sz w:val="24"/>
          <w:szCs w:val="24"/>
          <w:lang w:val="es-MX"/>
        </w:rPr>
        <w:t>a toda la red.</w:t>
      </w:r>
    </w:p>
    <w:p w14:paraId="1036308E" w14:textId="7712F5D4" w:rsidR="00431F76" w:rsidRPr="00501E30" w:rsidRDefault="00331551" w:rsidP="00BE4433">
      <w:pPr>
        <w:pStyle w:val="Textoindependiente"/>
        <w:spacing w:after="0" w:line="360" w:lineRule="auto"/>
        <w:rPr>
          <w:sz w:val="24"/>
          <w:szCs w:val="24"/>
          <w:lang w:val="es-MX"/>
        </w:rPr>
      </w:pPr>
      <w:r w:rsidRPr="00501E30">
        <w:rPr>
          <w:sz w:val="24"/>
          <w:szCs w:val="24"/>
          <w:lang w:val="es-MX"/>
        </w:rPr>
        <w:t xml:space="preserve">Por otra parte, </w:t>
      </w:r>
      <w:r w:rsidR="00574316" w:rsidRPr="00501E30">
        <w:rPr>
          <w:sz w:val="24"/>
          <w:szCs w:val="24"/>
          <w:lang w:val="es-MX"/>
        </w:rPr>
        <w:t xml:space="preserve">se halló </w:t>
      </w:r>
      <w:r w:rsidRPr="00501E30">
        <w:rPr>
          <w:sz w:val="24"/>
          <w:szCs w:val="24"/>
          <w:lang w:val="es-MX"/>
        </w:rPr>
        <w:t>un estudio realizado en la industria de la curtiduría mexicana</w:t>
      </w:r>
      <w:r w:rsidR="00D13F7A" w:rsidRPr="00501E30">
        <w:rPr>
          <w:sz w:val="24"/>
          <w:szCs w:val="24"/>
          <w:lang w:val="es-MX"/>
        </w:rPr>
        <w:t>, con</w:t>
      </w:r>
      <w:r w:rsidRPr="00501E30">
        <w:rPr>
          <w:sz w:val="24"/>
          <w:szCs w:val="24"/>
          <w:lang w:val="es-MX"/>
        </w:rPr>
        <w:t>formada en s</w:t>
      </w:r>
      <w:r w:rsidR="00873A2A" w:rsidRPr="00501E30">
        <w:rPr>
          <w:sz w:val="24"/>
          <w:szCs w:val="24"/>
          <w:lang w:val="es-MX"/>
        </w:rPr>
        <w:t xml:space="preserve">u mayoría por </w:t>
      </w:r>
      <w:r w:rsidR="00D13F7A" w:rsidRPr="00501E30">
        <w:rPr>
          <w:sz w:val="24"/>
          <w:szCs w:val="24"/>
          <w:lang w:val="es-MX"/>
        </w:rPr>
        <w:t>pymes</w:t>
      </w:r>
      <w:r w:rsidR="00766961" w:rsidRPr="00501E30">
        <w:rPr>
          <w:sz w:val="24"/>
          <w:szCs w:val="24"/>
          <w:lang w:val="es-MX"/>
        </w:rPr>
        <w:t>,</w:t>
      </w:r>
      <w:r w:rsidRPr="00501E30">
        <w:rPr>
          <w:sz w:val="24"/>
          <w:szCs w:val="24"/>
          <w:lang w:val="es-MX"/>
        </w:rPr>
        <w:t xml:space="preserve"> </w:t>
      </w:r>
      <w:r w:rsidR="00766961" w:rsidRPr="00501E30">
        <w:rPr>
          <w:sz w:val="24"/>
          <w:szCs w:val="24"/>
          <w:lang w:val="es-MX"/>
        </w:rPr>
        <w:t>en el que se realiza</w:t>
      </w:r>
      <w:r w:rsidR="00DC2859" w:rsidRPr="00501E30">
        <w:rPr>
          <w:sz w:val="24"/>
          <w:szCs w:val="24"/>
          <w:lang w:val="es-MX"/>
        </w:rPr>
        <w:t xml:space="preserve"> una evaluación cualitativa sobre aspectos sustentables, encontrándose</w:t>
      </w:r>
      <w:r w:rsidR="008B5C67" w:rsidRPr="00501E30">
        <w:rPr>
          <w:sz w:val="24"/>
          <w:szCs w:val="24"/>
          <w:lang w:val="es-MX"/>
        </w:rPr>
        <w:t xml:space="preserve"> </w:t>
      </w:r>
      <w:r w:rsidR="00DC2859" w:rsidRPr="00501E30">
        <w:rPr>
          <w:sz w:val="24"/>
          <w:szCs w:val="24"/>
          <w:lang w:val="es-MX"/>
        </w:rPr>
        <w:t xml:space="preserve">un bajo rendimiento </w:t>
      </w:r>
      <w:r w:rsidR="001F5597" w:rsidRPr="00501E30">
        <w:rPr>
          <w:sz w:val="24"/>
          <w:szCs w:val="24"/>
          <w:lang w:val="es-MX"/>
        </w:rPr>
        <w:t>sustentable</w:t>
      </w:r>
      <w:r w:rsidR="00DC2859" w:rsidRPr="00501E30">
        <w:rPr>
          <w:sz w:val="24"/>
          <w:szCs w:val="24"/>
          <w:lang w:val="es-MX"/>
        </w:rPr>
        <w:t xml:space="preserve">, y mostrándose al gobierno en sus tres niveles (local, estatal y nacional) como un elemento clave para mejorar los efectos dañinos de la industria </w:t>
      </w:r>
      <w:r w:rsidR="00D13F7A" w:rsidRPr="00501E30">
        <w:rPr>
          <w:sz w:val="24"/>
          <w:szCs w:val="24"/>
          <w:lang w:val="es-MX"/>
        </w:rPr>
        <w:t>(</w:t>
      </w:r>
      <w:proofErr w:type="spellStart"/>
      <w:r w:rsidR="00D13F7A" w:rsidRPr="00501E30">
        <w:rPr>
          <w:sz w:val="24"/>
          <w:szCs w:val="24"/>
          <w:lang w:val="es-MX"/>
        </w:rPr>
        <w:t>Vidaurrí</w:t>
      </w:r>
      <w:proofErr w:type="spellEnd"/>
      <w:r w:rsidR="00D13F7A" w:rsidRPr="00501E30">
        <w:rPr>
          <w:sz w:val="24"/>
          <w:szCs w:val="24"/>
          <w:lang w:val="es-MX"/>
        </w:rPr>
        <w:t xml:space="preserve"> y</w:t>
      </w:r>
      <w:r w:rsidRPr="00501E30">
        <w:rPr>
          <w:sz w:val="24"/>
          <w:szCs w:val="24"/>
          <w:lang w:val="es-MX"/>
        </w:rPr>
        <w:t xml:space="preserve"> Morgan, 2011).</w:t>
      </w:r>
    </w:p>
    <w:p w14:paraId="6489596B" w14:textId="77777777" w:rsidR="00574316" w:rsidRDefault="00D13F7A" w:rsidP="00BE4433">
      <w:pPr>
        <w:pStyle w:val="Textoindependiente"/>
        <w:spacing w:after="0" w:line="360" w:lineRule="auto"/>
        <w:rPr>
          <w:sz w:val="24"/>
          <w:szCs w:val="24"/>
          <w:lang w:val="es-MX"/>
        </w:rPr>
      </w:pPr>
      <w:r>
        <w:rPr>
          <w:sz w:val="24"/>
          <w:szCs w:val="24"/>
          <w:lang w:val="es-MX"/>
        </w:rPr>
        <w:lastRenderedPageBreak/>
        <w:t xml:space="preserve">Igualmente, se debe acotar </w:t>
      </w:r>
      <w:r w:rsidR="00574316">
        <w:rPr>
          <w:sz w:val="24"/>
          <w:szCs w:val="24"/>
          <w:lang w:val="es-MX"/>
        </w:rPr>
        <w:t>que l</w:t>
      </w:r>
      <w:r w:rsidR="006B3079" w:rsidRPr="00653967">
        <w:rPr>
          <w:sz w:val="24"/>
          <w:szCs w:val="24"/>
          <w:lang w:val="es-MX"/>
        </w:rPr>
        <w:t xml:space="preserve">a mayoría de </w:t>
      </w:r>
      <w:r w:rsidR="00BF6CE0" w:rsidRPr="00653967">
        <w:rPr>
          <w:sz w:val="24"/>
          <w:szCs w:val="24"/>
          <w:lang w:val="es-MX"/>
        </w:rPr>
        <w:t>las investigaciones</w:t>
      </w:r>
      <w:r w:rsidR="006B3079" w:rsidRPr="00653967">
        <w:rPr>
          <w:sz w:val="24"/>
          <w:szCs w:val="24"/>
          <w:lang w:val="es-MX"/>
        </w:rPr>
        <w:t xml:space="preserve"> mexicanas se han centrado en modelos sustent</w:t>
      </w:r>
      <w:r w:rsidR="00824F89" w:rsidRPr="00653967">
        <w:rPr>
          <w:sz w:val="24"/>
          <w:szCs w:val="24"/>
          <w:lang w:val="es-MX"/>
        </w:rPr>
        <w:t xml:space="preserve">ables y evaluaciones para </w:t>
      </w:r>
      <w:r w:rsidRPr="00653967">
        <w:rPr>
          <w:sz w:val="24"/>
          <w:szCs w:val="24"/>
          <w:lang w:val="es-MX"/>
        </w:rPr>
        <w:t>pymes</w:t>
      </w:r>
      <w:r w:rsidR="00824F89" w:rsidRPr="00653967">
        <w:rPr>
          <w:sz w:val="24"/>
          <w:szCs w:val="24"/>
          <w:lang w:val="es-MX"/>
        </w:rPr>
        <w:t>.</w:t>
      </w:r>
      <w:r w:rsidR="006B3079" w:rsidRPr="00653967">
        <w:rPr>
          <w:sz w:val="24"/>
          <w:szCs w:val="24"/>
          <w:lang w:val="es-MX"/>
        </w:rPr>
        <w:t xml:space="preserve"> Michelena y Espinosa (2007)</w:t>
      </w:r>
      <w:r w:rsidR="00574316">
        <w:rPr>
          <w:sz w:val="24"/>
          <w:szCs w:val="24"/>
          <w:lang w:val="es-MX"/>
        </w:rPr>
        <w:t>, por ejemplo,</w:t>
      </w:r>
      <w:r w:rsidR="006B3079" w:rsidRPr="00653967">
        <w:rPr>
          <w:sz w:val="24"/>
          <w:szCs w:val="24"/>
          <w:lang w:val="es-MX"/>
        </w:rPr>
        <w:t xml:space="preserve"> </w:t>
      </w:r>
      <w:r w:rsidR="004325AA" w:rsidRPr="00653967">
        <w:rPr>
          <w:sz w:val="24"/>
          <w:szCs w:val="24"/>
          <w:lang w:val="es-MX"/>
        </w:rPr>
        <w:t>desarrollaron</w:t>
      </w:r>
      <w:r w:rsidR="006B3079" w:rsidRPr="00653967">
        <w:rPr>
          <w:sz w:val="24"/>
          <w:szCs w:val="24"/>
          <w:lang w:val="es-MX"/>
        </w:rPr>
        <w:t xml:space="preserve"> un modelo</w:t>
      </w:r>
      <w:r w:rsidR="00F61DC1" w:rsidRPr="00653967">
        <w:rPr>
          <w:sz w:val="24"/>
          <w:szCs w:val="24"/>
          <w:lang w:val="es-MX"/>
        </w:rPr>
        <w:t xml:space="preserve"> para la agroindustria del café</w:t>
      </w:r>
      <w:r w:rsidR="006B3079" w:rsidRPr="00653967">
        <w:rPr>
          <w:sz w:val="24"/>
          <w:szCs w:val="24"/>
          <w:lang w:val="es-MX"/>
        </w:rPr>
        <w:t xml:space="preserve"> </w:t>
      </w:r>
      <w:r w:rsidR="00574316">
        <w:rPr>
          <w:sz w:val="24"/>
          <w:szCs w:val="24"/>
          <w:lang w:val="es-MX"/>
        </w:rPr>
        <w:t>con el fin de</w:t>
      </w:r>
      <w:r w:rsidR="006B3079" w:rsidRPr="00653967">
        <w:rPr>
          <w:sz w:val="24"/>
          <w:szCs w:val="24"/>
          <w:lang w:val="es-MX"/>
        </w:rPr>
        <w:t xml:space="preserve"> trabajar con</w:t>
      </w:r>
      <w:r w:rsidR="004C28EC" w:rsidRPr="00653967">
        <w:rPr>
          <w:sz w:val="24"/>
          <w:szCs w:val="24"/>
          <w:lang w:val="es-MX"/>
        </w:rPr>
        <w:t xml:space="preserve"> operaciones sustentables,</w:t>
      </w:r>
      <w:r w:rsidR="00824F89" w:rsidRPr="00653967">
        <w:rPr>
          <w:sz w:val="24"/>
          <w:szCs w:val="24"/>
          <w:lang w:val="es-MX"/>
        </w:rPr>
        <w:t xml:space="preserve"> </w:t>
      </w:r>
      <w:r w:rsidR="006B3079" w:rsidRPr="00653967">
        <w:rPr>
          <w:sz w:val="24"/>
          <w:szCs w:val="24"/>
          <w:lang w:val="es-MX"/>
        </w:rPr>
        <w:t>optimización de la producción</w:t>
      </w:r>
      <w:r w:rsidR="001E7977" w:rsidRPr="00653967">
        <w:rPr>
          <w:sz w:val="24"/>
          <w:szCs w:val="24"/>
          <w:lang w:val="es-MX"/>
        </w:rPr>
        <w:t>,</w:t>
      </w:r>
      <w:r w:rsidR="00F34BAC" w:rsidRPr="00653967">
        <w:rPr>
          <w:sz w:val="24"/>
          <w:szCs w:val="24"/>
          <w:lang w:val="es-MX"/>
        </w:rPr>
        <w:t xml:space="preserve"> </w:t>
      </w:r>
      <w:r w:rsidR="00824F89" w:rsidRPr="00653967">
        <w:rPr>
          <w:sz w:val="24"/>
          <w:szCs w:val="24"/>
          <w:lang w:val="es-MX"/>
        </w:rPr>
        <w:t xml:space="preserve">gestión de la calidad y </w:t>
      </w:r>
      <w:r w:rsidR="006B3079" w:rsidRPr="00653967">
        <w:rPr>
          <w:sz w:val="24"/>
          <w:szCs w:val="24"/>
          <w:lang w:val="es-MX"/>
        </w:rPr>
        <w:t xml:space="preserve">valor agregado. </w:t>
      </w:r>
      <w:r w:rsidR="00574316">
        <w:rPr>
          <w:sz w:val="24"/>
          <w:szCs w:val="24"/>
          <w:lang w:val="es-MX"/>
        </w:rPr>
        <w:t>E</w:t>
      </w:r>
      <w:r w:rsidR="006B3079" w:rsidRPr="00653967">
        <w:rPr>
          <w:sz w:val="24"/>
          <w:szCs w:val="24"/>
          <w:lang w:val="es-MX"/>
        </w:rPr>
        <w:t>st</w:t>
      </w:r>
      <w:r w:rsidR="00574316">
        <w:rPr>
          <w:sz w:val="24"/>
          <w:szCs w:val="24"/>
          <w:lang w:val="es-MX"/>
        </w:rPr>
        <w:t>a propuesta</w:t>
      </w:r>
      <w:r w:rsidR="006B3079" w:rsidRPr="00653967">
        <w:rPr>
          <w:sz w:val="24"/>
          <w:szCs w:val="24"/>
          <w:lang w:val="es-MX"/>
        </w:rPr>
        <w:t xml:space="preserve"> </w:t>
      </w:r>
      <w:r w:rsidR="00574316">
        <w:rPr>
          <w:sz w:val="24"/>
          <w:szCs w:val="24"/>
          <w:lang w:val="es-MX"/>
        </w:rPr>
        <w:t>no fue aplicada, aunque proporcionó soporte para</w:t>
      </w:r>
      <w:r w:rsidR="006B3079" w:rsidRPr="00653967">
        <w:rPr>
          <w:sz w:val="24"/>
          <w:szCs w:val="24"/>
          <w:lang w:val="es-MX"/>
        </w:rPr>
        <w:t xml:space="preserve"> la planificación estratégica. </w:t>
      </w:r>
    </w:p>
    <w:p w14:paraId="7B4268A6" w14:textId="77777777" w:rsidR="00574316" w:rsidRPr="007515CA" w:rsidRDefault="002B487A" w:rsidP="00BE4433">
      <w:pPr>
        <w:pStyle w:val="Textoindependiente"/>
        <w:spacing w:after="0" w:line="360" w:lineRule="auto"/>
        <w:rPr>
          <w:sz w:val="24"/>
          <w:szCs w:val="24"/>
          <w:lang w:val="es-MX"/>
        </w:rPr>
      </w:pPr>
      <w:r w:rsidRPr="007515CA">
        <w:rPr>
          <w:sz w:val="24"/>
          <w:szCs w:val="24"/>
          <w:lang w:val="es-MX"/>
        </w:rPr>
        <w:t xml:space="preserve">Por otra parte, los resultados </w:t>
      </w:r>
      <w:r w:rsidR="00574316" w:rsidRPr="007515CA">
        <w:rPr>
          <w:sz w:val="24"/>
          <w:szCs w:val="24"/>
          <w:lang w:val="es-MX"/>
        </w:rPr>
        <w:t xml:space="preserve">reportados por </w:t>
      </w:r>
      <w:proofErr w:type="spellStart"/>
      <w:r w:rsidRPr="007515CA">
        <w:rPr>
          <w:sz w:val="24"/>
          <w:szCs w:val="24"/>
          <w:lang w:val="es-MX"/>
        </w:rPr>
        <w:t>Kú</w:t>
      </w:r>
      <w:proofErr w:type="spellEnd"/>
      <w:r w:rsidRPr="007515CA">
        <w:rPr>
          <w:sz w:val="24"/>
          <w:szCs w:val="24"/>
          <w:lang w:val="es-MX"/>
        </w:rPr>
        <w:t xml:space="preserve"> </w:t>
      </w:r>
      <w:r w:rsidRPr="007515CA">
        <w:rPr>
          <w:i/>
          <w:sz w:val="24"/>
          <w:szCs w:val="24"/>
          <w:lang w:val="es-MX"/>
        </w:rPr>
        <w:t>et al</w:t>
      </w:r>
      <w:r w:rsidRPr="007515CA">
        <w:rPr>
          <w:sz w:val="24"/>
          <w:szCs w:val="24"/>
          <w:lang w:val="es-MX"/>
        </w:rPr>
        <w:t xml:space="preserve">. (2012) </w:t>
      </w:r>
      <w:r w:rsidR="00574316" w:rsidRPr="007515CA">
        <w:rPr>
          <w:sz w:val="24"/>
          <w:szCs w:val="24"/>
          <w:lang w:val="es-MX"/>
        </w:rPr>
        <w:t>demostraron</w:t>
      </w:r>
      <w:r w:rsidRPr="007515CA">
        <w:rPr>
          <w:sz w:val="24"/>
          <w:szCs w:val="24"/>
          <w:lang w:val="es-MX"/>
        </w:rPr>
        <w:t xml:space="preserve"> que </w:t>
      </w:r>
      <w:r w:rsidR="008A5548" w:rsidRPr="007515CA">
        <w:rPr>
          <w:sz w:val="24"/>
          <w:szCs w:val="24"/>
          <w:lang w:val="es-MX"/>
        </w:rPr>
        <w:t>los sistemas de producción</w:t>
      </w:r>
      <w:r w:rsidRPr="007515CA">
        <w:rPr>
          <w:sz w:val="24"/>
          <w:szCs w:val="24"/>
          <w:lang w:val="es-MX"/>
        </w:rPr>
        <w:t xml:space="preserve"> de chile y maíz poseen diferentes niveles de integración, incluso </w:t>
      </w:r>
      <w:r w:rsidR="00574316" w:rsidRPr="007515CA">
        <w:rPr>
          <w:sz w:val="24"/>
          <w:szCs w:val="24"/>
          <w:lang w:val="es-MX"/>
        </w:rPr>
        <w:t xml:space="preserve">cuando </w:t>
      </w:r>
      <w:r w:rsidRPr="007515CA">
        <w:rPr>
          <w:sz w:val="24"/>
          <w:szCs w:val="24"/>
          <w:lang w:val="es-MX"/>
        </w:rPr>
        <w:t xml:space="preserve">ambos proyectos </w:t>
      </w:r>
      <w:r w:rsidR="00574316" w:rsidRPr="007515CA">
        <w:rPr>
          <w:sz w:val="24"/>
          <w:szCs w:val="24"/>
          <w:lang w:val="es-MX"/>
        </w:rPr>
        <w:t xml:space="preserve">eran </w:t>
      </w:r>
      <w:r w:rsidRPr="007515CA">
        <w:rPr>
          <w:sz w:val="24"/>
          <w:szCs w:val="24"/>
          <w:lang w:val="es-MX"/>
        </w:rPr>
        <w:t>de la mi</w:t>
      </w:r>
      <w:r w:rsidR="009E5F05" w:rsidRPr="007515CA">
        <w:rPr>
          <w:sz w:val="24"/>
          <w:szCs w:val="24"/>
          <w:lang w:val="es-MX"/>
        </w:rPr>
        <w:t>sma región</w:t>
      </w:r>
      <w:r w:rsidRPr="007515CA">
        <w:rPr>
          <w:sz w:val="24"/>
          <w:szCs w:val="24"/>
          <w:lang w:val="es-MX"/>
        </w:rPr>
        <w:t xml:space="preserve">. </w:t>
      </w:r>
      <w:r w:rsidR="00574316" w:rsidRPr="007515CA">
        <w:rPr>
          <w:sz w:val="24"/>
          <w:szCs w:val="24"/>
          <w:lang w:val="es-MX"/>
        </w:rPr>
        <w:t>En concreto, estos autores desarrollaron</w:t>
      </w:r>
      <w:r w:rsidRPr="007515CA">
        <w:rPr>
          <w:sz w:val="24"/>
          <w:szCs w:val="24"/>
          <w:lang w:val="es-MX"/>
        </w:rPr>
        <w:t xml:space="preserve"> una</w:t>
      </w:r>
      <w:r w:rsidR="006B3079" w:rsidRPr="007515CA">
        <w:rPr>
          <w:sz w:val="24"/>
          <w:szCs w:val="24"/>
          <w:lang w:val="es-MX"/>
        </w:rPr>
        <w:t xml:space="preserve"> propuesta metodológica para evaluar </w:t>
      </w:r>
      <w:r w:rsidR="00CE345E" w:rsidRPr="007515CA">
        <w:rPr>
          <w:sz w:val="24"/>
          <w:szCs w:val="24"/>
          <w:lang w:val="es-MX"/>
        </w:rPr>
        <w:t xml:space="preserve">proyectos productivos </w:t>
      </w:r>
      <w:r w:rsidR="0026351C" w:rsidRPr="007515CA">
        <w:rPr>
          <w:sz w:val="24"/>
          <w:szCs w:val="24"/>
          <w:lang w:val="es-MX"/>
        </w:rPr>
        <w:t xml:space="preserve">por medio de criterios </w:t>
      </w:r>
      <w:r w:rsidR="0003254D" w:rsidRPr="007515CA">
        <w:rPr>
          <w:sz w:val="24"/>
          <w:szCs w:val="24"/>
          <w:lang w:val="es-MX"/>
        </w:rPr>
        <w:t>locales sustentables</w:t>
      </w:r>
      <w:r w:rsidR="006B3079" w:rsidRPr="007515CA">
        <w:rPr>
          <w:sz w:val="24"/>
          <w:szCs w:val="24"/>
          <w:lang w:val="es-MX"/>
        </w:rPr>
        <w:t xml:space="preserve">. </w:t>
      </w:r>
    </w:p>
    <w:p w14:paraId="2A1F2B65" w14:textId="33C548CB" w:rsidR="006B3079" w:rsidRPr="00653967" w:rsidRDefault="0063682B" w:rsidP="00BE4433">
      <w:pPr>
        <w:pStyle w:val="Textoindependiente"/>
        <w:spacing w:after="0" w:line="360" w:lineRule="auto"/>
        <w:rPr>
          <w:sz w:val="24"/>
          <w:szCs w:val="24"/>
          <w:lang w:val="es-MX"/>
        </w:rPr>
      </w:pPr>
      <w:r w:rsidRPr="007515CA">
        <w:rPr>
          <w:sz w:val="24"/>
          <w:szCs w:val="24"/>
          <w:lang w:val="es-MX"/>
        </w:rPr>
        <w:t>Por</w:t>
      </w:r>
      <w:r w:rsidR="00A96012" w:rsidRPr="007515CA">
        <w:rPr>
          <w:sz w:val="24"/>
          <w:szCs w:val="24"/>
          <w:lang w:val="es-MX"/>
        </w:rPr>
        <w:t xml:space="preserve"> </w:t>
      </w:r>
      <w:r w:rsidRPr="007515CA">
        <w:rPr>
          <w:sz w:val="24"/>
          <w:szCs w:val="24"/>
          <w:lang w:val="es-MX"/>
        </w:rPr>
        <w:t>último,</w:t>
      </w:r>
      <w:r w:rsidR="00A96012" w:rsidRPr="007515CA">
        <w:rPr>
          <w:sz w:val="24"/>
          <w:szCs w:val="24"/>
          <w:lang w:val="es-MX"/>
        </w:rPr>
        <w:t xml:space="preserve"> </w:t>
      </w:r>
      <w:r w:rsidR="00574316" w:rsidRPr="007515CA">
        <w:rPr>
          <w:sz w:val="24"/>
          <w:szCs w:val="24"/>
          <w:lang w:val="es-MX"/>
        </w:rPr>
        <w:t xml:space="preserve">se halló </w:t>
      </w:r>
      <w:r w:rsidRPr="007515CA">
        <w:rPr>
          <w:sz w:val="24"/>
          <w:szCs w:val="24"/>
          <w:lang w:val="es-MX"/>
        </w:rPr>
        <w:t xml:space="preserve">un modelo </w:t>
      </w:r>
      <w:r w:rsidR="00421134" w:rsidRPr="007515CA">
        <w:rPr>
          <w:sz w:val="24"/>
          <w:szCs w:val="24"/>
          <w:lang w:val="es-MX"/>
        </w:rPr>
        <w:t xml:space="preserve">teórico </w:t>
      </w:r>
      <w:r w:rsidRPr="007515CA">
        <w:rPr>
          <w:sz w:val="24"/>
          <w:szCs w:val="24"/>
          <w:lang w:val="es-MX"/>
        </w:rPr>
        <w:t xml:space="preserve">de negocio sustentable </w:t>
      </w:r>
      <w:r w:rsidR="00574316" w:rsidRPr="007515CA">
        <w:rPr>
          <w:sz w:val="24"/>
          <w:szCs w:val="24"/>
          <w:lang w:val="es-MX"/>
        </w:rPr>
        <w:t>compuesto</w:t>
      </w:r>
      <w:r w:rsidR="0013203E" w:rsidRPr="007515CA">
        <w:rPr>
          <w:sz w:val="24"/>
          <w:szCs w:val="24"/>
          <w:lang w:val="es-MX"/>
        </w:rPr>
        <w:t xml:space="preserve"> por </w:t>
      </w:r>
      <w:r w:rsidRPr="007515CA">
        <w:rPr>
          <w:sz w:val="24"/>
          <w:szCs w:val="24"/>
          <w:lang w:val="es-MX"/>
        </w:rPr>
        <w:t xml:space="preserve">cinco dimensiones que evalúan la sustentabilidad de las </w:t>
      </w:r>
      <w:r w:rsidR="00574316" w:rsidRPr="007515CA">
        <w:rPr>
          <w:sz w:val="24"/>
          <w:szCs w:val="24"/>
          <w:lang w:val="es-MX"/>
        </w:rPr>
        <w:t xml:space="preserve">pymes </w:t>
      </w:r>
      <w:r w:rsidRPr="007515CA">
        <w:rPr>
          <w:sz w:val="24"/>
          <w:szCs w:val="24"/>
          <w:lang w:val="es-MX"/>
        </w:rPr>
        <w:t>para conseguir competitividad (</w:t>
      </w:r>
      <w:r w:rsidR="00574316" w:rsidRPr="007515CA">
        <w:rPr>
          <w:sz w:val="24"/>
          <w:szCs w:val="24"/>
          <w:lang w:val="es-MX"/>
        </w:rPr>
        <w:t xml:space="preserve">García </w:t>
      </w:r>
      <w:r w:rsidR="00574316" w:rsidRPr="007515CA">
        <w:rPr>
          <w:i/>
          <w:sz w:val="24"/>
          <w:szCs w:val="24"/>
          <w:lang w:val="es-MX"/>
        </w:rPr>
        <w:t>et al</w:t>
      </w:r>
      <w:r w:rsidR="00574316" w:rsidRPr="007515CA">
        <w:rPr>
          <w:sz w:val="24"/>
          <w:szCs w:val="24"/>
          <w:lang w:val="es-MX"/>
        </w:rPr>
        <w:t xml:space="preserve">., 2010; </w:t>
      </w:r>
      <w:r w:rsidRPr="007515CA">
        <w:rPr>
          <w:sz w:val="24"/>
          <w:szCs w:val="24"/>
          <w:lang w:val="es-MX"/>
        </w:rPr>
        <w:t xml:space="preserve">Portales </w:t>
      </w:r>
      <w:r w:rsidRPr="007515CA">
        <w:rPr>
          <w:i/>
          <w:sz w:val="24"/>
          <w:szCs w:val="24"/>
          <w:lang w:val="es-MX"/>
        </w:rPr>
        <w:t>et al</w:t>
      </w:r>
      <w:r w:rsidR="00574316" w:rsidRPr="007515CA">
        <w:rPr>
          <w:sz w:val="24"/>
          <w:szCs w:val="24"/>
          <w:lang w:val="es-MX"/>
        </w:rPr>
        <w:t>., 2009</w:t>
      </w:r>
      <w:r w:rsidRPr="007515CA">
        <w:rPr>
          <w:sz w:val="24"/>
          <w:szCs w:val="24"/>
          <w:lang w:val="es-MX"/>
        </w:rPr>
        <w:t>).</w:t>
      </w:r>
    </w:p>
    <w:p w14:paraId="08D0867B" w14:textId="7111B6D4" w:rsidR="006B3079" w:rsidRPr="00653967" w:rsidRDefault="00677FF5"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Las </w:t>
      </w:r>
      <w:r w:rsidR="00574316" w:rsidRPr="00653967">
        <w:rPr>
          <w:rFonts w:eastAsiaTheme="minorHAnsi"/>
          <w:b/>
          <w:i w:val="0"/>
          <w:iCs w:val="0"/>
          <w:noProof w:val="0"/>
          <w:sz w:val="24"/>
          <w:szCs w:val="24"/>
          <w:lang w:val="es-MX"/>
        </w:rPr>
        <w:t xml:space="preserve">pymes </w:t>
      </w:r>
      <w:r w:rsidR="006B3079" w:rsidRPr="00653967">
        <w:rPr>
          <w:rFonts w:eastAsiaTheme="minorHAnsi"/>
          <w:b/>
          <w:i w:val="0"/>
          <w:iCs w:val="0"/>
          <w:noProof w:val="0"/>
          <w:sz w:val="24"/>
          <w:szCs w:val="24"/>
          <w:lang w:val="es-MX"/>
        </w:rPr>
        <w:t xml:space="preserve">y </w:t>
      </w:r>
      <w:r w:rsidRPr="00653967">
        <w:rPr>
          <w:rFonts w:eastAsiaTheme="minorHAnsi"/>
          <w:b/>
          <w:i w:val="0"/>
          <w:iCs w:val="0"/>
          <w:noProof w:val="0"/>
          <w:sz w:val="24"/>
          <w:szCs w:val="24"/>
          <w:lang w:val="es-MX"/>
        </w:rPr>
        <w:t xml:space="preserve">la </w:t>
      </w:r>
      <w:r w:rsidR="006B3079" w:rsidRPr="00653967">
        <w:rPr>
          <w:rFonts w:eastAsiaTheme="minorHAnsi"/>
          <w:b/>
          <w:i w:val="0"/>
          <w:iCs w:val="0"/>
          <w:noProof w:val="0"/>
          <w:sz w:val="24"/>
          <w:szCs w:val="24"/>
          <w:lang w:val="es-MX"/>
        </w:rPr>
        <w:t>SCM</w:t>
      </w:r>
    </w:p>
    <w:p w14:paraId="7FA5D47C" w14:textId="6A6CD5BD" w:rsidR="007E3AE0" w:rsidRDefault="00917122" w:rsidP="007E3AE0">
      <w:pPr>
        <w:spacing w:after="0" w:line="360" w:lineRule="auto"/>
        <w:ind w:firstLine="284"/>
        <w:jc w:val="both"/>
        <w:rPr>
          <w:rFonts w:ascii="Times New Roman" w:hAnsi="Times New Roman" w:cs="Times New Roman"/>
          <w:spacing w:val="-1"/>
          <w:sz w:val="24"/>
          <w:szCs w:val="24"/>
          <w:u w:val="single"/>
          <w:lang w:eastAsia="x-none"/>
        </w:rPr>
      </w:pPr>
      <w:r w:rsidRPr="00653967">
        <w:rPr>
          <w:rFonts w:ascii="Times New Roman" w:hAnsi="Times New Roman" w:cs="Times New Roman"/>
          <w:spacing w:val="-1"/>
          <w:sz w:val="24"/>
          <w:szCs w:val="24"/>
          <w:lang w:eastAsia="x-none"/>
        </w:rPr>
        <w:t>En este apartado</w:t>
      </w:r>
      <w:r w:rsidR="006B3079" w:rsidRPr="00653967">
        <w:rPr>
          <w:rFonts w:ascii="Times New Roman" w:hAnsi="Times New Roman" w:cs="Times New Roman"/>
          <w:spacing w:val="-1"/>
          <w:sz w:val="24"/>
          <w:szCs w:val="24"/>
          <w:lang w:eastAsia="x-none"/>
        </w:rPr>
        <w:t xml:space="preserve"> </w:t>
      </w:r>
      <w:r w:rsidR="00574316">
        <w:rPr>
          <w:rFonts w:ascii="Times New Roman" w:hAnsi="Times New Roman" w:cs="Times New Roman"/>
          <w:spacing w:val="-1"/>
          <w:sz w:val="24"/>
          <w:szCs w:val="24"/>
          <w:lang w:eastAsia="x-none"/>
        </w:rPr>
        <w:t xml:space="preserve">se </w:t>
      </w:r>
      <w:r w:rsidR="006B763A">
        <w:rPr>
          <w:rFonts w:ascii="Times New Roman" w:hAnsi="Times New Roman" w:cs="Times New Roman"/>
          <w:spacing w:val="-1"/>
          <w:sz w:val="24"/>
          <w:szCs w:val="24"/>
          <w:lang w:eastAsia="x-none"/>
        </w:rPr>
        <w:t>muestran</w:t>
      </w:r>
      <w:r w:rsidR="00574316">
        <w:rPr>
          <w:rFonts w:ascii="Times New Roman" w:hAnsi="Times New Roman" w:cs="Times New Roman"/>
          <w:spacing w:val="-1"/>
          <w:sz w:val="24"/>
          <w:szCs w:val="24"/>
          <w:lang w:eastAsia="x-none"/>
        </w:rPr>
        <w:t xml:space="preserve"> </w:t>
      </w:r>
      <w:r w:rsidR="00D76036" w:rsidRPr="00653967">
        <w:rPr>
          <w:rFonts w:ascii="Times New Roman" w:hAnsi="Times New Roman" w:cs="Times New Roman"/>
          <w:spacing w:val="-1"/>
          <w:sz w:val="24"/>
          <w:szCs w:val="24"/>
          <w:lang w:eastAsia="x-none"/>
        </w:rPr>
        <w:t>investigaciones</w:t>
      </w:r>
      <w:r w:rsidR="006B3079" w:rsidRPr="00653967">
        <w:rPr>
          <w:rFonts w:ascii="Times New Roman" w:hAnsi="Times New Roman" w:cs="Times New Roman"/>
          <w:spacing w:val="-1"/>
          <w:sz w:val="24"/>
          <w:szCs w:val="24"/>
          <w:lang w:eastAsia="x-none"/>
        </w:rPr>
        <w:t xml:space="preserve"> más avanzada</w:t>
      </w:r>
      <w:r w:rsidR="00D76036" w:rsidRPr="00653967">
        <w:rPr>
          <w:rFonts w:ascii="Times New Roman" w:hAnsi="Times New Roman" w:cs="Times New Roman"/>
          <w:spacing w:val="-1"/>
          <w:sz w:val="24"/>
          <w:szCs w:val="24"/>
          <w:lang w:eastAsia="x-none"/>
        </w:rPr>
        <w:t>s</w:t>
      </w:r>
      <w:r w:rsidR="006B3079" w:rsidRPr="00653967">
        <w:rPr>
          <w:rFonts w:ascii="Times New Roman" w:hAnsi="Times New Roman" w:cs="Times New Roman"/>
          <w:spacing w:val="-1"/>
          <w:sz w:val="24"/>
          <w:szCs w:val="24"/>
          <w:lang w:eastAsia="x-none"/>
        </w:rPr>
        <w:t xml:space="preserve"> sobre </w:t>
      </w:r>
      <w:r w:rsidR="00574316" w:rsidRPr="00653967">
        <w:rPr>
          <w:rFonts w:ascii="Times New Roman" w:hAnsi="Times New Roman" w:cs="Times New Roman"/>
          <w:spacing w:val="-1"/>
          <w:sz w:val="24"/>
          <w:szCs w:val="24"/>
          <w:lang w:eastAsia="x-none"/>
        </w:rPr>
        <w:t xml:space="preserve">pymes </w:t>
      </w:r>
      <w:r w:rsidR="006B3079" w:rsidRPr="00653967">
        <w:rPr>
          <w:rFonts w:ascii="Times New Roman" w:hAnsi="Times New Roman" w:cs="Times New Roman"/>
          <w:spacing w:val="-1"/>
          <w:sz w:val="24"/>
          <w:szCs w:val="24"/>
          <w:lang w:eastAsia="x-none"/>
        </w:rPr>
        <w:t xml:space="preserve">y SCM que </w:t>
      </w:r>
      <w:r w:rsidR="00574316">
        <w:rPr>
          <w:rFonts w:ascii="Times New Roman" w:hAnsi="Times New Roman" w:cs="Times New Roman"/>
          <w:spacing w:val="-1"/>
          <w:sz w:val="24"/>
          <w:szCs w:val="24"/>
          <w:lang w:eastAsia="x-none"/>
        </w:rPr>
        <w:t xml:space="preserve">sobre </w:t>
      </w:r>
      <w:r w:rsidR="00574316" w:rsidRPr="00653967">
        <w:rPr>
          <w:rFonts w:ascii="Times New Roman" w:hAnsi="Times New Roman" w:cs="Times New Roman"/>
          <w:spacing w:val="-1"/>
          <w:sz w:val="24"/>
          <w:szCs w:val="24"/>
          <w:lang w:eastAsia="x-none"/>
        </w:rPr>
        <w:t xml:space="preserve">pymes </w:t>
      </w:r>
      <w:r w:rsidR="006B3079" w:rsidRPr="00653967">
        <w:rPr>
          <w:rFonts w:ascii="Times New Roman" w:hAnsi="Times New Roman" w:cs="Times New Roman"/>
          <w:spacing w:val="-1"/>
          <w:sz w:val="24"/>
          <w:szCs w:val="24"/>
          <w:lang w:eastAsia="x-none"/>
        </w:rPr>
        <w:t>y</w:t>
      </w:r>
      <w:r w:rsidR="00677BA2" w:rsidRPr="00653967">
        <w:rPr>
          <w:rFonts w:ascii="Times New Roman" w:hAnsi="Times New Roman" w:cs="Times New Roman"/>
          <w:spacing w:val="-1"/>
          <w:sz w:val="24"/>
          <w:szCs w:val="24"/>
          <w:lang w:eastAsia="x-none"/>
        </w:rPr>
        <w:t xml:space="preserve"> SSCM. </w:t>
      </w:r>
      <w:r w:rsidR="00574316">
        <w:rPr>
          <w:rFonts w:ascii="Times New Roman" w:hAnsi="Times New Roman" w:cs="Times New Roman"/>
          <w:spacing w:val="-1"/>
          <w:sz w:val="24"/>
          <w:szCs w:val="24"/>
          <w:lang w:eastAsia="x-none"/>
        </w:rPr>
        <w:t>Los estudios</w:t>
      </w:r>
      <w:r w:rsidR="007731A8">
        <w:rPr>
          <w:rFonts w:ascii="Times New Roman" w:hAnsi="Times New Roman" w:cs="Times New Roman"/>
          <w:spacing w:val="-1"/>
          <w:sz w:val="24"/>
          <w:szCs w:val="24"/>
          <w:lang w:eastAsia="x-none"/>
        </w:rPr>
        <w:t xml:space="preserve"> mexicano</w:t>
      </w:r>
      <w:r w:rsidR="0098696C" w:rsidRPr="00653967">
        <w:rPr>
          <w:rFonts w:ascii="Times New Roman" w:hAnsi="Times New Roman" w:cs="Times New Roman"/>
          <w:spacing w:val="-1"/>
          <w:sz w:val="24"/>
          <w:szCs w:val="24"/>
          <w:lang w:eastAsia="x-none"/>
        </w:rPr>
        <w:t>s</w:t>
      </w:r>
      <w:r w:rsidR="00677BA2" w:rsidRPr="00653967">
        <w:rPr>
          <w:rFonts w:ascii="Times New Roman" w:hAnsi="Times New Roman" w:cs="Times New Roman"/>
          <w:spacing w:val="-1"/>
          <w:sz w:val="24"/>
          <w:szCs w:val="24"/>
          <w:lang w:eastAsia="x-none"/>
        </w:rPr>
        <w:t xml:space="preserve"> </w:t>
      </w:r>
      <w:r w:rsidR="0098696C" w:rsidRPr="00653967">
        <w:rPr>
          <w:rFonts w:ascii="Times New Roman" w:hAnsi="Times New Roman" w:cs="Times New Roman"/>
          <w:spacing w:val="-1"/>
          <w:sz w:val="24"/>
          <w:szCs w:val="24"/>
          <w:lang w:eastAsia="x-none"/>
        </w:rPr>
        <w:t>sobre</w:t>
      </w:r>
      <w:r w:rsidR="00677BA2" w:rsidRPr="00653967">
        <w:rPr>
          <w:rFonts w:ascii="Times New Roman" w:hAnsi="Times New Roman" w:cs="Times New Roman"/>
          <w:spacing w:val="-1"/>
          <w:sz w:val="24"/>
          <w:szCs w:val="24"/>
          <w:lang w:eastAsia="x-none"/>
        </w:rPr>
        <w:t xml:space="preserve"> </w:t>
      </w:r>
      <w:r w:rsidR="00574316" w:rsidRPr="00653967">
        <w:rPr>
          <w:rFonts w:ascii="Times New Roman" w:hAnsi="Times New Roman" w:cs="Times New Roman"/>
          <w:spacing w:val="-1"/>
          <w:sz w:val="24"/>
          <w:szCs w:val="24"/>
          <w:lang w:eastAsia="x-none"/>
        </w:rPr>
        <w:t xml:space="preserve">pymes </w:t>
      </w:r>
      <w:r w:rsidR="00646F6D" w:rsidRPr="00653967">
        <w:rPr>
          <w:rFonts w:ascii="Times New Roman" w:hAnsi="Times New Roman" w:cs="Times New Roman"/>
          <w:spacing w:val="-1"/>
          <w:sz w:val="24"/>
          <w:szCs w:val="24"/>
          <w:lang w:eastAsia="x-none"/>
        </w:rPr>
        <w:t>y SCM</w:t>
      </w:r>
      <w:r w:rsidR="006B3079" w:rsidRPr="00653967">
        <w:rPr>
          <w:rFonts w:ascii="Times New Roman" w:hAnsi="Times New Roman" w:cs="Times New Roman"/>
          <w:spacing w:val="-1"/>
          <w:sz w:val="24"/>
          <w:szCs w:val="24"/>
          <w:lang w:eastAsia="x-none"/>
        </w:rPr>
        <w:t xml:space="preserve"> </w:t>
      </w:r>
      <w:r w:rsidR="00574316">
        <w:rPr>
          <w:rFonts w:ascii="Times New Roman" w:hAnsi="Times New Roman" w:cs="Times New Roman"/>
          <w:spacing w:val="-1"/>
          <w:sz w:val="24"/>
          <w:szCs w:val="24"/>
          <w:lang w:eastAsia="x-none"/>
        </w:rPr>
        <w:t xml:space="preserve">se han hallado </w:t>
      </w:r>
      <w:r w:rsidR="00AC085D" w:rsidRPr="00653967">
        <w:rPr>
          <w:rFonts w:ascii="Times New Roman" w:hAnsi="Times New Roman" w:cs="Times New Roman"/>
          <w:spacing w:val="-1"/>
          <w:sz w:val="24"/>
          <w:szCs w:val="24"/>
          <w:lang w:eastAsia="x-none"/>
        </w:rPr>
        <w:t>principalmente</w:t>
      </w:r>
      <w:r w:rsidR="005D1CBF" w:rsidRPr="00653967">
        <w:rPr>
          <w:rFonts w:ascii="Times New Roman" w:hAnsi="Times New Roman" w:cs="Times New Roman"/>
          <w:spacing w:val="-1"/>
          <w:sz w:val="24"/>
          <w:szCs w:val="24"/>
          <w:lang w:eastAsia="x-none"/>
        </w:rPr>
        <w:t xml:space="preserve"> en </w:t>
      </w:r>
      <w:r w:rsidR="00574316">
        <w:rPr>
          <w:rFonts w:ascii="Times New Roman" w:hAnsi="Times New Roman" w:cs="Times New Roman"/>
          <w:spacing w:val="-1"/>
          <w:sz w:val="24"/>
          <w:szCs w:val="24"/>
          <w:lang w:eastAsia="x-none"/>
        </w:rPr>
        <w:t xml:space="preserve">las </w:t>
      </w:r>
      <w:r w:rsidR="005D1CBF" w:rsidRPr="002A7C75">
        <w:rPr>
          <w:rFonts w:ascii="Times New Roman" w:hAnsi="Times New Roman" w:cs="Times New Roman"/>
          <w:spacing w:val="-1"/>
          <w:sz w:val="24"/>
          <w:szCs w:val="24"/>
          <w:lang w:eastAsia="x-none"/>
        </w:rPr>
        <w:t>industrias textil, mezcal, cuero-calzado, entre otras</w:t>
      </w:r>
      <w:r w:rsidR="00FE13B1" w:rsidRPr="002A7C75">
        <w:rPr>
          <w:rFonts w:ascii="Times New Roman" w:hAnsi="Times New Roman" w:cs="Times New Roman"/>
          <w:spacing w:val="-1"/>
          <w:sz w:val="24"/>
          <w:szCs w:val="24"/>
          <w:lang w:eastAsia="x-none"/>
        </w:rPr>
        <w:t>.</w:t>
      </w:r>
      <w:r w:rsidR="00574316" w:rsidRPr="002A7C75">
        <w:rPr>
          <w:rFonts w:ascii="Times New Roman" w:hAnsi="Times New Roman" w:cs="Times New Roman"/>
          <w:spacing w:val="-1"/>
          <w:sz w:val="24"/>
          <w:szCs w:val="24"/>
          <w:lang w:eastAsia="x-none"/>
        </w:rPr>
        <w:t xml:space="preserve"> Asimismo, y según diversas indagaciones, se puede apuntar que </w:t>
      </w:r>
      <w:r w:rsidR="007E3AE0" w:rsidRPr="002A7C75">
        <w:rPr>
          <w:rFonts w:ascii="Times New Roman" w:hAnsi="Times New Roman" w:cs="Times New Roman"/>
          <w:spacing w:val="-1"/>
          <w:sz w:val="24"/>
          <w:szCs w:val="24"/>
          <w:lang w:eastAsia="x-none"/>
        </w:rPr>
        <w:t xml:space="preserve">sobre la SCM y las pymes mexicanas </w:t>
      </w:r>
      <w:r w:rsidR="00574316" w:rsidRPr="002A7C75">
        <w:rPr>
          <w:rFonts w:ascii="Times New Roman" w:hAnsi="Times New Roman" w:cs="Times New Roman"/>
          <w:spacing w:val="-1"/>
          <w:sz w:val="24"/>
          <w:szCs w:val="24"/>
          <w:lang w:eastAsia="x-none"/>
        </w:rPr>
        <w:t>existe una falta de integración en la cadena de suministro</w:t>
      </w:r>
      <w:r w:rsidR="007E3AE0" w:rsidRPr="002A7C75">
        <w:rPr>
          <w:rFonts w:ascii="Times New Roman" w:hAnsi="Times New Roman" w:cs="Times New Roman"/>
          <w:spacing w:val="-1"/>
          <w:sz w:val="24"/>
          <w:szCs w:val="24"/>
          <w:lang w:eastAsia="x-none"/>
        </w:rPr>
        <w:t xml:space="preserve">, como sucede con </w:t>
      </w:r>
      <w:r w:rsidR="00A52F3C" w:rsidRPr="002A7C75">
        <w:rPr>
          <w:rFonts w:ascii="Times New Roman" w:hAnsi="Times New Roman" w:cs="Times New Roman"/>
          <w:spacing w:val="-1"/>
          <w:sz w:val="24"/>
          <w:szCs w:val="24"/>
          <w:lang w:eastAsia="x-none"/>
        </w:rPr>
        <w:t xml:space="preserve">la industria del mezcal. </w:t>
      </w:r>
      <w:r w:rsidR="002A7C75" w:rsidRPr="002A7C75">
        <w:rPr>
          <w:rFonts w:ascii="Times New Roman" w:hAnsi="Times New Roman" w:cs="Times New Roman"/>
          <w:spacing w:val="-1"/>
          <w:sz w:val="24"/>
          <w:szCs w:val="24"/>
          <w:lang w:eastAsia="x-none"/>
        </w:rPr>
        <w:t xml:space="preserve">Por lo que, </w:t>
      </w:r>
      <w:r w:rsidR="008956C3" w:rsidRPr="002A7C75">
        <w:rPr>
          <w:rFonts w:ascii="Times New Roman" w:hAnsi="Times New Roman" w:cs="Times New Roman"/>
          <w:spacing w:val="-1"/>
          <w:sz w:val="24"/>
          <w:szCs w:val="24"/>
          <w:lang w:eastAsia="x-none"/>
        </w:rPr>
        <w:t xml:space="preserve">si existiera una mejora en </w:t>
      </w:r>
      <w:r w:rsidR="007E3AE0" w:rsidRPr="002A7C75">
        <w:rPr>
          <w:rFonts w:ascii="Times New Roman" w:hAnsi="Times New Roman" w:cs="Times New Roman"/>
          <w:spacing w:val="-1"/>
          <w:sz w:val="24"/>
          <w:szCs w:val="24"/>
          <w:lang w:eastAsia="x-none"/>
        </w:rPr>
        <w:t xml:space="preserve">la </w:t>
      </w:r>
      <w:r w:rsidR="008956C3" w:rsidRPr="002A7C75">
        <w:rPr>
          <w:rFonts w:ascii="Times New Roman" w:hAnsi="Times New Roman" w:cs="Times New Roman"/>
          <w:spacing w:val="-1"/>
          <w:sz w:val="24"/>
          <w:szCs w:val="24"/>
          <w:lang w:eastAsia="x-none"/>
        </w:rPr>
        <w:t xml:space="preserve">logística y </w:t>
      </w:r>
      <w:r w:rsidR="007E3AE0" w:rsidRPr="002A7C75">
        <w:rPr>
          <w:rFonts w:ascii="Times New Roman" w:hAnsi="Times New Roman" w:cs="Times New Roman"/>
          <w:spacing w:val="-1"/>
          <w:sz w:val="24"/>
          <w:szCs w:val="24"/>
          <w:lang w:eastAsia="x-none"/>
        </w:rPr>
        <w:t xml:space="preserve">la </w:t>
      </w:r>
      <w:r w:rsidR="008956C3" w:rsidRPr="002A7C75">
        <w:rPr>
          <w:rFonts w:ascii="Times New Roman" w:hAnsi="Times New Roman" w:cs="Times New Roman"/>
          <w:spacing w:val="-1"/>
          <w:sz w:val="24"/>
          <w:szCs w:val="24"/>
          <w:lang w:eastAsia="x-none"/>
        </w:rPr>
        <w:t>comercialización entre el sector primario y secundario</w:t>
      </w:r>
      <w:r w:rsidR="0066048D" w:rsidRPr="002A7C75">
        <w:rPr>
          <w:rFonts w:ascii="Times New Roman" w:hAnsi="Times New Roman" w:cs="Times New Roman"/>
          <w:spacing w:val="-1"/>
          <w:sz w:val="24"/>
          <w:szCs w:val="24"/>
          <w:lang w:eastAsia="x-none"/>
        </w:rPr>
        <w:t xml:space="preserve"> </w:t>
      </w:r>
      <w:r w:rsidR="007E3AE0" w:rsidRPr="002A7C75">
        <w:rPr>
          <w:rFonts w:ascii="Times New Roman" w:hAnsi="Times New Roman" w:cs="Times New Roman"/>
          <w:spacing w:val="-1"/>
          <w:sz w:val="24"/>
          <w:szCs w:val="24"/>
          <w:lang w:eastAsia="x-none"/>
        </w:rPr>
        <w:t>de dicha</w:t>
      </w:r>
      <w:r w:rsidR="0066048D" w:rsidRPr="002A7C75">
        <w:rPr>
          <w:rFonts w:ascii="Times New Roman" w:hAnsi="Times New Roman" w:cs="Times New Roman"/>
          <w:spacing w:val="-1"/>
          <w:sz w:val="24"/>
          <w:szCs w:val="24"/>
          <w:lang w:eastAsia="x-none"/>
        </w:rPr>
        <w:t xml:space="preserve"> industria</w:t>
      </w:r>
      <w:r w:rsidR="002A0CBE" w:rsidRPr="002A7C75">
        <w:rPr>
          <w:rFonts w:ascii="Times New Roman" w:hAnsi="Times New Roman" w:cs="Times New Roman"/>
          <w:spacing w:val="-1"/>
          <w:sz w:val="24"/>
          <w:szCs w:val="24"/>
          <w:lang w:eastAsia="x-none"/>
        </w:rPr>
        <w:t>,</w:t>
      </w:r>
      <w:r w:rsidR="008956C3" w:rsidRPr="002A7C75">
        <w:rPr>
          <w:rFonts w:ascii="Times New Roman" w:hAnsi="Times New Roman" w:cs="Times New Roman"/>
          <w:spacing w:val="-1"/>
          <w:sz w:val="24"/>
          <w:szCs w:val="24"/>
          <w:lang w:eastAsia="x-none"/>
        </w:rPr>
        <w:t xml:space="preserve"> se podrí</w:t>
      </w:r>
      <w:r w:rsidR="00640045" w:rsidRPr="002A7C75">
        <w:rPr>
          <w:rFonts w:ascii="Times New Roman" w:hAnsi="Times New Roman" w:cs="Times New Roman"/>
          <w:spacing w:val="-1"/>
          <w:sz w:val="24"/>
          <w:szCs w:val="24"/>
          <w:lang w:eastAsia="x-none"/>
        </w:rPr>
        <w:t xml:space="preserve">a </w:t>
      </w:r>
      <w:r w:rsidR="007E3AE0" w:rsidRPr="002A7C75">
        <w:rPr>
          <w:rFonts w:ascii="Times New Roman" w:hAnsi="Times New Roman" w:cs="Times New Roman"/>
          <w:spacing w:val="-1"/>
          <w:sz w:val="24"/>
          <w:szCs w:val="24"/>
          <w:lang w:eastAsia="x-none"/>
        </w:rPr>
        <w:t>tener</w:t>
      </w:r>
      <w:r w:rsidR="00640045" w:rsidRPr="002A7C75">
        <w:rPr>
          <w:rFonts w:ascii="Times New Roman" w:hAnsi="Times New Roman" w:cs="Times New Roman"/>
          <w:spacing w:val="-1"/>
          <w:sz w:val="24"/>
          <w:szCs w:val="24"/>
          <w:lang w:eastAsia="x-none"/>
        </w:rPr>
        <w:t xml:space="preserve"> una mejor integración</w:t>
      </w:r>
      <w:r w:rsidR="007E3AE0" w:rsidRPr="002A7C75">
        <w:rPr>
          <w:rFonts w:ascii="Times New Roman" w:hAnsi="Times New Roman" w:cs="Times New Roman"/>
          <w:spacing w:val="-1"/>
          <w:sz w:val="24"/>
          <w:szCs w:val="24"/>
          <w:lang w:eastAsia="x-none"/>
        </w:rPr>
        <w:t xml:space="preserve"> y</w:t>
      </w:r>
      <w:r w:rsidR="008956C3" w:rsidRPr="002A7C75">
        <w:rPr>
          <w:rFonts w:ascii="Times New Roman" w:hAnsi="Times New Roman" w:cs="Times New Roman"/>
          <w:spacing w:val="-1"/>
          <w:sz w:val="24"/>
          <w:szCs w:val="24"/>
          <w:lang w:eastAsia="x-none"/>
        </w:rPr>
        <w:t xml:space="preserve"> beneficios en toda la cadena de suministro</w:t>
      </w:r>
      <w:r w:rsidR="007E3AE0" w:rsidRPr="002A7C75">
        <w:rPr>
          <w:rFonts w:ascii="Times New Roman" w:hAnsi="Times New Roman" w:cs="Times New Roman"/>
          <w:spacing w:val="-1"/>
          <w:sz w:val="24"/>
          <w:szCs w:val="24"/>
          <w:lang w:eastAsia="x-none"/>
        </w:rPr>
        <w:t>s</w:t>
      </w:r>
      <w:r w:rsidR="008956C3" w:rsidRPr="002A7C75">
        <w:rPr>
          <w:rFonts w:ascii="Times New Roman" w:hAnsi="Times New Roman" w:cs="Times New Roman"/>
          <w:spacing w:val="-1"/>
          <w:sz w:val="24"/>
          <w:szCs w:val="24"/>
          <w:lang w:eastAsia="x-none"/>
        </w:rPr>
        <w:t xml:space="preserve"> </w:t>
      </w:r>
      <w:r w:rsidR="006B3079" w:rsidRPr="002A7C75">
        <w:rPr>
          <w:rFonts w:ascii="Times New Roman" w:hAnsi="Times New Roman" w:cs="Times New Roman"/>
          <w:spacing w:val="-1"/>
          <w:sz w:val="24"/>
          <w:szCs w:val="24"/>
          <w:lang w:eastAsia="x-none"/>
        </w:rPr>
        <w:t xml:space="preserve">(López </w:t>
      </w:r>
      <w:r w:rsidR="006B3079" w:rsidRPr="002A7C75">
        <w:rPr>
          <w:rFonts w:ascii="Times New Roman" w:hAnsi="Times New Roman" w:cs="Times New Roman"/>
          <w:i/>
          <w:spacing w:val="-1"/>
          <w:sz w:val="24"/>
          <w:szCs w:val="24"/>
          <w:lang w:eastAsia="x-none"/>
        </w:rPr>
        <w:t>et al</w:t>
      </w:r>
      <w:r w:rsidR="006B3079" w:rsidRPr="002A7C75">
        <w:rPr>
          <w:rFonts w:ascii="Times New Roman" w:hAnsi="Times New Roman" w:cs="Times New Roman"/>
          <w:spacing w:val="-1"/>
          <w:sz w:val="24"/>
          <w:szCs w:val="24"/>
          <w:lang w:eastAsia="x-none"/>
        </w:rPr>
        <w:t>., 2012).</w:t>
      </w:r>
      <w:r w:rsidR="006B3079" w:rsidRPr="00653967">
        <w:rPr>
          <w:rFonts w:ascii="Times New Roman" w:hAnsi="Times New Roman" w:cs="Times New Roman"/>
          <w:spacing w:val="-1"/>
          <w:sz w:val="24"/>
          <w:szCs w:val="24"/>
          <w:lang w:eastAsia="x-none"/>
        </w:rPr>
        <w:t xml:space="preserve"> </w:t>
      </w:r>
    </w:p>
    <w:p w14:paraId="4FEEAFAD" w14:textId="5BF8C8DE" w:rsidR="007E3AE0" w:rsidRDefault="006B3079" w:rsidP="007E3AE0">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Por otra par</w:t>
      </w:r>
      <w:r w:rsidR="00C73129" w:rsidRPr="00653967">
        <w:rPr>
          <w:rFonts w:ascii="Times New Roman" w:hAnsi="Times New Roman" w:cs="Times New Roman"/>
          <w:spacing w:val="-1"/>
          <w:sz w:val="24"/>
          <w:szCs w:val="24"/>
          <w:lang w:eastAsia="x-none"/>
        </w:rPr>
        <w:t xml:space="preserve">te, Cano </w:t>
      </w:r>
      <w:r w:rsidR="00C73129" w:rsidRPr="007E3AE0">
        <w:rPr>
          <w:rFonts w:ascii="Times New Roman" w:hAnsi="Times New Roman" w:cs="Times New Roman"/>
          <w:i/>
          <w:spacing w:val="-1"/>
          <w:sz w:val="24"/>
          <w:szCs w:val="24"/>
          <w:lang w:eastAsia="x-none"/>
        </w:rPr>
        <w:t>et al</w:t>
      </w:r>
      <w:r w:rsidR="00C73129" w:rsidRPr="00653967">
        <w:rPr>
          <w:rFonts w:ascii="Times New Roman" w:hAnsi="Times New Roman" w:cs="Times New Roman"/>
          <w:spacing w:val="-1"/>
          <w:sz w:val="24"/>
          <w:szCs w:val="24"/>
          <w:lang w:eastAsia="x-none"/>
        </w:rPr>
        <w:t xml:space="preserve">. (2014) </w:t>
      </w:r>
      <w:r w:rsidR="007E3AE0">
        <w:rPr>
          <w:rFonts w:ascii="Times New Roman" w:hAnsi="Times New Roman" w:cs="Times New Roman"/>
          <w:spacing w:val="-1"/>
          <w:sz w:val="24"/>
          <w:szCs w:val="24"/>
          <w:lang w:eastAsia="x-none"/>
        </w:rPr>
        <w:t>ha</w:t>
      </w:r>
      <w:r w:rsidR="007731A8">
        <w:rPr>
          <w:rFonts w:ascii="Times New Roman" w:hAnsi="Times New Roman" w:cs="Times New Roman"/>
          <w:spacing w:val="-1"/>
          <w:sz w:val="24"/>
          <w:szCs w:val="24"/>
          <w:lang w:eastAsia="x-none"/>
        </w:rPr>
        <w:t>n</w:t>
      </w:r>
      <w:r w:rsidR="007E3AE0">
        <w:rPr>
          <w:rFonts w:ascii="Times New Roman" w:hAnsi="Times New Roman" w:cs="Times New Roman"/>
          <w:spacing w:val="-1"/>
          <w:sz w:val="24"/>
          <w:szCs w:val="24"/>
          <w:lang w:eastAsia="x-none"/>
        </w:rPr>
        <w:t xml:space="preserve"> </w:t>
      </w:r>
      <w:r w:rsidR="00C73129" w:rsidRPr="00653967">
        <w:rPr>
          <w:rFonts w:ascii="Times New Roman" w:hAnsi="Times New Roman" w:cs="Times New Roman"/>
          <w:spacing w:val="-1"/>
          <w:sz w:val="24"/>
          <w:szCs w:val="24"/>
          <w:lang w:eastAsia="x-none"/>
        </w:rPr>
        <w:t>diseña</w:t>
      </w:r>
      <w:r w:rsidR="007E3AE0">
        <w:rPr>
          <w:rFonts w:ascii="Times New Roman" w:hAnsi="Times New Roman" w:cs="Times New Roman"/>
          <w:spacing w:val="-1"/>
          <w:sz w:val="24"/>
          <w:szCs w:val="24"/>
          <w:lang w:eastAsia="x-none"/>
        </w:rPr>
        <w:t>do</w:t>
      </w:r>
      <w:r w:rsidRPr="00653967">
        <w:rPr>
          <w:rFonts w:ascii="Times New Roman" w:hAnsi="Times New Roman" w:cs="Times New Roman"/>
          <w:spacing w:val="-1"/>
          <w:sz w:val="24"/>
          <w:szCs w:val="24"/>
          <w:lang w:eastAsia="x-none"/>
        </w:rPr>
        <w:t xml:space="preserve"> un modelo logís</w:t>
      </w:r>
      <w:r w:rsidR="00C73129" w:rsidRPr="00653967">
        <w:rPr>
          <w:rFonts w:ascii="Times New Roman" w:hAnsi="Times New Roman" w:cs="Times New Roman"/>
          <w:spacing w:val="-1"/>
          <w:sz w:val="24"/>
          <w:szCs w:val="24"/>
          <w:lang w:eastAsia="x-none"/>
        </w:rPr>
        <w:t xml:space="preserve">tico conceptual basado en </w:t>
      </w:r>
      <w:r w:rsidR="007E3AE0">
        <w:rPr>
          <w:rFonts w:ascii="Times New Roman" w:hAnsi="Times New Roman" w:cs="Times New Roman"/>
          <w:spacing w:val="-1"/>
          <w:sz w:val="24"/>
          <w:szCs w:val="24"/>
          <w:lang w:eastAsia="x-none"/>
        </w:rPr>
        <w:t xml:space="preserve">las </w:t>
      </w:r>
      <w:r w:rsidR="007E3AE0" w:rsidRPr="00653967">
        <w:rPr>
          <w:rFonts w:ascii="Times New Roman" w:hAnsi="Times New Roman" w:cs="Times New Roman"/>
          <w:spacing w:val="-1"/>
          <w:sz w:val="24"/>
          <w:szCs w:val="24"/>
          <w:lang w:eastAsia="x-none"/>
        </w:rPr>
        <w:t>pymes</w:t>
      </w:r>
      <w:r w:rsidR="0096726E" w:rsidRPr="00653967">
        <w:rPr>
          <w:rFonts w:ascii="Times New Roman" w:hAnsi="Times New Roman" w:cs="Times New Roman"/>
          <w:spacing w:val="-1"/>
          <w:sz w:val="24"/>
          <w:szCs w:val="24"/>
          <w:lang w:eastAsia="x-none"/>
        </w:rPr>
        <w:t xml:space="preserve"> del sector textil. Este</w:t>
      </w:r>
      <w:r w:rsidR="00943D9B" w:rsidRPr="00653967">
        <w:rPr>
          <w:rFonts w:ascii="Times New Roman" w:hAnsi="Times New Roman" w:cs="Times New Roman"/>
          <w:spacing w:val="-1"/>
          <w:sz w:val="24"/>
          <w:szCs w:val="24"/>
          <w:lang w:eastAsia="x-none"/>
        </w:rPr>
        <w:t xml:space="preserve"> </w:t>
      </w:r>
      <w:r w:rsidR="0096726E" w:rsidRPr="00653967">
        <w:rPr>
          <w:rFonts w:ascii="Times New Roman" w:hAnsi="Times New Roman" w:cs="Times New Roman"/>
          <w:spacing w:val="-1"/>
          <w:sz w:val="24"/>
          <w:szCs w:val="24"/>
          <w:lang w:eastAsia="x-none"/>
        </w:rPr>
        <w:t xml:space="preserve">se </w:t>
      </w:r>
      <w:r w:rsidR="007E3AE0">
        <w:rPr>
          <w:rFonts w:ascii="Times New Roman" w:hAnsi="Times New Roman" w:cs="Times New Roman"/>
          <w:spacing w:val="-1"/>
          <w:sz w:val="24"/>
          <w:szCs w:val="24"/>
          <w:lang w:eastAsia="x-none"/>
        </w:rPr>
        <w:t>sustentó</w:t>
      </w:r>
      <w:r w:rsidR="0096726E" w:rsidRPr="00653967">
        <w:rPr>
          <w:rFonts w:ascii="Times New Roman" w:hAnsi="Times New Roman" w:cs="Times New Roman"/>
          <w:spacing w:val="-1"/>
          <w:sz w:val="24"/>
          <w:szCs w:val="24"/>
          <w:lang w:eastAsia="x-none"/>
        </w:rPr>
        <w:t xml:space="preserve"> en </w:t>
      </w:r>
      <w:r w:rsidR="007E3AE0">
        <w:rPr>
          <w:rFonts w:ascii="Times New Roman" w:hAnsi="Times New Roman" w:cs="Times New Roman"/>
          <w:spacing w:val="-1"/>
          <w:sz w:val="24"/>
          <w:szCs w:val="24"/>
          <w:lang w:eastAsia="x-none"/>
        </w:rPr>
        <w:t>el</w:t>
      </w:r>
      <w:r w:rsidR="0096726E" w:rsidRPr="00653967">
        <w:rPr>
          <w:rFonts w:ascii="Times New Roman" w:hAnsi="Times New Roman" w:cs="Times New Roman"/>
          <w:spacing w:val="-1"/>
          <w:sz w:val="24"/>
          <w:szCs w:val="24"/>
          <w:lang w:eastAsia="x-none"/>
        </w:rPr>
        <w:t xml:space="preserve"> </w:t>
      </w:r>
      <w:r w:rsidR="00943D9B" w:rsidRPr="00653967">
        <w:rPr>
          <w:rFonts w:ascii="Times New Roman" w:hAnsi="Times New Roman" w:cs="Times New Roman"/>
          <w:spacing w:val="-1"/>
          <w:sz w:val="24"/>
          <w:szCs w:val="24"/>
          <w:lang w:eastAsia="x-none"/>
        </w:rPr>
        <w:t>análisis factorial exploratorio</w:t>
      </w:r>
      <w:r w:rsidR="009872E4">
        <w:rPr>
          <w:rFonts w:ascii="Times New Roman" w:hAnsi="Times New Roman" w:cs="Times New Roman"/>
          <w:spacing w:val="-1"/>
          <w:sz w:val="24"/>
          <w:szCs w:val="24"/>
          <w:lang w:eastAsia="x-none"/>
        </w:rPr>
        <w:t xml:space="preserve">, resultando </w:t>
      </w:r>
      <w:r w:rsidR="00AE37CE" w:rsidRPr="00653967">
        <w:rPr>
          <w:rFonts w:ascii="Times New Roman" w:hAnsi="Times New Roman" w:cs="Times New Roman"/>
          <w:spacing w:val="-1"/>
          <w:sz w:val="24"/>
          <w:szCs w:val="24"/>
          <w:lang w:eastAsia="x-none"/>
        </w:rPr>
        <w:t>tres factores principales</w:t>
      </w:r>
      <w:r w:rsidRPr="00653967">
        <w:rPr>
          <w:rFonts w:ascii="Times New Roman" w:hAnsi="Times New Roman" w:cs="Times New Roman"/>
          <w:spacing w:val="-1"/>
          <w:sz w:val="24"/>
          <w:szCs w:val="24"/>
          <w:lang w:eastAsia="x-none"/>
        </w:rPr>
        <w:t xml:space="preserve">: la administración de </w:t>
      </w:r>
      <w:r w:rsidR="007731A8">
        <w:rPr>
          <w:rFonts w:ascii="Times New Roman" w:hAnsi="Times New Roman" w:cs="Times New Roman"/>
          <w:spacing w:val="-1"/>
          <w:sz w:val="24"/>
          <w:szCs w:val="24"/>
          <w:lang w:eastAsia="x-none"/>
        </w:rPr>
        <w:t>la distribución y el suministro,</w:t>
      </w:r>
      <w:r w:rsidRPr="00653967">
        <w:rPr>
          <w:rFonts w:ascii="Times New Roman" w:hAnsi="Times New Roman" w:cs="Times New Roman"/>
          <w:spacing w:val="-1"/>
          <w:sz w:val="24"/>
          <w:szCs w:val="24"/>
          <w:lang w:eastAsia="x-none"/>
        </w:rPr>
        <w:t xml:space="preserve"> la administración de la demanda </w:t>
      </w:r>
      <w:r w:rsidR="00AE37CE" w:rsidRPr="00653967">
        <w:rPr>
          <w:rFonts w:ascii="Times New Roman" w:hAnsi="Times New Roman" w:cs="Times New Roman"/>
          <w:spacing w:val="-1"/>
          <w:sz w:val="24"/>
          <w:szCs w:val="24"/>
          <w:lang w:eastAsia="x-none"/>
        </w:rPr>
        <w:t xml:space="preserve">y </w:t>
      </w:r>
      <w:r w:rsidR="00AE37CE" w:rsidRPr="009872E4">
        <w:rPr>
          <w:rFonts w:ascii="Times New Roman" w:hAnsi="Times New Roman" w:cs="Times New Roman"/>
          <w:spacing w:val="-1"/>
          <w:sz w:val="24"/>
          <w:szCs w:val="24"/>
          <w:lang w:eastAsia="x-none"/>
        </w:rPr>
        <w:t>la</w:t>
      </w:r>
      <w:r w:rsidRPr="009872E4">
        <w:rPr>
          <w:rFonts w:ascii="Times New Roman" w:hAnsi="Times New Roman" w:cs="Times New Roman"/>
          <w:spacing w:val="-1"/>
          <w:sz w:val="24"/>
          <w:szCs w:val="24"/>
          <w:lang w:eastAsia="x-none"/>
        </w:rPr>
        <w:t xml:space="preserve"> administración d</w:t>
      </w:r>
      <w:r w:rsidR="000F5614" w:rsidRPr="009872E4">
        <w:rPr>
          <w:rFonts w:ascii="Times New Roman" w:hAnsi="Times New Roman" w:cs="Times New Roman"/>
          <w:spacing w:val="-1"/>
          <w:sz w:val="24"/>
          <w:szCs w:val="24"/>
          <w:lang w:eastAsia="x-none"/>
        </w:rPr>
        <w:t xml:space="preserve">e la producción. </w:t>
      </w:r>
      <w:r w:rsidR="00AE37CE" w:rsidRPr="009872E4">
        <w:rPr>
          <w:rFonts w:ascii="Times New Roman" w:hAnsi="Times New Roman" w:cs="Times New Roman"/>
          <w:spacing w:val="-1"/>
          <w:sz w:val="24"/>
          <w:szCs w:val="24"/>
          <w:lang w:eastAsia="x-none"/>
        </w:rPr>
        <w:t xml:space="preserve">En </w:t>
      </w:r>
      <w:r w:rsidR="007E3AE0" w:rsidRPr="009872E4">
        <w:rPr>
          <w:rFonts w:ascii="Times New Roman" w:hAnsi="Times New Roman" w:cs="Times New Roman"/>
          <w:spacing w:val="-1"/>
          <w:sz w:val="24"/>
          <w:szCs w:val="24"/>
          <w:lang w:eastAsia="x-none"/>
        </w:rPr>
        <w:t xml:space="preserve">dicho trabajo se </w:t>
      </w:r>
      <w:r w:rsidR="0023217F" w:rsidRPr="009872E4">
        <w:rPr>
          <w:rFonts w:ascii="Times New Roman" w:hAnsi="Times New Roman" w:cs="Times New Roman"/>
          <w:spacing w:val="-1"/>
          <w:sz w:val="24"/>
          <w:szCs w:val="24"/>
          <w:lang w:eastAsia="x-none"/>
        </w:rPr>
        <w:t>percib</w:t>
      </w:r>
      <w:r w:rsidR="007E3AE0" w:rsidRPr="009872E4">
        <w:rPr>
          <w:rFonts w:ascii="Times New Roman" w:hAnsi="Times New Roman" w:cs="Times New Roman"/>
          <w:spacing w:val="-1"/>
          <w:sz w:val="24"/>
          <w:szCs w:val="24"/>
          <w:lang w:eastAsia="x-none"/>
        </w:rPr>
        <w:t>ió</w:t>
      </w:r>
      <w:r w:rsidR="0023217F" w:rsidRPr="009872E4">
        <w:rPr>
          <w:rFonts w:ascii="Times New Roman" w:hAnsi="Times New Roman" w:cs="Times New Roman"/>
          <w:spacing w:val="-1"/>
          <w:sz w:val="24"/>
          <w:szCs w:val="24"/>
          <w:lang w:eastAsia="x-none"/>
        </w:rPr>
        <w:t xml:space="preserve"> </w:t>
      </w:r>
      <w:r w:rsidRPr="009872E4">
        <w:rPr>
          <w:rFonts w:ascii="Times New Roman" w:hAnsi="Times New Roman" w:cs="Times New Roman"/>
          <w:spacing w:val="-1"/>
          <w:sz w:val="24"/>
          <w:szCs w:val="24"/>
          <w:lang w:eastAsia="x-none"/>
        </w:rPr>
        <w:t xml:space="preserve">que las </w:t>
      </w:r>
      <w:r w:rsidR="007E3AE0" w:rsidRPr="009872E4">
        <w:rPr>
          <w:rFonts w:ascii="Times New Roman" w:hAnsi="Times New Roman" w:cs="Times New Roman"/>
          <w:spacing w:val="-1"/>
          <w:sz w:val="24"/>
          <w:szCs w:val="24"/>
          <w:lang w:eastAsia="x-none"/>
        </w:rPr>
        <w:t xml:space="preserve">pymes </w:t>
      </w:r>
      <w:r w:rsidR="007731A8" w:rsidRPr="009872E4">
        <w:rPr>
          <w:rFonts w:ascii="Times New Roman" w:hAnsi="Times New Roman" w:cs="Times New Roman"/>
          <w:spacing w:val="-1"/>
          <w:sz w:val="24"/>
          <w:szCs w:val="24"/>
          <w:lang w:eastAsia="x-none"/>
        </w:rPr>
        <w:t>necesitaban</w:t>
      </w:r>
      <w:r w:rsidRPr="009872E4">
        <w:rPr>
          <w:rFonts w:ascii="Times New Roman" w:hAnsi="Times New Roman" w:cs="Times New Roman"/>
          <w:spacing w:val="-1"/>
          <w:sz w:val="24"/>
          <w:szCs w:val="24"/>
          <w:lang w:eastAsia="x-none"/>
        </w:rPr>
        <w:t xml:space="preserve"> </w:t>
      </w:r>
      <w:r w:rsidR="00110DF7" w:rsidRPr="009872E4">
        <w:rPr>
          <w:rFonts w:ascii="Times New Roman" w:hAnsi="Times New Roman" w:cs="Times New Roman"/>
          <w:spacing w:val="-1"/>
          <w:sz w:val="24"/>
          <w:szCs w:val="24"/>
          <w:lang w:eastAsia="x-none"/>
        </w:rPr>
        <w:t xml:space="preserve">mayores esfuerzos en </w:t>
      </w:r>
      <w:r w:rsidRPr="009872E4">
        <w:rPr>
          <w:rFonts w:ascii="Times New Roman" w:hAnsi="Times New Roman" w:cs="Times New Roman"/>
          <w:spacing w:val="-1"/>
          <w:sz w:val="24"/>
          <w:szCs w:val="24"/>
          <w:lang w:eastAsia="x-none"/>
        </w:rPr>
        <w:t xml:space="preserve">áreas estratégicas </w:t>
      </w:r>
      <w:r w:rsidR="00110DF7" w:rsidRPr="009872E4">
        <w:rPr>
          <w:rFonts w:ascii="Times New Roman" w:hAnsi="Times New Roman" w:cs="Times New Roman"/>
          <w:spacing w:val="-1"/>
          <w:sz w:val="24"/>
          <w:szCs w:val="24"/>
          <w:lang w:eastAsia="x-none"/>
        </w:rPr>
        <w:t xml:space="preserve">como la </w:t>
      </w:r>
      <w:r w:rsidRPr="009872E4">
        <w:rPr>
          <w:rFonts w:ascii="Times New Roman" w:hAnsi="Times New Roman" w:cs="Times New Roman"/>
          <w:spacing w:val="-1"/>
          <w:sz w:val="24"/>
          <w:szCs w:val="24"/>
          <w:lang w:eastAsia="x-none"/>
        </w:rPr>
        <w:t xml:space="preserve">coordinación </w:t>
      </w:r>
      <w:r w:rsidR="00110DF7" w:rsidRPr="009872E4">
        <w:rPr>
          <w:rFonts w:ascii="Times New Roman" w:hAnsi="Times New Roman" w:cs="Times New Roman"/>
          <w:spacing w:val="-1"/>
          <w:sz w:val="24"/>
          <w:szCs w:val="24"/>
          <w:lang w:eastAsia="x-none"/>
        </w:rPr>
        <w:t xml:space="preserve">para </w:t>
      </w:r>
      <w:r w:rsidR="00334290" w:rsidRPr="009872E4">
        <w:rPr>
          <w:rFonts w:ascii="Times New Roman" w:hAnsi="Times New Roman" w:cs="Times New Roman"/>
          <w:spacing w:val="-1"/>
          <w:sz w:val="24"/>
          <w:szCs w:val="24"/>
          <w:lang w:eastAsia="x-none"/>
        </w:rPr>
        <w:t xml:space="preserve">establecer y definir </w:t>
      </w:r>
      <w:r w:rsidRPr="009872E4">
        <w:rPr>
          <w:rFonts w:ascii="Times New Roman" w:hAnsi="Times New Roman" w:cs="Times New Roman"/>
          <w:spacing w:val="-1"/>
          <w:sz w:val="24"/>
          <w:szCs w:val="24"/>
          <w:lang w:eastAsia="x-none"/>
        </w:rPr>
        <w:t>sistemas de producción que p</w:t>
      </w:r>
      <w:r w:rsidR="002A0CBE" w:rsidRPr="009872E4">
        <w:rPr>
          <w:rFonts w:ascii="Times New Roman" w:hAnsi="Times New Roman" w:cs="Times New Roman"/>
          <w:spacing w:val="-1"/>
          <w:sz w:val="24"/>
          <w:szCs w:val="24"/>
          <w:lang w:eastAsia="x-none"/>
        </w:rPr>
        <w:t>ueda</w:t>
      </w:r>
      <w:r w:rsidR="00334290" w:rsidRPr="009872E4">
        <w:rPr>
          <w:rFonts w:ascii="Times New Roman" w:hAnsi="Times New Roman" w:cs="Times New Roman"/>
          <w:spacing w:val="-1"/>
          <w:sz w:val="24"/>
          <w:szCs w:val="24"/>
          <w:lang w:eastAsia="x-none"/>
        </w:rPr>
        <w:t xml:space="preserve">n integrar con mayor eficacia a las </w:t>
      </w:r>
      <w:r w:rsidR="007E3AE0" w:rsidRPr="009872E4">
        <w:rPr>
          <w:rFonts w:ascii="Times New Roman" w:hAnsi="Times New Roman" w:cs="Times New Roman"/>
          <w:spacing w:val="-1"/>
          <w:sz w:val="24"/>
          <w:szCs w:val="24"/>
          <w:lang w:eastAsia="x-none"/>
        </w:rPr>
        <w:t xml:space="preserve">pymes </w:t>
      </w:r>
      <w:r w:rsidR="00334290" w:rsidRPr="009872E4">
        <w:rPr>
          <w:rFonts w:ascii="Times New Roman" w:hAnsi="Times New Roman" w:cs="Times New Roman"/>
          <w:spacing w:val="-1"/>
          <w:sz w:val="24"/>
          <w:szCs w:val="24"/>
          <w:lang w:eastAsia="x-none"/>
        </w:rPr>
        <w:t xml:space="preserve">en las </w:t>
      </w:r>
      <w:r w:rsidRPr="009872E4">
        <w:rPr>
          <w:rFonts w:ascii="Times New Roman" w:hAnsi="Times New Roman" w:cs="Times New Roman"/>
          <w:spacing w:val="-1"/>
          <w:sz w:val="24"/>
          <w:szCs w:val="24"/>
          <w:lang w:eastAsia="x-none"/>
        </w:rPr>
        <w:t>cadena</w:t>
      </w:r>
      <w:r w:rsidR="00334290" w:rsidRPr="009872E4">
        <w:rPr>
          <w:rFonts w:ascii="Times New Roman" w:hAnsi="Times New Roman" w:cs="Times New Roman"/>
          <w:spacing w:val="-1"/>
          <w:sz w:val="24"/>
          <w:szCs w:val="24"/>
          <w:lang w:eastAsia="x-none"/>
        </w:rPr>
        <w:t>s de suministro.</w:t>
      </w:r>
    </w:p>
    <w:p w14:paraId="0ABE846C" w14:textId="22FC1AD9" w:rsidR="007E3AE0" w:rsidRDefault="007E3AE0" w:rsidP="007E3AE0">
      <w:pPr>
        <w:spacing w:after="0" w:line="360" w:lineRule="auto"/>
        <w:ind w:firstLine="284"/>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Igualmente</w:t>
      </w:r>
      <w:r w:rsidR="00A062A7" w:rsidRPr="00653967">
        <w:rPr>
          <w:rFonts w:ascii="Times New Roman" w:hAnsi="Times New Roman" w:cs="Times New Roman"/>
          <w:spacing w:val="-1"/>
          <w:sz w:val="24"/>
          <w:szCs w:val="24"/>
          <w:lang w:eastAsia="x-none"/>
        </w:rPr>
        <w:t xml:space="preserve">, </w:t>
      </w:r>
      <w:r w:rsidR="006B3079" w:rsidRPr="00653967">
        <w:rPr>
          <w:rFonts w:ascii="Times New Roman" w:hAnsi="Times New Roman" w:cs="Times New Roman"/>
          <w:spacing w:val="-1"/>
          <w:sz w:val="24"/>
          <w:szCs w:val="24"/>
          <w:lang w:eastAsia="x-none"/>
        </w:rPr>
        <w:t xml:space="preserve">Morales </w:t>
      </w:r>
      <w:r w:rsidR="006B3079" w:rsidRPr="007E3AE0">
        <w:rPr>
          <w:rFonts w:ascii="Times New Roman" w:hAnsi="Times New Roman" w:cs="Times New Roman"/>
          <w:i/>
          <w:spacing w:val="-1"/>
          <w:sz w:val="24"/>
          <w:szCs w:val="24"/>
          <w:lang w:eastAsia="x-none"/>
        </w:rPr>
        <w:t>et al</w:t>
      </w:r>
      <w:r w:rsidR="006B3079" w:rsidRPr="00653967">
        <w:rPr>
          <w:rFonts w:ascii="Times New Roman" w:hAnsi="Times New Roman" w:cs="Times New Roman"/>
          <w:spacing w:val="-1"/>
          <w:sz w:val="24"/>
          <w:szCs w:val="24"/>
          <w:lang w:eastAsia="x-none"/>
        </w:rPr>
        <w:t xml:space="preserve">. (2010) </w:t>
      </w:r>
      <w:r>
        <w:rPr>
          <w:rFonts w:ascii="Times New Roman" w:hAnsi="Times New Roman" w:cs="Times New Roman"/>
          <w:spacing w:val="-1"/>
          <w:sz w:val="24"/>
          <w:szCs w:val="24"/>
          <w:lang w:eastAsia="x-none"/>
        </w:rPr>
        <w:t>describieron</w:t>
      </w:r>
      <w:r w:rsidR="006B3079" w:rsidRPr="00653967">
        <w:rPr>
          <w:rFonts w:ascii="Times New Roman" w:hAnsi="Times New Roman" w:cs="Times New Roman"/>
          <w:spacing w:val="-1"/>
          <w:sz w:val="24"/>
          <w:szCs w:val="24"/>
          <w:lang w:eastAsia="x-none"/>
        </w:rPr>
        <w:t xml:space="preserve"> algunos problemas de integración en la cadena de </w:t>
      </w:r>
      <w:r w:rsidR="006B3079" w:rsidRPr="007A58C1">
        <w:rPr>
          <w:rFonts w:ascii="Times New Roman" w:hAnsi="Times New Roman" w:cs="Times New Roman"/>
          <w:spacing w:val="-1"/>
          <w:sz w:val="24"/>
          <w:szCs w:val="24"/>
          <w:lang w:eastAsia="x-none"/>
        </w:rPr>
        <w:t>suministro de cuero-ca</w:t>
      </w:r>
      <w:r w:rsidR="000F5614" w:rsidRPr="007A58C1">
        <w:rPr>
          <w:rFonts w:ascii="Times New Roman" w:hAnsi="Times New Roman" w:cs="Times New Roman"/>
          <w:spacing w:val="-1"/>
          <w:sz w:val="24"/>
          <w:szCs w:val="24"/>
          <w:lang w:eastAsia="x-none"/>
        </w:rPr>
        <w:t>lzado</w:t>
      </w:r>
      <w:r w:rsidRPr="007A58C1">
        <w:rPr>
          <w:rFonts w:ascii="Times New Roman" w:hAnsi="Times New Roman" w:cs="Times New Roman"/>
          <w:spacing w:val="-1"/>
          <w:sz w:val="24"/>
          <w:szCs w:val="24"/>
          <w:lang w:eastAsia="x-none"/>
        </w:rPr>
        <w:t xml:space="preserve"> relacionados con</w:t>
      </w:r>
      <w:r w:rsidR="000F5614" w:rsidRPr="007A58C1">
        <w:rPr>
          <w:rFonts w:ascii="Times New Roman" w:hAnsi="Times New Roman" w:cs="Times New Roman"/>
          <w:spacing w:val="-1"/>
          <w:sz w:val="24"/>
          <w:szCs w:val="24"/>
          <w:lang w:eastAsia="x-none"/>
        </w:rPr>
        <w:t xml:space="preserve"> la falta de un contrato formal </w:t>
      </w:r>
      <w:r w:rsidR="006B3079" w:rsidRPr="007A58C1">
        <w:rPr>
          <w:rFonts w:ascii="Times New Roman" w:hAnsi="Times New Roman" w:cs="Times New Roman"/>
          <w:spacing w:val="-1"/>
          <w:sz w:val="24"/>
          <w:szCs w:val="24"/>
          <w:lang w:eastAsia="x-none"/>
        </w:rPr>
        <w:t xml:space="preserve">a lo largo de la cadena de </w:t>
      </w:r>
      <w:r w:rsidR="00F975C9" w:rsidRPr="007A58C1">
        <w:rPr>
          <w:rFonts w:ascii="Times New Roman" w:hAnsi="Times New Roman" w:cs="Times New Roman"/>
          <w:spacing w:val="-1"/>
          <w:sz w:val="24"/>
          <w:szCs w:val="24"/>
          <w:lang w:eastAsia="x-none"/>
        </w:rPr>
        <w:t>suministro, lo que</w:t>
      </w:r>
      <w:r w:rsidR="00A062A7" w:rsidRPr="007A58C1">
        <w:rPr>
          <w:rFonts w:ascii="Times New Roman" w:hAnsi="Times New Roman" w:cs="Times New Roman"/>
          <w:spacing w:val="-1"/>
          <w:sz w:val="24"/>
          <w:szCs w:val="24"/>
          <w:lang w:eastAsia="x-none"/>
        </w:rPr>
        <w:t xml:space="preserve"> </w:t>
      </w:r>
      <w:r w:rsidR="00D75BB2" w:rsidRPr="007A58C1">
        <w:rPr>
          <w:rFonts w:ascii="Times New Roman" w:hAnsi="Times New Roman" w:cs="Times New Roman"/>
          <w:spacing w:val="-1"/>
          <w:sz w:val="24"/>
          <w:szCs w:val="24"/>
          <w:lang w:eastAsia="x-none"/>
        </w:rPr>
        <w:t>o</w:t>
      </w:r>
      <w:r w:rsidR="00A062A7" w:rsidRPr="007A58C1">
        <w:rPr>
          <w:rFonts w:ascii="Times New Roman" w:hAnsi="Times New Roman" w:cs="Times New Roman"/>
          <w:spacing w:val="-1"/>
          <w:sz w:val="24"/>
          <w:szCs w:val="24"/>
          <w:lang w:eastAsia="x-none"/>
        </w:rPr>
        <w:t>curre</w:t>
      </w:r>
      <w:r w:rsidR="000F5614" w:rsidRPr="007A58C1">
        <w:rPr>
          <w:rFonts w:ascii="Times New Roman" w:hAnsi="Times New Roman" w:cs="Times New Roman"/>
          <w:spacing w:val="-1"/>
          <w:sz w:val="24"/>
          <w:szCs w:val="24"/>
          <w:lang w:eastAsia="x-none"/>
        </w:rPr>
        <w:t xml:space="preserve"> en 74</w:t>
      </w:r>
      <w:r w:rsidRPr="007A58C1">
        <w:rPr>
          <w:rFonts w:ascii="Times New Roman" w:hAnsi="Times New Roman" w:cs="Times New Roman"/>
          <w:spacing w:val="-1"/>
          <w:sz w:val="24"/>
          <w:szCs w:val="24"/>
          <w:lang w:eastAsia="x-none"/>
        </w:rPr>
        <w:t xml:space="preserve"> </w:t>
      </w:r>
      <w:r w:rsidR="000F5614" w:rsidRPr="007A58C1">
        <w:rPr>
          <w:rFonts w:ascii="Times New Roman" w:hAnsi="Times New Roman" w:cs="Times New Roman"/>
          <w:spacing w:val="-1"/>
          <w:sz w:val="24"/>
          <w:szCs w:val="24"/>
          <w:lang w:eastAsia="x-none"/>
        </w:rPr>
        <w:t xml:space="preserve">% de los casos; </w:t>
      </w:r>
      <w:r w:rsidRPr="007A58C1">
        <w:rPr>
          <w:rFonts w:ascii="Times New Roman" w:hAnsi="Times New Roman" w:cs="Times New Roman"/>
          <w:spacing w:val="-1"/>
          <w:sz w:val="24"/>
          <w:szCs w:val="24"/>
          <w:lang w:eastAsia="x-none"/>
        </w:rPr>
        <w:t xml:space="preserve">así como </w:t>
      </w:r>
      <w:r w:rsidR="000F5614" w:rsidRPr="007A58C1">
        <w:rPr>
          <w:rFonts w:ascii="Times New Roman" w:hAnsi="Times New Roman" w:cs="Times New Roman"/>
          <w:spacing w:val="-1"/>
          <w:sz w:val="24"/>
          <w:szCs w:val="24"/>
          <w:lang w:eastAsia="x-none"/>
        </w:rPr>
        <w:t xml:space="preserve">la </w:t>
      </w:r>
      <w:r w:rsidRPr="007A58C1">
        <w:rPr>
          <w:rFonts w:ascii="Times New Roman" w:hAnsi="Times New Roman" w:cs="Times New Roman"/>
          <w:spacing w:val="-1"/>
          <w:sz w:val="24"/>
          <w:szCs w:val="24"/>
          <w:lang w:eastAsia="x-none"/>
        </w:rPr>
        <w:t>ausencia</w:t>
      </w:r>
      <w:r w:rsidR="000F5614" w:rsidRPr="007A58C1">
        <w:rPr>
          <w:rFonts w:ascii="Times New Roman" w:hAnsi="Times New Roman" w:cs="Times New Roman"/>
          <w:spacing w:val="-1"/>
          <w:sz w:val="24"/>
          <w:szCs w:val="24"/>
          <w:lang w:eastAsia="x-none"/>
        </w:rPr>
        <w:t xml:space="preserve"> de una</w:t>
      </w:r>
      <w:r w:rsidR="00A062A7" w:rsidRPr="007A58C1">
        <w:rPr>
          <w:rFonts w:ascii="Times New Roman" w:hAnsi="Times New Roman" w:cs="Times New Roman"/>
          <w:spacing w:val="-1"/>
          <w:sz w:val="24"/>
          <w:szCs w:val="24"/>
          <w:lang w:eastAsia="x-none"/>
        </w:rPr>
        <w:t xml:space="preserve"> política común sobre</w:t>
      </w:r>
      <w:r w:rsidR="006B3079" w:rsidRPr="00653967">
        <w:rPr>
          <w:rFonts w:ascii="Times New Roman" w:hAnsi="Times New Roman" w:cs="Times New Roman"/>
          <w:spacing w:val="-1"/>
          <w:sz w:val="24"/>
          <w:szCs w:val="24"/>
          <w:lang w:eastAsia="x-none"/>
        </w:rPr>
        <w:t xml:space="preserve"> gestión de inventarios </w:t>
      </w:r>
      <w:r w:rsidR="00863A2C">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88</w:t>
      </w:r>
      <w:r>
        <w:rPr>
          <w:rFonts w:ascii="Times New Roman" w:hAnsi="Times New Roman" w:cs="Times New Roman"/>
          <w:spacing w:val="-1"/>
          <w:sz w:val="24"/>
          <w:szCs w:val="24"/>
          <w:lang w:eastAsia="x-none"/>
        </w:rPr>
        <w:t xml:space="preserve"> </w:t>
      </w:r>
      <w:r w:rsidR="006B3079" w:rsidRPr="00653967">
        <w:rPr>
          <w:rFonts w:ascii="Times New Roman" w:hAnsi="Times New Roman" w:cs="Times New Roman"/>
          <w:spacing w:val="-1"/>
          <w:sz w:val="24"/>
          <w:szCs w:val="24"/>
          <w:lang w:eastAsia="x-none"/>
        </w:rPr>
        <w:t>%</w:t>
      </w:r>
      <w:r w:rsidR="00863A2C">
        <w:rPr>
          <w:rFonts w:ascii="Times New Roman" w:hAnsi="Times New Roman" w:cs="Times New Roman"/>
          <w:spacing w:val="-1"/>
          <w:sz w:val="24"/>
          <w:szCs w:val="24"/>
          <w:lang w:eastAsia="x-none"/>
        </w:rPr>
        <w:t>)</w:t>
      </w:r>
      <w:r w:rsidR="0056672E" w:rsidRPr="00653967">
        <w:rPr>
          <w:rFonts w:ascii="Times New Roman" w:hAnsi="Times New Roman" w:cs="Times New Roman"/>
          <w:spacing w:val="-1"/>
          <w:sz w:val="24"/>
          <w:szCs w:val="24"/>
          <w:lang w:eastAsia="x-none"/>
        </w:rPr>
        <w:t xml:space="preserve"> y</w:t>
      </w:r>
      <w:r w:rsidR="000F5614" w:rsidRPr="00653967">
        <w:rPr>
          <w:rFonts w:ascii="Times New Roman" w:hAnsi="Times New Roman" w:cs="Times New Roman"/>
          <w:spacing w:val="-1"/>
          <w:sz w:val="24"/>
          <w:szCs w:val="24"/>
          <w:lang w:eastAsia="x-none"/>
        </w:rPr>
        <w:t xml:space="preserve"> la falta de</w:t>
      </w:r>
      <w:r w:rsidR="006B3079" w:rsidRPr="00653967">
        <w:rPr>
          <w:rFonts w:ascii="Times New Roman" w:hAnsi="Times New Roman" w:cs="Times New Roman"/>
          <w:spacing w:val="-1"/>
          <w:sz w:val="24"/>
          <w:szCs w:val="24"/>
          <w:lang w:eastAsia="x-none"/>
        </w:rPr>
        <w:t xml:space="preserve"> asistenc</w:t>
      </w:r>
      <w:r w:rsidR="000F5614" w:rsidRPr="00653967">
        <w:rPr>
          <w:rFonts w:ascii="Times New Roman" w:hAnsi="Times New Roman" w:cs="Times New Roman"/>
          <w:spacing w:val="-1"/>
          <w:sz w:val="24"/>
          <w:szCs w:val="24"/>
          <w:lang w:eastAsia="x-none"/>
        </w:rPr>
        <w:t xml:space="preserve">ia técnica </w:t>
      </w:r>
      <w:r w:rsidR="00A062A7" w:rsidRPr="00653967">
        <w:rPr>
          <w:rFonts w:ascii="Times New Roman" w:hAnsi="Times New Roman" w:cs="Times New Roman"/>
          <w:spacing w:val="-1"/>
          <w:sz w:val="24"/>
          <w:szCs w:val="24"/>
          <w:lang w:eastAsia="x-none"/>
        </w:rPr>
        <w:t>a</w:t>
      </w:r>
      <w:r w:rsidR="0092629D" w:rsidRPr="00653967">
        <w:rPr>
          <w:rFonts w:ascii="Times New Roman" w:hAnsi="Times New Roman" w:cs="Times New Roman"/>
          <w:spacing w:val="-1"/>
          <w:sz w:val="24"/>
          <w:szCs w:val="24"/>
          <w:lang w:eastAsia="x-none"/>
        </w:rPr>
        <w:t xml:space="preserve"> proveedores </w:t>
      </w:r>
      <w:r w:rsidR="00863A2C">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62</w:t>
      </w:r>
      <w:r>
        <w:rPr>
          <w:rFonts w:ascii="Times New Roman" w:hAnsi="Times New Roman" w:cs="Times New Roman"/>
          <w:spacing w:val="-1"/>
          <w:sz w:val="24"/>
          <w:szCs w:val="24"/>
          <w:lang w:eastAsia="x-none"/>
        </w:rPr>
        <w:t xml:space="preserve"> </w:t>
      </w:r>
      <w:r w:rsidR="006B3079" w:rsidRPr="00653967">
        <w:rPr>
          <w:rFonts w:ascii="Times New Roman" w:hAnsi="Times New Roman" w:cs="Times New Roman"/>
          <w:spacing w:val="-1"/>
          <w:sz w:val="24"/>
          <w:szCs w:val="24"/>
          <w:lang w:eastAsia="x-none"/>
        </w:rPr>
        <w:t>%</w:t>
      </w:r>
      <w:r w:rsidR="00863A2C">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w:t>
      </w:r>
    </w:p>
    <w:p w14:paraId="4F3C845F" w14:textId="56BA9F15" w:rsidR="007E3AE0" w:rsidRDefault="006B3079" w:rsidP="004A6D9A">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lastRenderedPageBreak/>
        <w:t>Por su parte, Villarre</w:t>
      </w:r>
      <w:r w:rsidR="00AA04F0" w:rsidRPr="00653967">
        <w:rPr>
          <w:rFonts w:ascii="Times New Roman" w:hAnsi="Times New Roman" w:cs="Times New Roman"/>
          <w:spacing w:val="-1"/>
          <w:sz w:val="24"/>
          <w:szCs w:val="24"/>
          <w:lang w:eastAsia="x-none"/>
        </w:rPr>
        <w:t xml:space="preserve">al y Soria (2010) </w:t>
      </w:r>
      <w:r w:rsidR="007E3AE0">
        <w:rPr>
          <w:rFonts w:ascii="Times New Roman" w:hAnsi="Times New Roman" w:cs="Times New Roman"/>
          <w:spacing w:val="-1"/>
          <w:sz w:val="24"/>
          <w:szCs w:val="24"/>
          <w:lang w:eastAsia="x-none"/>
        </w:rPr>
        <w:t>reportaron</w:t>
      </w:r>
      <w:r w:rsidR="00AA04F0" w:rsidRPr="00653967">
        <w:rPr>
          <w:rFonts w:ascii="Times New Roman" w:hAnsi="Times New Roman" w:cs="Times New Roman"/>
          <w:spacing w:val="-1"/>
          <w:sz w:val="24"/>
          <w:szCs w:val="24"/>
          <w:lang w:eastAsia="x-none"/>
        </w:rPr>
        <w:t xml:space="preserve"> </w:t>
      </w:r>
      <w:r w:rsidR="00E55050" w:rsidRPr="00653967">
        <w:rPr>
          <w:rFonts w:ascii="Times New Roman" w:hAnsi="Times New Roman" w:cs="Times New Roman"/>
          <w:spacing w:val="-1"/>
          <w:sz w:val="24"/>
          <w:szCs w:val="24"/>
          <w:lang w:eastAsia="x-none"/>
        </w:rPr>
        <w:t xml:space="preserve">que </w:t>
      </w:r>
      <w:r w:rsidRPr="00653967">
        <w:rPr>
          <w:rFonts w:ascii="Times New Roman" w:hAnsi="Times New Roman" w:cs="Times New Roman"/>
          <w:spacing w:val="-1"/>
          <w:sz w:val="24"/>
          <w:szCs w:val="24"/>
          <w:lang w:eastAsia="x-none"/>
        </w:rPr>
        <w:t>el sector del calzado</w:t>
      </w:r>
      <w:r w:rsidR="004A6D9A">
        <w:rPr>
          <w:rFonts w:ascii="Times New Roman" w:hAnsi="Times New Roman" w:cs="Times New Roman"/>
          <w:spacing w:val="-1"/>
          <w:sz w:val="24"/>
          <w:szCs w:val="24"/>
          <w:lang w:eastAsia="x-none"/>
        </w:rPr>
        <w:t>, el cual está formado principalmente por</w:t>
      </w:r>
      <w:r w:rsidR="004A6D9A" w:rsidRPr="004A6D9A">
        <w:rPr>
          <w:rFonts w:ascii="Times New Roman" w:hAnsi="Times New Roman" w:cs="Times New Roman"/>
          <w:spacing w:val="-1"/>
          <w:sz w:val="24"/>
          <w:szCs w:val="24"/>
          <w:lang w:eastAsia="x-none"/>
        </w:rPr>
        <w:t xml:space="preserve"> </w:t>
      </w:r>
      <w:r w:rsidR="004A6D9A" w:rsidRPr="00653967">
        <w:rPr>
          <w:rFonts w:ascii="Times New Roman" w:hAnsi="Times New Roman" w:cs="Times New Roman"/>
          <w:spacing w:val="-1"/>
          <w:sz w:val="24"/>
          <w:szCs w:val="24"/>
          <w:lang w:eastAsia="x-none"/>
        </w:rPr>
        <w:t>pymes familiares</w:t>
      </w:r>
      <w:r w:rsidR="004A6D9A">
        <w:rPr>
          <w:rFonts w:ascii="Times New Roman" w:hAnsi="Times New Roman" w:cs="Times New Roman"/>
          <w:spacing w:val="-1"/>
          <w:sz w:val="24"/>
          <w:szCs w:val="24"/>
          <w:lang w:eastAsia="x-none"/>
        </w:rPr>
        <w:t xml:space="preserve">, </w:t>
      </w:r>
      <w:r w:rsidR="004A6D9A" w:rsidRPr="00653967">
        <w:rPr>
          <w:rFonts w:ascii="Times New Roman" w:hAnsi="Times New Roman" w:cs="Times New Roman"/>
          <w:spacing w:val="-1"/>
          <w:sz w:val="24"/>
          <w:szCs w:val="24"/>
          <w:lang w:eastAsia="x-none"/>
        </w:rPr>
        <w:t>tiene</w:t>
      </w:r>
      <w:r w:rsidR="00AA04F0" w:rsidRPr="00653967">
        <w:rPr>
          <w:rFonts w:ascii="Times New Roman" w:hAnsi="Times New Roman" w:cs="Times New Roman"/>
          <w:spacing w:val="-1"/>
          <w:sz w:val="24"/>
          <w:szCs w:val="24"/>
          <w:lang w:eastAsia="x-none"/>
        </w:rPr>
        <w:t xml:space="preserve"> deficiencias organizativas y administrativas </w:t>
      </w:r>
      <w:r w:rsidR="00937EED">
        <w:rPr>
          <w:rFonts w:ascii="Times New Roman" w:hAnsi="Times New Roman" w:cs="Times New Roman"/>
          <w:spacing w:val="-1"/>
          <w:sz w:val="24"/>
          <w:szCs w:val="24"/>
          <w:lang w:eastAsia="x-none"/>
        </w:rPr>
        <w:t xml:space="preserve">debido a que </w:t>
      </w:r>
      <w:r w:rsidR="00755493" w:rsidRPr="00653967">
        <w:rPr>
          <w:rFonts w:ascii="Times New Roman" w:hAnsi="Times New Roman" w:cs="Times New Roman"/>
          <w:spacing w:val="-1"/>
          <w:sz w:val="24"/>
          <w:szCs w:val="24"/>
          <w:lang w:eastAsia="x-none"/>
        </w:rPr>
        <w:t xml:space="preserve">la mayor parte de sus propietarios </w:t>
      </w:r>
      <w:r w:rsidR="00755493">
        <w:rPr>
          <w:rFonts w:ascii="Times New Roman" w:hAnsi="Times New Roman" w:cs="Times New Roman"/>
          <w:spacing w:val="-1"/>
          <w:sz w:val="24"/>
          <w:szCs w:val="24"/>
          <w:lang w:eastAsia="x-none"/>
        </w:rPr>
        <w:t xml:space="preserve">solo tiene </w:t>
      </w:r>
      <w:r w:rsidR="00755493" w:rsidRPr="00653967">
        <w:rPr>
          <w:rFonts w:ascii="Times New Roman" w:hAnsi="Times New Roman" w:cs="Times New Roman"/>
          <w:spacing w:val="-1"/>
          <w:sz w:val="24"/>
          <w:szCs w:val="24"/>
          <w:lang w:eastAsia="x-none"/>
        </w:rPr>
        <w:t>conocimientos empíricos</w:t>
      </w:r>
      <w:r w:rsidR="004A6D9A">
        <w:rPr>
          <w:rFonts w:ascii="Times New Roman" w:hAnsi="Times New Roman" w:cs="Times New Roman"/>
          <w:spacing w:val="-1"/>
          <w:sz w:val="24"/>
          <w:szCs w:val="24"/>
          <w:lang w:eastAsia="x-none"/>
        </w:rPr>
        <w:t>, s</w:t>
      </w:r>
      <w:r w:rsidR="004A6D9A" w:rsidRPr="004A6D9A">
        <w:rPr>
          <w:rFonts w:ascii="Times New Roman" w:hAnsi="Times New Roman" w:cs="Times New Roman"/>
          <w:spacing w:val="-1"/>
          <w:sz w:val="24"/>
          <w:szCs w:val="24"/>
          <w:lang w:eastAsia="x-none"/>
        </w:rPr>
        <w:t>iendo los directores y gerentes una pieza importante para desarrollar la cadena de suministro de calzado</w:t>
      </w:r>
      <w:r w:rsidRPr="00653967">
        <w:rPr>
          <w:rFonts w:ascii="Times New Roman" w:hAnsi="Times New Roman" w:cs="Times New Roman"/>
          <w:spacing w:val="-1"/>
          <w:sz w:val="24"/>
          <w:szCs w:val="24"/>
          <w:lang w:eastAsia="x-none"/>
        </w:rPr>
        <w:t xml:space="preserve">. </w:t>
      </w:r>
      <w:r w:rsidR="007E3AE0">
        <w:rPr>
          <w:rFonts w:ascii="Times New Roman" w:hAnsi="Times New Roman" w:cs="Times New Roman"/>
          <w:spacing w:val="-1"/>
          <w:sz w:val="24"/>
          <w:szCs w:val="24"/>
          <w:lang w:eastAsia="x-none"/>
        </w:rPr>
        <w:t xml:space="preserve">Aunado a esto, los mencionados autores indicaron </w:t>
      </w:r>
      <w:r w:rsidR="00E847D9" w:rsidRPr="00653967">
        <w:rPr>
          <w:rFonts w:ascii="Times New Roman" w:hAnsi="Times New Roman" w:cs="Times New Roman"/>
          <w:spacing w:val="-1"/>
          <w:sz w:val="24"/>
          <w:szCs w:val="24"/>
          <w:lang w:eastAsia="x-none"/>
        </w:rPr>
        <w:t>la falta de entregas de los proveedores</w:t>
      </w:r>
      <w:r w:rsidR="009D1D74" w:rsidRPr="00653967">
        <w:rPr>
          <w:rFonts w:ascii="Times New Roman" w:hAnsi="Times New Roman" w:cs="Times New Roman"/>
          <w:spacing w:val="-1"/>
          <w:sz w:val="24"/>
          <w:szCs w:val="24"/>
          <w:lang w:eastAsia="x-none"/>
        </w:rPr>
        <w:t>.</w:t>
      </w:r>
    </w:p>
    <w:p w14:paraId="7EE74125" w14:textId="495C1475" w:rsidR="006B3079" w:rsidRPr="00653967" w:rsidRDefault="007E3AE0" w:rsidP="007E3AE0">
      <w:pPr>
        <w:spacing w:after="0" w:line="360" w:lineRule="auto"/>
        <w:ind w:firstLine="284"/>
        <w:jc w:val="both"/>
        <w:rPr>
          <w:rFonts w:ascii="Times New Roman" w:hAnsi="Times New Roman" w:cs="Times New Roman"/>
          <w:spacing w:val="-1"/>
          <w:sz w:val="24"/>
          <w:szCs w:val="24"/>
          <w:lang w:eastAsia="x-none"/>
        </w:rPr>
      </w:pPr>
      <w:r w:rsidRPr="004A6D9A">
        <w:rPr>
          <w:rFonts w:ascii="Times New Roman" w:hAnsi="Times New Roman" w:cs="Times New Roman"/>
          <w:spacing w:val="-1"/>
          <w:sz w:val="24"/>
          <w:szCs w:val="24"/>
          <w:lang w:eastAsia="x-none"/>
        </w:rPr>
        <w:t>E</w:t>
      </w:r>
      <w:r w:rsidR="006B3079" w:rsidRPr="004A6D9A">
        <w:rPr>
          <w:rFonts w:ascii="Times New Roman" w:hAnsi="Times New Roman" w:cs="Times New Roman"/>
          <w:spacing w:val="-1"/>
          <w:sz w:val="24"/>
          <w:szCs w:val="24"/>
          <w:lang w:eastAsia="x-none"/>
        </w:rPr>
        <w:t>n el contexto de la</w:t>
      </w:r>
      <w:r w:rsidR="00CD3E90" w:rsidRPr="004A6D9A">
        <w:rPr>
          <w:rFonts w:ascii="Times New Roman" w:hAnsi="Times New Roman" w:cs="Times New Roman"/>
          <w:spacing w:val="-1"/>
          <w:sz w:val="24"/>
          <w:szCs w:val="24"/>
          <w:lang w:eastAsia="x-none"/>
        </w:rPr>
        <w:t xml:space="preserve">s </w:t>
      </w:r>
      <w:r w:rsidRPr="004A6D9A">
        <w:rPr>
          <w:rFonts w:ascii="Times New Roman" w:hAnsi="Times New Roman" w:cs="Times New Roman"/>
          <w:spacing w:val="-1"/>
          <w:sz w:val="24"/>
          <w:szCs w:val="24"/>
          <w:lang w:eastAsia="x-none"/>
        </w:rPr>
        <w:t xml:space="preserve">pymes </w:t>
      </w:r>
      <w:r w:rsidR="00CD3E90" w:rsidRPr="004A6D9A">
        <w:rPr>
          <w:rFonts w:ascii="Times New Roman" w:hAnsi="Times New Roman" w:cs="Times New Roman"/>
          <w:spacing w:val="-1"/>
          <w:sz w:val="24"/>
          <w:szCs w:val="24"/>
          <w:lang w:eastAsia="x-none"/>
        </w:rPr>
        <w:t>con inversión nacional</w:t>
      </w:r>
      <w:r w:rsidR="00E3790E" w:rsidRPr="004A6D9A">
        <w:rPr>
          <w:rFonts w:ascii="Times New Roman" w:hAnsi="Times New Roman" w:cs="Times New Roman"/>
          <w:spacing w:val="-1"/>
          <w:sz w:val="24"/>
          <w:szCs w:val="24"/>
          <w:lang w:eastAsia="x-none"/>
        </w:rPr>
        <w:t xml:space="preserve">, </w:t>
      </w:r>
      <w:r w:rsidRPr="004A6D9A">
        <w:rPr>
          <w:rFonts w:ascii="Times New Roman" w:hAnsi="Times New Roman" w:cs="Times New Roman"/>
          <w:spacing w:val="-1"/>
          <w:sz w:val="24"/>
          <w:szCs w:val="24"/>
          <w:lang w:eastAsia="x-none"/>
        </w:rPr>
        <w:t xml:space="preserve">en definitiva, se debe mejorar </w:t>
      </w:r>
      <w:r w:rsidR="006B3079" w:rsidRPr="004A6D9A">
        <w:rPr>
          <w:rFonts w:ascii="Times New Roman" w:hAnsi="Times New Roman" w:cs="Times New Roman"/>
          <w:spacing w:val="-1"/>
          <w:sz w:val="24"/>
          <w:szCs w:val="24"/>
          <w:lang w:eastAsia="x-none"/>
        </w:rPr>
        <w:t xml:space="preserve">la integración de la cadena </w:t>
      </w:r>
      <w:r w:rsidR="00CD3E90" w:rsidRPr="004A6D9A">
        <w:rPr>
          <w:rFonts w:ascii="Times New Roman" w:hAnsi="Times New Roman" w:cs="Times New Roman"/>
          <w:spacing w:val="-1"/>
          <w:sz w:val="24"/>
          <w:szCs w:val="24"/>
          <w:lang w:eastAsia="x-none"/>
        </w:rPr>
        <w:t>de suministro</w:t>
      </w:r>
      <w:r w:rsidRPr="004A6D9A">
        <w:rPr>
          <w:rFonts w:ascii="Times New Roman" w:hAnsi="Times New Roman" w:cs="Times New Roman"/>
          <w:spacing w:val="-1"/>
          <w:sz w:val="24"/>
          <w:szCs w:val="24"/>
          <w:lang w:eastAsia="x-none"/>
        </w:rPr>
        <w:t>s</w:t>
      </w:r>
      <w:r w:rsidR="006B3079" w:rsidRPr="004A6D9A">
        <w:rPr>
          <w:rFonts w:ascii="Times New Roman" w:hAnsi="Times New Roman" w:cs="Times New Roman"/>
          <w:spacing w:val="-1"/>
          <w:sz w:val="24"/>
          <w:szCs w:val="24"/>
          <w:lang w:eastAsia="x-none"/>
        </w:rPr>
        <w:t xml:space="preserve"> </w:t>
      </w:r>
      <w:r w:rsidR="00E3790E" w:rsidRPr="004A6D9A">
        <w:rPr>
          <w:rFonts w:ascii="Times New Roman" w:hAnsi="Times New Roman" w:cs="Times New Roman"/>
          <w:spacing w:val="-1"/>
          <w:sz w:val="24"/>
          <w:szCs w:val="24"/>
          <w:lang w:eastAsia="x-none"/>
        </w:rPr>
        <w:t>p</w:t>
      </w:r>
      <w:r w:rsidR="00CD3E90" w:rsidRPr="004A6D9A">
        <w:rPr>
          <w:rFonts w:ascii="Times New Roman" w:hAnsi="Times New Roman" w:cs="Times New Roman"/>
          <w:spacing w:val="-1"/>
          <w:sz w:val="24"/>
          <w:szCs w:val="24"/>
          <w:lang w:eastAsia="x-none"/>
        </w:rPr>
        <w:t>ara</w:t>
      </w:r>
      <w:r w:rsidR="00E3790E" w:rsidRPr="004A6D9A">
        <w:rPr>
          <w:rFonts w:ascii="Times New Roman" w:hAnsi="Times New Roman" w:cs="Times New Roman"/>
          <w:spacing w:val="-1"/>
          <w:sz w:val="24"/>
          <w:szCs w:val="24"/>
          <w:lang w:eastAsia="x-none"/>
        </w:rPr>
        <w:t xml:space="preserve"> </w:t>
      </w:r>
      <w:r w:rsidRPr="004A6D9A">
        <w:rPr>
          <w:rFonts w:ascii="Times New Roman" w:hAnsi="Times New Roman" w:cs="Times New Roman"/>
          <w:spacing w:val="-1"/>
          <w:sz w:val="24"/>
          <w:szCs w:val="24"/>
          <w:lang w:eastAsia="x-none"/>
        </w:rPr>
        <w:t>que se potencie la competitividad y</w:t>
      </w:r>
      <w:r w:rsidR="00CD3E90" w:rsidRPr="004A6D9A">
        <w:rPr>
          <w:rFonts w:ascii="Times New Roman" w:hAnsi="Times New Roman" w:cs="Times New Roman"/>
          <w:spacing w:val="-1"/>
          <w:sz w:val="24"/>
          <w:szCs w:val="24"/>
          <w:lang w:eastAsia="x-none"/>
        </w:rPr>
        <w:t xml:space="preserve"> </w:t>
      </w:r>
      <w:r w:rsidRPr="004A6D9A">
        <w:rPr>
          <w:rFonts w:ascii="Times New Roman" w:hAnsi="Times New Roman" w:cs="Times New Roman"/>
          <w:spacing w:val="-1"/>
          <w:sz w:val="24"/>
          <w:szCs w:val="24"/>
          <w:lang w:eastAsia="x-none"/>
        </w:rPr>
        <w:t>la innovación</w:t>
      </w:r>
      <w:r w:rsidR="006B3079" w:rsidRPr="004A6D9A">
        <w:rPr>
          <w:rFonts w:ascii="Times New Roman" w:hAnsi="Times New Roman" w:cs="Times New Roman"/>
          <w:spacing w:val="-1"/>
          <w:sz w:val="24"/>
          <w:szCs w:val="24"/>
          <w:lang w:eastAsia="x-none"/>
        </w:rPr>
        <w:t xml:space="preserve">. </w:t>
      </w:r>
      <w:r w:rsidR="00464795" w:rsidRPr="004A6D9A">
        <w:rPr>
          <w:rFonts w:ascii="Times New Roman" w:hAnsi="Times New Roman" w:cs="Times New Roman"/>
          <w:spacing w:val="-1"/>
          <w:sz w:val="24"/>
          <w:szCs w:val="24"/>
          <w:lang w:eastAsia="x-none"/>
        </w:rPr>
        <w:t>Aun así</w:t>
      </w:r>
      <w:r w:rsidR="00E3790E" w:rsidRPr="004A6D9A">
        <w:rPr>
          <w:rFonts w:ascii="Times New Roman" w:hAnsi="Times New Roman" w:cs="Times New Roman"/>
          <w:spacing w:val="-1"/>
          <w:sz w:val="24"/>
          <w:szCs w:val="24"/>
          <w:lang w:eastAsia="x-none"/>
        </w:rPr>
        <w:t xml:space="preserve">, </w:t>
      </w:r>
      <w:r w:rsidR="00464795" w:rsidRPr="004A6D9A">
        <w:rPr>
          <w:rFonts w:ascii="Times New Roman" w:hAnsi="Times New Roman" w:cs="Times New Roman"/>
          <w:spacing w:val="-1"/>
          <w:sz w:val="24"/>
          <w:szCs w:val="24"/>
          <w:lang w:eastAsia="x-none"/>
        </w:rPr>
        <w:t xml:space="preserve">se debe prever que </w:t>
      </w:r>
      <w:r w:rsidR="00E3790E" w:rsidRPr="004A6D9A">
        <w:rPr>
          <w:rFonts w:ascii="Times New Roman" w:hAnsi="Times New Roman" w:cs="Times New Roman"/>
          <w:spacing w:val="-1"/>
          <w:sz w:val="24"/>
          <w:szCs w:val="24"/>
          <w:lang w:eastAsia="x-none"/>
        </w:rPr>
        <w:t xml:space="preserve">es difícil construir un modelo general para </w:t>
      </w:r>
      <w:r w:rsidR="00464795" w:rsidRPr="004A6D9A">
        <w:rPr>
          <w:rFonts w:ascii="Times New Roman" w:hAnsi="Times New Roman" w:cs="Times New Roman"/>
          <w:spacing w:val="-1"/>
          <w:sz w:val="24"/>
          <w:szCs w:val="24"/>
          <w:lang w:eastAsia="x-none"/>
        </w:rPr>
        <w:t xml:space="preserve">alcanzar este objetivo, </w:t>
      </w:r>
      <w:r w:rsidR="00E3790E" w:rsidRPr="004A6D9A">
        <w:rPr>
          <w:rFonts w:ascii="Times New Roman" w:hAnsi="Times New Roman" w:cs="Times New Roman"/>
          <w:spacing w:val="-1"/>
          <w:sz w:val="24"/>
          <w:szCs w:val="24"/>
          <w:lang w:eastAsia="x-none"/>
        </w:rPr>
        <w:t>ya que</w:t>
      </w:r>
      <w:r w:rsidR="006B3079" w:rsidRPr="004A6D9A">
        <w:rPr>
          <w:rFonts w:ascii="Times New Roman" w:hAnsi="Times New Roman" w:cs="Times New Roman"/>
          <w:spacing w:val="-1"/>
          <w:sz w:val="24"/>
          <w:szCs w:val="24"/>
          <w:lang w:eastAsia="x-none"/>
        </w:rPr>
        <w:t xml:space="preserve"> </w:t>
      </w:r>
      <w:r w:rsidR="00E3790E" w:rsidRPr="004A6D9A">
        <w:rPr>
          <w:rFonts w:ascii="Times New Roman" w:hAnsi="Times New Roman" w:cs="Times New Roman"/>
          <w:spacing w:val="-1"/>
          <w:sz w:val="24"/>
          <w:szCs w:val="24"/>
          <w:lang w:eastAsia="x-none"/>
        </w:rPr>
        <w:t>existen factores determinantes en</w:t>
      </w:r>
      <w:r w:rsidR="006B3079" w:rsidRPr="004A6D9A">
        <w:rPr>
          <w:rFonts w:ascii="Times New Roman" w:hAnsi="Times New Roman" w:cs="Times New Roman"/>
          <w:spacing w:val="-1"/>
          <w:sz w:val="24"/>
          <w:szCs w:val="24"/>
          <w:lang w:eastAsia="x-none"/>
        </w:rPr>
        <w:t xml:space="preserve"> cada sector (</w:t>
      </w:r>
      <w:r w:rsidR="006B3079" w:rsidRPr="00653967">
        <w:rPr>
          <w:rFonts w:ascii="Times New Roman" w:hAnsi="Times New Roman" w:cs="Times New Roman"/>
          <w:spacing w:val="-1"/>
          <w:sz w:val="24"/>
          <w:szCs w:val="24"/>
          <w:lang w:eastAsia="x-none"/>
        </w:rPr>
        <w:t>Camargo, 2011).</w:t>
      </w:r>
    </w:p>
    <w:p w14:paraId="40FD8919" w14:textId="1C8D0FA2" w:rsidR="006B3079" w:rsidRPr="00653967" w:rsidRDefault="00AB55AF"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Las </w:t>
      </w:r>
      <w:r w:rsidR="00464795" w:rsidRPr="00653967">
        <w:rPr>
          <w:rFonts w:eastAsiaTheme="minorHAnsi"/>
          <w:b/>
          <w:i w:val="0"/>
          <w:iCs w:val="0"/>
          <w:noProof w:val="0"/>
          <w:sz w:val="24"/>
          <w:szCs w:val="24"/>
          <w:lang w:val="es-MX"/>
        </w:rPr>
        <w:t>pymes</w:t>
      </w:r>
      <w:r w:rsidR="006B3079" w:rsidRPr="00653967">
        <w:rPr>
          <w:rFonts w:eastAsiaTheme="minorHAnsi"/>
          <w:b/>
          <w:i w:val="0"/>
          <w:iCs w:val="0"/>
          <w:noProof w:val="0"/>
          <w:sz w:val="24"/>
          <w:szCs w:val="24"/>
          <w:lang w:val="es-MX"/>
        </w:rPr>
        <w:t xml:space="preserve">, </w:t>
      </w:r>
      <w:r w:rsidRPr="00653967">
        <w:rPr>
          <w:rFonts w:eastAsiaTheme="minorHAnsi"/>
          <w:b/>
          <w:i w:val="0"/>
          <w:iCs w:val="0"/>
          <w:noProof w:val="0"/>
          <w:sz w:val="24"/>
          <w:szCs w:val="24"/>
          <w:lang w:val="es-MX"/>
        </w:rPr>
        <w:t xml:space="preserve">la </w:t>
      </w:r>
      <w:r w:rsidR="006B3079" w:rsidRPr="00653967">
        <w:rPr>
          <w:rFonts w:eastAsiaTheme="minorHAnsi"/>
          <w:b/>
          <w:i w:val="0"/>
          <w:iCs w:val="0"/>
          <w:noProof w:val="0"/>
          <w:sz w:val="24"/>
          <w:szCs w:val="24"/>
          <w:lang w:val="es-MX"/>
        </w:rPr>
        <w:t>SCM y el aspecto social</w:t>
      </w:r>
    </w:p>
    <w:p w14:paraId="598168DC" w14:textId="3186D246" w:rsidR="006B3079" w:rsidRPr="00653967" w:rsidRDefault="00464795" w:rsidP="00BE4433">
      <w:pPr>
        <w:pStyle w:val="Textoindependiente"/>
        <w:spacing w:after="0" w:line="360" w:lineRule="auto"/>
        <w:ind w:firstLine="0"/>
        <w:rPr>
          <w:sz w:val="24"/>
          <w:szCs w:val="24"/>
          <w:lang w:val="es-MX"/>
        </w:rPr>
      </w:pPr>
      <w:r>
        <w:rPr>
          <w:sz w:val="24"/>
          <w:szCs w:val="24"/>
          <w:lang w:val="es-MX"/>
        </w:rPr>
        <w:tab/>
      </w:r>
      <w:r w:rsidR="006B3079" w:rsidRPr="00653967">
        <w:rPr>
          <w:sz w:val="24"/>
          <w:szCs w:val="24"/>
          <w:lang w:val="es-MX"/>
        </w:rPr>
        <w:t xml:space="preserve">En esta dimensión se encontró una sola investigación sobre </w:t>
      </w:r>
      <w:r>
        <w:rPr>
          <w:sz w:val="24"/>
          <w:szCs w:val="24"/>
          <w:lang w:val="es-MX"/>
        </w:rPr>
        <w:t xml:space="preserve">la </w:t>
      </w:r>
      <w:r w:rsidR="006B3079" w:rsidRPr="00653967">
        <w:rPr>
          <w:sz w:val="24"/>
          <w:szCs w:val="24"/>
          <w:lang w:val="es-MX"/>
        </w:rPr>
        <w:t>SCM y el aspecto social. Es</w:t>
      </w:r>
      <w:r>
        <w:rPr>
          <w:sz w:val="24"/>
          <w:szCs w:val="24"/>
          <w:lang w:val="es-MX"/>
        </w:rPr>
        <w:t>t</w:t>
      </w:r>
      <w:r w:rsidR="006B3079" w:rsidRPr="00653967">
        <w:rPr>
          <w:sz w:val="24"/>
          <w:szCs w:val="24"/>
          <w:lang w:val="es-MX"/>
        </w:rPr>
        <w:t xml:space="preserve">a </w:t>
      </w:r>
      <w:r>
        <w:rPr>
          <w:sz w:val="24"/>
          <w:szCs w:val="24"/>
          <w:lang w:val="es-MX"/>
        </w:rPr>
        <w:t xml:space="preserve">tuvo </w:t>
      </w:r>
      <w:r w:rsidR="006B3079" w:rsidRPr="00653967">
        <w:rPr>
          <w:sz w:val="24"/>
          <w:szCs w:val="24"/>
          <w:lang w:val="es-MX"/>
        </w:rPr>
        <w:t>por objeto proponer un marco de anál</w:t>
      </w:r>
      <w:r w:rsidR="002764E5" w:rsidRPr="00653967">
        <w:rPr>
          <w:sz w:val="24"/>
          <w:szCs w:val="24"/>
          <w:lang w:val="es-MX"/>
        </w:rPr>
        <w:t>isis y toma de decisiones en</w:t>
      </w:r>
      <w:r w:rsidR="006B3079" w:rsidRPr="00653967">
        <w:rPr>
          <w:sz w:val="24"/>
          <w:szCs w:val="24"/>
          <w:lang w:val="es-MX"/>
        </w:rPr>
        <w:t xml:space="preserve"> cadenas de suministro</w:t>
      </w:r>
      <w:r>
        <w:rPr>
          <w:sz w:val="24"/>
          <w:szCs w:val="24"/>
          <w:lang w:val="es-MX"/>
        </w:rPr>
        <w:t xml:space="preserve"> sociales</w:t>
      </w:r>
      <w:r w:rsidR="00411E98">
        <w:rPr>
          <w:sz w:val="24"/>
          <w:szCs w:val="24"/>
          <w:lang w:val="es-MX"/>
        </w:rPr>
        <w:t>,</w:t>
      </w:r>
      <w:r w:rsidR="00E47F6B">
        <w:rPr>
          <w:sz w:val="24"/>
          <w:szCs w:val="24"/>
          <w:lang w:val="es-MX"/>
        </w:rPr>
        <w:t xml:space="preserve"> </w:t>
      </w:r>
      <w:r w:rsidR="00E47F6B" w:rsidRPr="004800B7">
        <w:rPr>
          <w:sz w:val="24"/>
          <w:szCs w:val="24"/>
          <w:lang w:val="es-MX"/>
        </w:rPr>
        <w:t xml:space="preserve">considerando </w:t>
      </w:r>
      <w:r w:rsidR="00026DB9" w:rsidRPr="004800B7">
        <w:rPr>
          <w:sz w:val="24"/>
          <w:szCs w:val="24"/>
          <w:lang w:val="es-MX"/>
        </w:rPr>
        <w:t>una</w:t>
      </w:r>
      <w:r w:rsidR="00E47F6B" w:rsidRPr="004800B7">
        <w:rPr>
          <w:sz w:val="24"/>
          <w:szCs w:val="24"/>
          <w:lang w:val="es-MX"/>
        </w:rPr>
        <w:t xml:space="preserve"> distribución de manera </w:t>
      </w:r>
      <w:r w:rsidR="00026DB9" w:rsidRPr="004800B7">
        <w:rPr>
          <w:sz w:val="24"/>
          <w:szCs w:val="24"/>
          <w:lang w:val="es-MX"/>
        </w:rPr>
        <w:t>eficiente, equitativa y regulada</w:t>
      </w:r>
      <w:r w:rsidRPr="004800B7">
        <w:rPr>
          <w:sz w:val="24"/>
          <w:szCs w:val="24"/>
          <w:lang w:val="es-MX"/>
        </w:rPr>
        <w:t>. En concreto, dicha investigación se centró en e</w:t>
      </w:r>
      <w:r w:rsidR="006B3079" w:rsidRPr="004800B7">
        <w:rPr>
          <w:sz w:val="24"/>
          <w:szCs w:val="24"/>
          <w:lang w:val="es-MX"/>
        </w:rPr>
        <w:t>l programa Liconsa del gobierno mexicano</w:t>
      </w:r>
      <w:r w:rsidR="0083522D" w:rsidRPr="004800B7">
        <w:rPr>
          <w:sz w:val="24"/>
          <w:szCs w:val="24"/>
          <w:lang w:val="es-MX"/>
        </w:rPr>
        <w:t xml:space="preserve">, </w:t>
      </w:r>
      <w:r w:rsidRPr="004800B7">
        <w:rPr>
          <w:sz w:val="24"/>
          <w:szCs w:val="24"/>
          <w:lang w:val="es-MX"/>
        </w:rPr>
        <w:t xml:space="preserve">el cual </w:t>
      </w:r>
      <w:r w:rsidR="006B3079" w:rsidRPr="004800B7">
        <w:rPr>
          <w:sz w:val="24"/>
          <w:szCs w:val="24"/>
          <w:lang w:val="es-MX"/>
        </w:rPr>
        <w:t xml:space="preserve">distribuye leche </w:t>
      </w:r>
      <w:r w:rsidR="00863A2C" w:rsidRPr="004800B7">
        <w:rPr>
          <w:sz w:val="24"/>
          <w:szCs w:val="24"/>
          <w:lang w:val="es-MX"/>
        </w:rPr>
        <w:t>subsidiada</w:t>
      </w:r>
      <w:r w:rsidRPr="004800B7">
        <w:rPr>
          <w:sz w:val="24"/>
          <w:szCs w:val="24"/>
          <w:lang w:val="es-MX"/>
        </w:rPr>
        <w:t>, a pesar de que el precio a nivel nacional es mayor que el referenciado en el extranjero</w:t>
      </w:r>
      <w:r w:rsidR="00C52AD8" w:rsidRPr="004800B7">
        <w:rPr>
          <w:sz w:val="24"/>
          <w:szCs w:val="24"/>
          <w:lang w:val="es-MX"/>
        </w:rPr>
        <w:t>,</w:t>
      </w:r>
      <w:r w:rsidR="00026DB9" w:rsidRPr="004800B7">
        <w:rPr>
          <w:sz w:val="24"/>
          <w:szCs w:val="24"/>
          <w:lang w:val="es-MX"/>
        </w:rPr>
        <w:t xml:space="preserve"> el gobierno prefiere </w:t>
      </w:r>
      <w:r w:rsidR="00C52AD8" w:rsidRPr="004800B7">
        <w:rPr>
          <w:sz w:val="24"/>
          <w:szCs w:val="24"/>
          <w:lang w:val="es-MX"/>
        </w:rPr>
        <w:t xml:space="preserve">hacer </w:t>
      </w:r>
      <w:r w:rsidR="00026DB9" w:rsidRPr="004800B7">
        <w:rPr>
          <w:sz w:val="24"/>
          <w:szCs w:val="24"/>
          <w:lang w:val="es-MX"/>
        </w:rPr>
        <w:t>compra</w:t>
      </w:r>
      <w:r w:rsidR="00C52AD8" w:rsidRPr="004800B7">
        <w:rPr>
          <w:sz w:val="24"/>
          <w:szCs w:val="24"/>
          <w:lang w:val="es-MX"/>
        </w:rPr>
        <w:t>s</w:t>
      </w:r>
      <w:r w:rsidR="00026DB9" w:rsidRPr="004800B7">
        <w:rPr>
          <w:sz w:val="24"/>
          <w:szCs w:val="24"/>
          <w:lang w:val="es-MX"/>
        </w:rPr>
        <w:t xml:space="preserve"> nacional</w:t>
      </w:r>
      <w:r w:rsidR="00C52AD8" w:rsidRPr="004800B7">
        <w:rPr>
          <w:sz w:val="24"/>
          <w:szCs w:val="24"/>
          <w:lang w:val="es-MX"/>
        </w:rPr>
        <w:t>es</w:t>
      </w:r>
      <w:r w:rsidR="00026DB9" w:rsidRPr="004800B7">
        <w:rPr>
          <w:sz w:val="24"/>
          <w:szCs w:val="24"/>
          <w:lang w:val="es-MX"/>
        </w:rPr>
        <w:t>. E</w:t>
      </w:r>
      <w:r w:rsidR="00863A2C" w:rsidRPr="004800B7">
        <w:rPr>
          <w:sz w:val="24"/>
          <w:szCs w:val="24"/>
          <w:lang w:val="es-MX"/>
        </w:rPr>
        <w:t>sto</w:t>
      </w:r>
      <w:r w:rsidRPr="004800B7">
        <w:rPr>
          <w:sz w:val="24"/>
          <w:szCs w:val="24"/>
          <w:lang w:val="es-MX"/>
        </w:rPr>
        <w:t xml:space="preserve"> para contribuir económicamente </w:t>
      </w:r>
      <w:r w:rsidR="00026DB9" w:rsidRPr="004800B7">
        <w:rPr>
          <w:sz w:val="24"/>
          <w:szCs w:val="24"/>
          <w:lang w:val="es-MX"/>
        </w:rPr>
        <w:t>a</w:t>
      </w:r>
      <w:r w:rsidR="00C52AD8" w:rsidRPr="004800B7">
        <w:rPr>
          <w:sz w:val="24"/>
          <w:szCs w:val="24"/>
          <w:lang w:val="es-MX"/>
        </w:rPr>
        <w:t>l</w:t>
      </w:r>
      <w:r w:rsidR="00E77AEB" w:rsidRPr="004800B7">
        <w:rPr>
          <w:sz w:val="24"/>
          <w:szCs w:val="24"/>
          <w:lang w:val="es-MX"/>
        </w:rPr>
        <w:t xml:space="preserve"> sector</w:t>
      </w:r>
      <w:r w:rsidR="00026DB9" w:rsidRPr="004800B7">
        <w:rPr>
          <w:sz w:val="24"/>
          <w:szCs w:val="24"/>
          <w:lang w:val="es-MX"/>
        </w:rPr>
        <w:t xml:space="preserve"> y asimismo</w:t>
      </w:r>
      <w:r w:rsidR="00FB4B3D" w:rsidRPr="004800B7">
        <w:rPr>
          <w:sz w:val="24"/>
          <w:szCs w:val="24"/>
          <w:lang w:val="es-MX"/>
        </w:rPr>
        <w:t xml:space="preserve"> distribuir</w:t>
      </w:r>
      <w:r w:rsidR="001225CE" w:rsidRPr="004800B7">
        <w:rPr>
          <w:sz w:val="24"/>
          <w:szCs w:val="24"/>
          <w:lang w:val="es-MX"/>
        </w:rPr>
        <w:t>la</w:t>
      </w:r>
      <w:r w:rsidR="00FB4B3D" w:rsidRPr="004800B7">
        <w:rPr>
          <w:sz w:val="24"/>
          <w:szCs w:val="24"/>
          <w:lang w:val="es-MX"/>
        </w:rPr>
        <w:t xml:space="preserve"> a la población </w:t>
      </w:r>
      <w:r w:rsidR="00411E98" w:rsidRPr="004800B7">
        <w:rPr>
          <w:sz w:val="24"/>
          <w:szCs w:val="24"/>
          <w:lang w:val="es-MX"/>
        </w:rPr>
        <w:t>que esta en una situación de</w:t>
      </w:r>
      <w:r w:rsidR="00FB4B3D" w:rsidRPr="004800B7">
        <w:rPr>
          <w:sz w:val="24"/>
          <w:szCs w:val="24"/>
          <w:lang w:val="es-MX"/>
        </w:rPr>
        <w:t xml:space="preserve"> pobreza </w:t>
      </w:r>
      <w:r w:rsidR="006A2F70" w:rsidRPr="004800B7">
        <w:rPr>
          <w:sz w:val="24"/>
          <w:szCs w:val="24"/>
          <w:lang w:val="es-MX"/>
        </w:rPr>
        <w:t xml:space="preserve">(Acevedo </w:t>
      </w:r>
      <w:r w:rsidR="006A2F70" w:rsidRPr="004800B7">
        <w:rPr>
          <w:i/>
          <w:sz w:val="24"/>
          <w:szCs w:val="24"/>
          <w:lang w:val="es-MX"/>
        </w:rPr>
        <w:t>et al</w:t>
      </w:r>
      <w:r w:rsidR="006A2F70" w:rsidRPr="004800B7">
        <w:rPr>
          <w:sz w:val="24"/>
          <w:szCs w:val="24"/>
          <w:lang w:val="es-MX"/>
        </w:rPr>
        <w:t>., 2014).</w:t>
      </w:r>
    </w:p>
    <w:p w14:paraId="31FAEB35" w14:textId="5ECB37C0" w:rsidR="006B3079" w:rsidRPr="00653967" w:rsidRDefault="00AB55AF"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r w:rsidRPr="0086790E">
        <w:rPr>
          <w:rFonts w:eastAsiaTheme="minorHAnsi"/>
          <w:b/>
          <w:i w:val="0"/>
          <w:iCs w:val="0"/>
          <w:noProof w:val="0"/>
          <w:sz w:val="24"/>
          <w:szCs w:val="24"/>
          <w:lang w:val="es-MX"/>
        </w:rPr>
        <w:t xml:space="preserve">Las </w:t>
      </w:r>
      <w:r w:rsidR="00464795" w:rsidRPr="0086790E">
        <w:rPr>
          <w:rFonts w:eastAsiaTheme="minorHAnsi"/>
          <w:b/>
          <w:i w:val="0"/>
          <w:iCs w:val="0"/>
          <w:noProof w:val="0"/>
          <w:sz w:val="24"/>
          <w:szCs w:val="24"/>
          <w:lang w:val="es-MX"/>
        </w:rPr>
        <w:t>pymes</w:t>
      </w:r>
      <w:r w:rsidR="006B3079" w:rsidRPr="0086790E">
        <w:rPr>
          <w:rFonts w:eastAsiaTheme="minorHAnsi"/>
          <w:b/>
          <w:i w:val="0"/>
          <w:iCs w:val="0"/>
          <w:noProof w:val="0"/>
          <w:sz w:val="24"/>
          <w:szCs w:val="24"/>
          <w:lang w:val="es-MX"/>
        </w:rPr>
        <w:t xml:space="preserve"> y </w:t>
      </w:r>
      <w:r w:rsidRPr="0086790E">
        <w:rPr>
          <w:rFonts w:eastAsiaTheme="minorHAnsi"/>
          <w:b/>
          <w:i w:val="0"/>
          <w:iCs w:val="0"/>
          <w:noProof w:val="0"/>
          <w:sz w:val="24"/>
          <w:szCs w:val="24"/>
          <w:lang w:val="es-MX"/>
        </w:rPr>
        <w:t xml:space="preserve">la </w:t>
      </w:r>
      <w:r w:rsidR="006B3079" w:rsidRPr="0086790E">
        <w:rPr>
          <w:rFonts w:eastAsiaTheme="minorHAnsi"/>
          <w:b/>
          <w:i w:val="0"/>
          <w:iCs w:val="0"/>
          <w:noProof w:val="0"/>
          <w:sz w:val="24"/>
          <w:szCs w:val="24"/>
          <w:lang w:val="es-MX"/>
        </w:rPr>
        <w:t>SSCM</w:t>
      </w:r>
    </w:p>
    <w:p w14:paraId="054E7D5A" w14:textId="4AEF8234" w:rsidR="00206777" w:rsidRPr="00653967" w:rsidRDefault="0086790E" w:rsidP="00464795">
      <w:pPr>
        <w:spacing w:after="0" w:line="360" w:lineRule="auto"/>
        <w:ind w:firstLine="284"/>
        <w:jc w:val="both"/>
        <w:rPr>
          <w:rFonts w:ascii="Times New Roman" w:hAnsi="Times New Roman" w:cs="Times New Roman"/>
          <w:spacing w:val="-1"/>
          <w:sz w:val="24"/>
          <w:szCs w:val="24"/>
          <w:lang w:eastAsia="x-none"/>
        </w:rPr>
      </w:pPr>
      <w:r>
        <w:rPr>
          <w:rFonts w:ascii="Times New Roman" w:hAnsi="Times New Roman" w:cs="Times New Roman"/>
          <w:spacing w:val="-1"/>
          <w:sz w:val="24"/>
          <w:szCs w:val="24"/>
          <w:lang w:eastAsia="x-none"/>
        </w:rPr>
        <w:t xml:space="preserve">Sobre este tema, se puede </w:t>
      </w:r>
      <w:r w:rsidR="006B763A">
        <w:rPr>
          <w:rFonts w:ascii="Times New Roman" w:hAnsi="Times New Roman" w:cs="Times New Roman"/>
          <w:spacing w:val="-1"/>
          <w:sz w:val="24"/>
          <w:szCs w:val="24"/>
          <w:lang w:eastAsia="x-none"/>
        </w:rPr>
        <w:t>indicar</w:t>
      </w:r>
      <w:r>
        <w:rPr>
          <w:rFonts w:ascii="Times New Roman" w:hAnsi="Times New Roman" w:cs="Times New Roman"/>
          <w:spacing w:val="-1"/>
          <w:sz w:val="24"/>
          <w:szCs w:val="24"/>
          <w:lang w:eastAsia="x-none"/>
        </w:rPr>
        <w:t xml:space="preserve"> que son escasas las investigaciones en las que los autores expliquen si </w:t>
      </w:r>
      <w:r w:rsidRPr="00653967">
        <w:rPr>
          <w:rFonts w:ascii="Times New Roman" w:hAnsi="Times New Roman" w:cs="Times New Roman"/>
          <w:spacing w:val="-1"/>
          <w:sz w:val="24"/>
          <w:szCs w:val="24"/>
          <w:lang w:eastAsia="x-none"/>
        </w:rPr>
        <w:t>las pymes son empresas focales</w:t>
      </w:r>
      <w:r>
        <w:rPr>
          <w:rFonts w:ascii="Times New Roman" w:hAnsi="Times New Roman" w:cs="Times New Roman"/>
          <w:spacing w:val="-1"/>
          <w:sz w:val="24"/>
          <w:szCs w:val="24"/>
          <w:lang w:eastAsia="x-none"/>
        </w:rPr>
        <w:t xml:space="preserve"> y si tienen</w:t>
      </w:r>
      <w:r w:rsidRPr="00653967">
        <w:rPr>
          <w:rFonts w:ascii="Times New Roman" w:hAnsi="Times New Roman" w:cs="Times New Roman"/>
          <w:spacing w:val="-1"/>
          <w:sz w:val="24"/>
          <w:szCs w:val="24"/>
          <w:lang w:eastAsia="x-none"/>
        </w:rPr>
        <w:t xml:space="preserve"> inversiones nacionales</w:t>
      </w:r>
      <w:r>
        <w:rPr>
          <w:rFonts w:ascii="Times New Roman" w:hAnsi="Times New Roman" w:cs="Times New Roman"/>
          <w:spacing w:val="-1"/>
          <w:sz w:val="24"/>
          <w:szCs w:val="24"/>
          <w:lang w:eastAsia="x-none"/>
        </w:rPr>
        <w:t xml:space="preserve"> o </w:t>
      </w:r>
      <w:r w:rsidRPr="00653967">
        <w:rPr>
          <w:rFonts w:ascii="Times New Roman" w:hAnsi="Times New Roman" w:cs="Times New Roman"/>
          <w:spacing w:val="-1"/>
          <w:sz w:val="24"/>
          <w:szCs w:val="24"/>
          <w:lang w:eastAsia="x-none"/>
        </w:rPr>
        <w:t>internacionales</w:t>
      </w:r>
      <w:r>
        <w:rPr>
          <w:rFonts w:ascii="Times New Roman" w:hAnsi="Times New Roman" w:cs="Times New Roman"/>
          <w:spacing w:val="-1"/>
          <w:sz w:val="24"/>
          <w:szCs w:val="24"/>
          <w:lang w:eastAsia="x-none"/>
        </w:rPr>
        <w:t xml:space="preserve">. De hecho, en la revisión realizada </w:t>
      </w:r>
      <w:r w:rsidR="005323DC" w:rsidRPr="00653967">
        <w:rPr>
          <w:rFonts w:ascii="Times New Roman" w:hAnsi="Times New Roman" w:cs="Times New Roman"/>
          <w:spacing w:val="-1"/>
          <w:sz w:val="24"/>
          <w:szCs w:val="24"/>
          <w:lang w:eastAsia="x-none"/>
        </w:rPr>
        <w:t xml:space="preserve">se </w:t>
      </w:r>
      <w:r w:rsidR="007A4A67" w:rsidRPr="00653967">
        <w:rPr>
          <w:rFonts w:ascii="Times New Roman" w:hAnsi="Times New Roman" w:cs="Times New Roman"/>
          <w:spacing w:val="-1"/>
          <w:sz w:val="24"/>
          <w:szCs w:val="24"/>
          <w:lang w:eastAsia="x-none"/>
        </w:rPr>
        <w:t>halló</w:t>
      </w:r>
      <w:r w:rsidR="005323DC" w:rsidRPr="00653967">
        <w:rPr>
          <w:rFonts w:ascii="Times New Roman" w:hAnsi="Times New Roman" w:cs="Times New Roman"/>
          <w:spacing w:val="-1"/>
          <w:sz w:val="24"/>
          <w:szCs w:val="24"/>
          <w:lang w:eastAsia="x-none"/>
        </w:rPr>
        <w:t xml:space="preserve"> que hay </w:t>
      </w:r>
      <w:r w:rsidRPr="00653967">
        <w:rPr>
          <w:rFonts w:ascii="Times New Roman" w:hAnsi="Times New Roman" w:cs="Times New Roman"/>
          <w:spacing w:val="-1"/>
          <w:sz w:val="24"/>
          <w:szCs w:val="24"/>
          <w:lang w:eastAsia="x-none"/>
        </w:rPr>
        <w:t xml:space="preserve">pymes </w:t>
      </w:r>
      <w:r w:rsidR="005323DC" w:rsidRPr="00653967">
        <w:rPr>
          <w:rFonts w:ascii="Times New Roman" w:hAnsi="Times New Roman" w:cs="Times New Roman"/>
          <w:spacing w:val="-1"/>
          <w:sz w:val="24"/>
          <w:szCs w:val="24"/>
          <w:lang w:eastAsia="x-none"/>
        </w:rPr>
        <w:t>funcionando como empresas focales</w:t>
      </w:r>
      <w:r w:rsidR="00917F9D" w:rsidRPr="00653967">
        <w:rPr>
          <w:rFonts w:ascii="Times New Roman" w:hAnsi="Times New Roman" w:cs="Times New Roman"/>
          <w:spacing w:val="-1"/>
          <w:sz w:val="24"/>
          <w:szCs w:val="24"/>
          <w:lang w:eastAsia="x-none"/>
        </w:rPr>
        <w:t xml:space="preserve"> </w:t>
      </w:r>
      <w:r w:rsidR="005323DC" w:rsidRPr="00653967">
        <w:rPr>
          <w:rFonts w:ascii="Times New Roman" w:hAnsi="Times New Roman" w:cs="Times New Roman"/>
          <w:spacing w:val="-1"/>
          <w:sz w:val="24"/>
          <w:szCs w:val="24"/>
          <w:lang w:eastAsia="x-none"/>
        </w:rPr>
        <w:t>que están conduciendo o tratando de liderar cadenas de suministro.</w:t>
      </w:r>
      <w:r w:rsidR="00917F9D" w:rsidRPr="00653967">
        <w:rPr>
          <w:rFonts w:ascii="Times New Roman" w:hAnsi="Times New Roman" w:cs="Times New Roman"/>
          <w:spacing w:val="-1"/>
          <w:sz w:val="24"/>
          <w:szCs w:val="24"/>
          <w:lang w:eastAsia="x-none"/>
        </w:rPr>
        <w:t xml:space="preserve"> </w:t>
      </w:r>
    </w:p>
    <w:p w14:paraId="7E1F78EF" w14:textId="725A6D4B" w:rsidR="004F5084" w:rsidRPr="00653967" w:rsidRDefault="0086790E" w:rsidP="0086790E">
      <w:pPr>
        <w:spacing w:after="0" w:line="360" w:lineRule="auto"/>
        <w:ind w:firstLine="284"/>
        <w:jc w:val="both"/>
        <w:rPr>
          <w:rFonts w:ascii="Times New Roman" w:hAnsi="Times New Roman" w:cs="Times New Roman"/>
          <w:spacing w:val="-1"/>
          <w:sz w:val="24"/>
          <w:szCs w:val="24"/>
          <w:lang w:eastAsia="x-none"/>
        </w:rPr>
      </w:pPr>
      <w:r w:rsidRPr="00863A2C">
        <w:rPr>
          <w:rFonts w:ascii="Times New Roman" w:hAnsi="Times New Roman" w:cs="Times New Roman"/>
          <w:spacing w:val="-1"/>
          <w:sz w:val="24"/>
          <w:szCs w:val="24"/>
          <w:lang w:eastAsia="x-none"/>
        </w:rPr>
        <w:t>Otros investigadores</w:t>
      </w:r>
      <w:r w:rsidR="00863A2C">
        <w:rPr>
          <w:rFonts w:ascii="Times New Roman" w:hAnsi="Times New Roman" w:cs="Times New Roman"/>
          <w:spacing w:val="-1"/>
          <w:sz w:val="24"/>
          <w:szCs w:val="24"/>
          <w:lang w:eastAsia="x-none"/>
        </w:rPr>
        <w:t xml:space="preserve"> (</w:t>
      </w:r>
      <w:r w:rsidR="00DD62B0">
        <w:rPr>
          <w:rFonts w:ascii="Times New Roman" w:hAnsi="Times New Roman" w:cs="Times New Roman"/>
          <w:spacing w:val="-1"/>
          <w:sz w:val="24"/>
          <w:szCs w:val="24"/>
          <w:lang w:eastAsia="x-none"/>
        </w:rPr>
        <w:t>V</w:t>
      </w:r>
      <w:r w:rsidR="00863A2C">
        <w:rPr>
          <w:rFonts w:ascii="Times New Roman" w:hAnsi="Times New Roman" w:cs="Times New Roman"/>
          <w:spacing w:val="-1"/>
          <w:sz w:val="24"/>
          <w:szCs w:val="24"/>
          <w:lang w:eastAsia="x-none"/>
        </w:rPr>
        <w:t xml:space="preserve">an </w:t>
      </w:r>
      <w:proofErr w:type="spellStart"/>
      <w:r w:rsidR="00863A2C">
        <w:rPr>
          <w:rFonts w:ascii="Times New Roman" w:hAnsi="Times New Roman" w:cs="Times New Roman"/>
          <w:spacing w:val="-1"/>
          <w:sz w:val="24"/>
          <w:szCs w:val="24"/>
          <w:lang w:eastAsia="x-none"/>
        </w:rPr>
        <w:t>Hoof</w:t>
      </w:r>
      <w:proofErr w:type="spellEnd"/>
      <w:r w:rsidR="00863A2C">
        <w:rPr>
          <w:rFonts w:ascii="Times New Roman" w:hAnsi="Times New Roman" w:cs="Times New Roman"/>
          <w:spacing w:val="-1"/>
          <w:sz w:val="24"/>
          <w:szCs w:val="24"/>
          <w:lang w:eastAsia="x-none"/>
        </w:rPr>
        <w:t xml:space="preserve"> y</w:t>
      </w:r>
      <w:r w:rsidR="00863A2C" w:rsidRPr="00653967">
        <w:rPr>
          <w:rFonts w:ascii="Times New Roman" w:hAnsi="Times New Roman" w:cs="Times New Roman"/>
          <w:spacing w:val="-1"/>
          <w:sz w:val="24"/>
          <w:szCs w:val="24"/>
          <w:lang w:eastAsia="x-none"/>
        </w:rPr>
        <w:t xml:space="preserve"> </w:t>
      </w:r>
      <w:proofErr w:type="spellStart"/>
      <w:r w:rsidR="00863A2C" w:rsidRPr="00653967">
        <w:rPr>
          <w:rFonts w:ascii="Times New Roman" w:hAnsi="Times New Roman" w:cs="Times New Roman"/>
          <w:spacing w:val="-1"/>
          <w:sz w:val="24"/>
          <w:szCs w:val="24"/>
          <w:lang w:eastAsia="x-none"/>
        </w:rPr>
        <w:t>Thiell</w:t>
      </w:r>
      <w:proofErr w:type="spellEnd"/>
      <w:r w:rsidR="00863A2C" w:rsidRPr="00653967">
        <w:rPr>
          <w:rFonts w:ascii="Times New Roman" w:hAnsi="Times New Roman" w:cs="Times New Roman"/>
          <w:spacing w:val="-1"/>
          <w:sz w:val="24"/>
          <w:szCs w:val="24"/>
          <w:lang w:eastAsia="x-none"/>
        </w:rPr>
        <w:t>, 2014</w:t>
      </w:r>
      <w:r w:rsidR="00863A2C">
        <w:rPr>
          <w:rFonts w:ascii="Times New Roman" w:hAnsi="Times New Roman" w:cs="Times New Roman"/>
          <w:spacing w:val="-1"/>
          <w:sz w:val="24"/>
          <w:szCs w:val="24"/>
          <w:lang w:eastAsia="x-none"/>
        </w:rPr>
        <w:t>)</w:t>
      </w:r>
      <w:r w:rsidRPr="00863A2C">
        <w:rPr>
          <w:rFonts w:ascii="Times New Roman" w:hAnsi="Times New Roman" w:cs="Times New Roman"/>
          <w:spacing w:val="-1"/>
          <w:sz w:val="24"/>
          <w:szCs w:val="24"/>
          <w:lang w:eastAsia="x-none"/>
        </w:rPr>
        <w:t xml:space="preserve">, por su parte, se han enfocado </w:t>
      </w:r>
      <w:r w:rsidR="008367C2" w:rsidRPr="00863A2C">
        <w:rPr>
          <w:rFonts w:ascii="Times New Roman" w:hAnsi="Times New Roman" w:cs="Times New Roman"/>
          <w:spacing w:val="-1"/>
          <w:sz w:val="24"/>
          <w:szCs w:val="24"/>
          <w:lang w:eastAsia="x-none"/>
        </w:rPr>
        <w:t>en aspectos</w:t>
      </w:r>
      <w:r w:rsidR="006B3079" w:rsidRPr="00863A2C">
        <w:rPr>
          <w:rFonts w:ascii="Times New Roman" w:hAnsi="Times New Roman" w:cs="Times New Roman"/>
          <w:spacing w:val="-1"/>
          <w:sz w:val="24"/>
          <w:szCs w:val="24"/>
          <w:lang w:eastAsia="x-none"/>
        </w:rPr>
        <w:t xml:space="preserve"> de </w:t>
      </w:r>
      <w:r w:rsidRPr="00863A2C">
        <w:rPr>
          <w:rFonts w:ascii="Times New Roman" w:hAnsi="Times New Roman" w:cs="Times New Roman"/>
          <w:spacing w:val="-1"/>
          <w:sz w:val="24"/>
          <w:szCs w:val="24"/>
          <w:lang w:eastAsia="x-none"/>
        </w:rPr>
        <w:t xml:space="preserve">la producción limpia </w:t>
      </w:r>
      <w:r w:rsidR="002D7003" w:rsidRPr="00863A2C">
        <w:rPr>
          <w:rFonts w:ascii="Times New Roman" w:hAnsi="Times New Roman" w:cs="Times New Roman"/>
          <w:spacing w:val="-1"/>
          <w:sz w:val="24"/>
          <w:szCs w:val="24"/>
          <w:lang w:eastAsia="x-none"/>
        </w:rPr>
        <w:t>(</w:t>
      </w:r>
      <w:proofErr w:type="spellStart"/>
      <w:r w:rsidR="00863A2C" w:rsidRPr="00863A2C">
        <w:rPr>
          <w:rFonts w:ascii="Times New Roman" w:hAnsi="Times New Roman" w:cs="Times New Roman"/>
          <w:i/>
          <w:sz w:val="24"/>
          <w:szCs w:val="24"/>
        </w:rPr>
        <w:t>clean</w:t>
      </w:r>
      <w:proofErr w:type="spellEnd"/>
      <w:r w:rsidR="00863A2C" w:rsidRPr="00863A2C">
        <w:rPr>
          <w:rFonts w:ascii="Times New Roman" w:hAnsi="Times New Roman" w:cs="Times New Roman"/>
          <w:i/>
          <w:sz w:val="24"/>
          <w:szCs w:val="24"/>
        </w:rPr>
        <w:t xml:space="preserve"> </w:t>
      </w:r>
      <w:proofErr w:type="spellStart"/>
      <w:r w:rsidR="00863A2C" w:rsidRPr="00863A2C">
        <w:rPr>
          <w:rFonts w:ascii="Times New Roman" w:hAnsi="Times New Roman" w:cs="Times New Roman"/>
          <w:i/>
          <w:sz w:val="24"/>
          <w:szCs w:val="24"/>
        </w:rPr>
        <w:t>production</w:t>
      </w:r>
      <w:proofErr w:type="spellEnd"/>
      <w:r w:rsidR="00863A2C" w:rsidRPr="00863A2C">
        <w:rPr>
          <w:rFonts w:ascii="Times New Roman" w:hAnsi="Times New Roman" w:cs="Times New Roman"/>
          <w:spacing w:val="-1"/>
          <w:sz w:val="24"/>
          <w:szCs w:val="24"/>
          <w:lang w:eastAsia="x-none"/>
        </w:rPr>
        <w:t xml:space="preserve"> o </w:t>
      </w:r>
      <w:r w:rsidR="002D7003" w:rsidRPr="00653967">
        <w:rPr>
          <w:rFonts w:ascii="Times New Roman" w:hAnsi="Times New Roman" w:cs="Times New Roman"/>
          <w:spacing w:val="-1"/>
          <w:sz w:val="24"/>
          <w:szCs w:val="24"/>
          <w:lang w:eastAsia="x-none"/>
        </w:rPr>
        <w:t>CP</w:t>
      </w:r>
      <w:r w:rsidR="00863A2C">
        <w:rPr>
          <w:rFonts w:ascii="Times New Roman" w:hAnsi="Times New Roman" w:cs="Times New Roman"/>
          <w:spacing w:val="-1"/>
          <w:sz w:val="24"/>
          <w:szCs w:val="24"/>
          <w:lang w:eastAsia="x-none"/>
        </w:rPr>
        <w:t xml:space="preserve"> por sus siglas en inglés</w:t>
      </w:r>
      <w:r w:rsidR="002D7003" w:rsidRPr="00653967">
        <w:rPr>
          <w:rFonts w:ascii="Times New Roman" w:hAnsi="Times New Roman" w:cs="Times New Roman"/>
          <w:spacing w:val="-1"/>
          <w:sz w:val="24"/>
          <w:szCs w:val="24"/>
          <w:lang w:eastAsia="x-none"/>
        </w:rPr>
        <w:t>)</w:t>
      </w:r>
      <w:r w:rsidR="0074050D" w:rsidRPr="00653967">
        <w:rPr>
          <w:rFonts w:ascii="Times New Roman" w:hAnsi="Times New Roman" w:cs="Times New Roman"/>
          <w:spacing w:val="-1"/>
          <w:sz w:val="24"/>
          <w:szCs w:val="24"/>
          <w:lang w:eastAsia="x-none"/>
        </w:rPr>
        <w:t xml:space="preserve"> </w:t>
      </w:r>
      <w:r w:rsidR="006B3079" w:rsidRPr="00653967">
        <w:rPr>
          <w:rFonts w:ascii="Times New Roman" w:hAnsi="Times New Roman" w:cs="Times New Roman"/>
          <w:spacing w:val="-1"/>
          <w:sz w:val="24"/>
          <w:szCs w:val="24"/>
          <w:lang w:eastAsia="x-none"/>
        </w:rPr>
        <w:t xml:space="preserve">y </w:t>
      </w:r>
      <w:r w:rsidR="002D7003" w:rsidRPr="00653967">
        <w:rPr>
          <w:rFonts w:ascii="Times New Roman" w:hAnsi="Times New Roman" w:cs="Times New Roman"/>
          <w:spacing w:val="-1"/>
          <w:sz w:val="24"/>
          <w:szCs w:val="24"/>
          <w:lang w:eastAsia="x-none"/>
        </w:rPr>
        <w:t xml:space="preserve">en la </w:t>
      </w:r>
      <w:r w:rsidR="006B3079" w:rsidRPr="00653967">
        <w:rPr>
          <w:rFonts w:ascii="Times New Roman" w:hAnsi="Times New Roman" w:cs="Times New Roman"/>
          <w:spacing w:val="-1"/>
          <w:sz w:val="24"/>
          <w:szCs w:val="24"/>
          <w:lang w:eastAsia="x-none"/>
        </w:rPr>
        <w:t>SSCM en México</w:t>
      </w:r>
      <w:r w:rsidR="00D16733" w:rsidRPr="00653967">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involucrando </w:t>
      </w:r>
      <w:r w:rsidRPr="00653967">
        <w:rPr>
          <w:rFonts w:ascii="Times New Roman" w:hAnsi="Times New Roman" w:cs="Times New Roman"/>
          <w:spacing w:val="-1"/>
          <w:sz w:val="24"/>
          <w:szCs w:val="24"/>
          <w:lang w:eastAsia="x-none"/>
        </w:rPr>
        <w:t xml:space="preserve">pymes </w:t>
      </w:r>
      <w:r w:rsidR="006B3079" w:rsidRPr="00653967">
        <w:rPr>
          <w:rFonts w:ascii="Times New Roman" w:hAnsi="Times New Roman" w:cs="Times New Roman"/>
          <w:spacing w:val="-1"/>
          <w:sz w:val="24"/>
          <w:szCs w:val="24"/>
          <w:lang w:eastAsia="x-none"/>
        </w:rPr>
        <w:t xml:space="preserve">con inversión nacional e internacional. </w:t>
      </w:r>
      <w:r w:rsidR="002A0A72">
        <w:rPr>
          <w:rFonts w:ascii="Times New Roman" w:hAnsi="Times New Roman" w:cs="Times New Roman"/>
          <w:spacing w:val="-1"/>
          <w:sz w:val="24"/>
          <w:szCs w:val="24"/>
          <w:lang w:eastAsia="x-none"/>
        </w:rPr>
        <w:t>E</w:t>
      </w:r>
      <w:r w:rsidR="00863A2C">
        <w:rPr>
          <w:rFonts w:ascii="Times New Roman" w:hAnsi="Times New Roman" w:cs="Times New Roman"/>
          <w:spacing w:val="-1"/>
          <w:sz w:val="24"/>
          <w:szCs w:val="24"/>
          <w:lang w:eastAsia="x-none"/>
        </w:rPr>
        <w:t>ste</w:t>
      </w:r>
      <w:r w:rsidR="006B3079" w:rsidRPr="00653967">
        <w:rPr>
          <w:rFonts w:ascii="Times New Roman" w:hAnsi="Times New Roman" w:cs="Times New Roman"/>
          <w:spacing w:val="-1"/>
          <w:sz w:val="24"/>
          <w:szCs w:val="24"/>
          <w:lang w:eastAsia="x-none"/>
        </w:rPr>
        <w:t xml:space="preserve"> </w:t>
      </w:r>
      <w:r>
        <w:rPr>
          <w:rFonts w:ascii="Times New Roman" w:hAnsi="Times New Roman" w:cs="Times New Roman"/>
          <w:spacing w:val="-1"/>
          <w:sz w:val="24"/>
          <w:szCs w:val="24"/>
          <w:lang w:eastAsia="x-none"/>
        </w:rPr>
        <w:t xml:space="preserve">trabajo </w:t>
      </w:r>
      <w:r w:rsidR="00863A2C">
        <w:rPr>
          <w:rFonts w:ascii="Times New Roman" w:hAnsi="Times New Roman" w:cs="Times New Roman"/>
          <w:spacing w:val="-1"/>
          <w:sz w:val="24"/>
          <w:szCs w:val="24"/>
          <w:lang w:eastAsia="x-none"/>
        </w:rPr>
        <w:t xml:space="preserve">se ha </w:t>
      </w:r>
      <w:r>
        <w:rPr>
          <w:rFonts w:ascii="Times New Roman" w:hAnsi="Times New Roman" w:cs="Times New Roman"/>
          <w:spacing w:val="-1"/>
          <w:sz w:val="24"/>
          <w:szCs w:val="24"/>
          <w:lang w:eastAsia="x-none"/>
        </w:rPr>
        <w:t>desarrollado</w:t>
      </w:r>
      <w:r w:rsidR="006B3079" w:rsidRPr="00653967">
        <w:rPr>
          <w:rFonts w:ascii="Times New Roman" w:hAnsi="Times New Roman" w:cs="Times New Roman"/>
          <w:spacing w:val="-1"/>
          <w:sz w:val="24"/>
          <w:szCs w:val="24"/>
          <w:lang w:eastAsia="x-none"/>
        </w:rPr>
        <w:t xml:space="preserve"> en cooperación con el Programa de Cadena de Su</w:t>
      </w:r>
      <w:r w:rsidR="0074050D" w:rsidRPr="00653967">
        <w:rPr>
          <w:rFonts w:ascii="Times New Roman" w:hAnsi="Times New Roman" w:cs="Times New Roman"/>
          <w:spacing w:val="-1"/>
          <w:sz w:val="24"/>
          <w:szCs w:val="24"/>
          <w:lang w:eastAsia="x-none"/>
        </w:rPr>
        <w:t xml:space="preserve">ministro Sustentable de México, el cual </w:t>
      </w:r>
      <w:r>
        <w:rPr>
          <w:rFonts w:ascii="Times New Roman" w:hAnsi="Times New Roman" w:cs="Times New Roman"/>
          <w:spacing w:val="-1"/>
          <w:sz w:val="24"/>
          <w:szCs w:val="24"/>
          <w:lang w:eastAsia="x-none"/>
        </w:rPr>
        <w:t>agrupó a</w:t>
      </w:r>
      <w:r w:rsidR="006B3079" w:rsidRPr="00653967">
        <w:rPr>
          <w:rFonts w:ascii="Times New Roman" w:hAnsi="Times New Roman" w:cs="Times New Roman"/>
          <w:spacing w:val="-1"/>
          <w:sz w:val="24"/>
          <w:szCs w:val="24"/>
          <w:lang w:eastAsia="x-none"/>
        </w:rPr>
        <w:t xml:space="preserve"> una variedad de compañías de diferente</w:t>
      </w:r>
      <w:r>
        <w:rPr>
          <w:rFonts w:ascii="Times New Roman" w:hAnsi="Times New Roman" w:cs="Times New Roman"/>
          <w:spacing w:val="-1"/>
          <w:sz w:val="24"/>
          <w:szCs w:val="24"/>
          <w:lang w:eastAsia="x-none"/>
        </w:rPr>
        <w:t>s</w:t>
      </w:r>
      <w:r w:rsidR="006B3079" w:rsidRPr="00653967">
        <w:rPr>
          <w:rFonts w:ascii="Times New Roman" w:hAnsi="Times New Roman" w:cs="Times New Roman"/>
          <w:spacing w:val="-1"/>
          <w:sz w:val="24"/>
          <w:szCs w:val="24"/>
          <w:lang w:eastAsia="x-none"/>
        </w:rPr>
        <w:t xml:space="preserve"> tam</w:t>
      </w:r>
      <w:r w:rsidR="00F93241" w:rsidRPr="00653967">
        <w:rPr>
          <w:rFonts w:ascii="Times New Roman" w:hAnsi="Times New Roman" w:cs="Times New Roman"/>
          <w:spacing w:val="-1"/>
          <w:sz w:val="24"/>
          <w:szCs w:val="24"/>
          <w:lang w:eastAsia="x-none"/>
        </w:rPr>
        <w:t>año</w:t>
      </w:r>
      <w:r>
        <w:rPr>
          <w:rFonts w:ascii="Times New Roman" w:hAnsi="Times New Roman" w:cs="Times New Roman"/>
          <w:spacing w:val="-1"/>
          <w:sz w:val="24"/>
          <w:szCs w:val="24"/>
          <w:lang w:eastAsia="x-none"/>
        </w:rPr>
        <w:t>s</w:t>
      </w:r>
      <w:r w:rsidR="00F93241" w:rsidRPr="00653967">
        <w:rPr>
          <w:rFonts w:ascii="Times New Roman" w:hAnsi="Times New Roman" w:cs="Times New Roman"/>
          <w:spacing w:val="-1"/>
          <w:sz w:val="24"/>
          <w:szCs w:val="24"/>
          <w:lang w:eastAsia="x-none"/>
        </w:rPr>
        <w:t xml:space="preserve"> y sectores.</w:t>
      </w:r>
      <w:r w:rsidR="006B3079" w:rsidRPr="00653967">
        <w:rPr>
          <w:rFonts w:ascii="Times New Roman" w:hAnsi="Times New Roman" w:cs="Times New Roman"/>
          <w:spacing w:val="-1"/>
          <w:sz w:val="24"/>
          <w:szCs w:val="24"/>
          <w:lang w:eastAsia="x-none"/>
        </w:rPr>
        <w:t xml:space="preserve"> </w:t>
      </w:r>
      <w:r w:rsidR="00F93241" w:rsidRPr="00653967">
        <w:rPr>
          <w:rFonts w:ascii="Times New Roman" w:hAnsi="Times New Roman" w:cs="Times New Roman"/>
          <w:spacing w:val="-1"/>
          <w:sz w:val="24"/>
          <w:szCs w:val="24"/>
          <w:lang w:eastAsia="x-none"/>
        </w:rPr>
        <w:t>L</w:t>
      </w:r>
      <w:r w:rsidR="006B3079" w:rsidRPr="00653967">
        <w:rPr>
          <w:rFonts w:ascii="Times New Roman" w:hAnsi="Times New Roman" w:cs="Times New Roman"/>
          <w:spacing w:val="-1"/>
          <w:sz w:val="24"/>
          <w:szCs w:val="24"/>
          <w:lang w:eastAsia="x-none"/>
        </w:rPr>
        <w:t>a</w:t>
      </w:r>
      <w:r w:rsidR="00A72831" w:rsidRPr="00653967">
        <w:rPr>
          <w:rFonts w:ascii="Times New Roman" w:hAnsi="Times New Roman" w:cs="Times New Roman"/>
          <w:spacing w:val="-1"/>
          <w:sz w:val="24"/>
          <w:szCs w:val="24"/>
          <w:lang w:eastAsia="x-none"/>
        </w:rPr>
        <w:t>s</w:t>
      </w:r>
      <w:r w:rsidR="006B3079" w:rsidRPr="00653967">
        <w:rPr>
          <w:rFonts w:ascii="Times New Roman" w:hAnsi="Times New Roman" w:cs="Times New Roman"/>
          <w:spacing w:val="-1"/>
          <w:sz w:val="24"/>
          <w:szCs w:val="24"/>
          <w:lang w:eastAsia="x-none"/>
        </w:rPr>
        <w:t xml:space="preserve"> compañía</w:t>
      </w:r>
      <w:r w:rsidR="00A72831" w:rsidRPr="00653967">
        <w:rPr>
          <w:rFonts w:ascii="Times New Roman" w:hAnsi="Times New Roman" w:cs="Times New Roman"/>
          <w:spacing w:val="-1"/>
          <w:sz w:val="24"/>
          <w:szCs w:val="24"/>
          <w:lang w:eastAsia="x-none"/>
        </w:rPr>
        <w:t>s</w:t>
      </w:r>
      <w:r w:rsidR="006B3079" w:rsidRPr="00653967">
        <w:rPr>
          <w:rFonts w:ascii="Times New Roman" w:hAnsi="Times New Roman" w:cs="Times New Roman"/>
          <w:spacing w:val="-1"/>
          <w:sz w:val="24"/>
          <w:szCs w:val="24"/>
          <w:lang w:eastAsia="x-none"/>
        </w:rPr>
        <w:t xml:space="preserve"> focal</w:t>
      </w:r>
      <w:r w:rsidR="00A72831" w:rsidRPr="00653967">
        <w:rPr>
          <w:rFonts w:ascii="Times New Roman" w:hAnsi="Times New Roman" w:cs="Times New Roman"/>
          <w:spacing w:val="-1"/>
          <w:sz w:val="24"/>
          <w:szCs w:val="24"/>
          <w:lang w:eastAsia="x-none"/>
        </w:rPr>
        <w:t>es</w:t>
      </w:r>
      <w:r w:rsidR="006B3079" w:rsidRPr="00653967">
        <w:rPr>
          <w:rFonts w:ascii="Times New Roman" w:hAnsi="Times New Roman" w:cs="Times New Roman"/>
          <w:spacing w:val="-1"/>
          <w:sz w:val="24"/>
          <w:szCs w:val="24"/>
          <w:lang w:eastAsia="x-none"/>
        </w:rPr>
        <w:t xml:space="preserve"> era</w:t>
      </w:r>
      <w:r w:rsidR="00A72831" w:rsidRPr="00653967">
        <w:rPr>
          <w:rFonts w:ascii="Times New Roman" w:hAnsi="Times New Roman" w:cs="Times New Roman"/>
          <w:spacing w:val="-1"/>
          <w:sz w:val="24"/>
          <w:szCs w:val="24"/>
          <w:lang w:eastAsia="x-none"/>
        </w:rPr>
        <w:t>n</w:t>
      </w:r>
      <w:r w:rsidR="006B3079" w:rsidRPr="00653967">
        <w:rPr>
          <w:rFonts w:ascii="Times New Roman" w:hAnsi="Times New Roman" w:cs="Times New Roman"/>
          <w:spacing w:val="-1"/>
          <w:sz w:val="24"/>
          <w:szCs w:val="24"/>
          <w:lang w:eastAsia="x-none"/>
        </w:rPr>
        <w:t xml:space="preserve"> normalmente grande</w:t>
      </w:r>
      <w:r w:rsidR="00A72831" w:rsidRPr="00653967">
        <w:rPr>
          <w:rFonts w:ascii="Times New Roman" w:hAnsi="Times New Roman" w:cs="Times New Roman"/>
          <w:spacing w:val="-1"/>
          <w:sz w:val="24"/>
          <w:szCs w:val="24"/>
          <w:lang w:eastAsia="x-none"/>
        </w:rPr>
        <w:t>s</w:t>
      </w:r>
      <w:r w:rsidR="006B3079" w:rsidRPr="00653967">
        <w:rPr>
          <w:rFonts w:ascii="Times New Roman" w:hAnsi="Times New Roman" w:cs="Times New Roman"/>
          <w:spacing w:val="-1"/>
          <w:sz w:val="24"/>
          <w:szCs w:val="24"/>
          <w:lang w:eastAsia="x-none"/>
        </w:rPr>
        <w:t xml:space="preserve"> </w:t>
      </w:r>
      <w:r w:rsidR="00B975F6" w:rsidRPr="00653967">
        <w:rPr>
          <w:rFonts w:ascii="Times New Roman" w:hAnsi="Times New Roman" w:cs="Times New Roman"/>
          <w:spacing w:val="-1"/>
          <w:sz w:val="24"/>
          <w:szCs w:val="24"/>
          <w:lang w:eastAsia="x-none"/>
        </w:rPr>
        <w:t xml:space="preserve">empresas </w:t>
      </w:r>
      <w:r w:rsidR="006B3079" w:rsidRPr="00653967">
        <w:rPr>
          <w:rFonts w:ascii="Times New Roman" w:hAnsi="Times New Roman" w:cs="Times New Roman"/>
          <w:spacing w:val="-1"/>
          <w:sz w:val="24"/>
          <w:szCs w:val="24"/>
          <w:lang w:eastAsia="x-none"/>
        </w:rPr>
        <w:t>transnacional</w:t>
      </w:r>
      <w:r w:rsidR="00A72831" w:rsidRPr="00653967">
        <w:rPr>
          <w:rFonts w:ascii="Times New Roman" w:hAnsi="Times New Roman" w:cs="Times New Roman"/>
          <w:spacing w:val="-1"/>
          <w:sz w:val="24"/>
          <w:szCs w:val="24"/>
          <w:lang w:eastAsia="x-none"/>
        </w:rPr>
        <w:t>es</w:t>
      </w:r>
      <w:r w:rsidR="00F93241" w:rsidRPr="00653967">
        <w:rPr>
          <w:rFonts w:ascii="Times New Roman" w:hAnsi="Times New Roman" w:cs="Times New Roman"/>
          <w:spacing w:val="-1"/>
          <w:sz w:val="24"/>
          <w:szCs w:val="24"/>
          <w:lang w:eastAsia="x-none"/>
        </w:rPr>
        <w:t>,</w:t>
      </w:r>
      <w:r w:rsidR="005720D5" w:rsidRPr="00653967">
        <w:rPr>
          <w:rFonts w:ascii="Times New Roman" w:hAnsi="Times New Roman" w:cs="Times New Roman"/>
          <w:spacing w:val="-1"/>
          <w:sz w:val="24"/>
          <w:szCs w:val="24"/>
          <w:lang w:eastAsia="x-none"/>
        </w:rPr>
        <w:t xml:space="preserve"> mientras</w:t>
      </w:r>
      <w:r w:rsidR="006B3079" w:rsidRPr="00653967">
        <w:rPr>
          <w:rFonts w:ascii="Times New Roman" w:hAnsi="Times New Roman" w:cs="Times New Roman"/>
          <w:spacing w:val="-1"/>
          <w:sz w:val="24"/>
          <w:szCs w:val="24"/>
          <w:lang w:eastAsia="x-none"/>
        </w:rPr>
        <w:t xml:space="preserve"> </w:t>
      </w:r>
      <w:r>
        <w:rPr>
          <w:rFonts w:ascii="Times New Roman" w:hAnsi="Times New Roman" w:cs="Times New Roman"/>
          <w:spacing w:val="-1"/>
          <w:sz w:val="24"/>
          <w:szCs w:val="24"/>
          <w:lang w:eastAsia="x-none"/>
        </w:rPr>
        <w:t xml:space="preserve">que </w:t>
      </w:r>
      <w:r w:rsidR="006B3079" w:rsidRPr="00653967">
        <w:rPr>
          <w:rFonts w:ascii="Times New Roman" w:hAnsi="Times New Roman" w:cs="Times New Roman"/>
          <w:spacing w:val="-1"/>
          <w:sz w:val="24"/>
          <w:szCs w:val="24"/>
          <w:lang w:eastAsia="x-none"/>
        </w:rPr>
        <w:t>el resto de empresas eran</w:t>
      </w:r>
      <w:r w:rsidR="005720D5" w:rsidRPr="00653967">
        <w:rPr>
          <w:rFonts w:ascii="Times New Roman" w:hAnsi="Times New Roman" w:cs="Times New Roman"/>
          <w:spacing w:val="-1"/>
          <w:sz w:val="24"/>
          <w:szCs w:val="24"/>
          <w:lang w:eastAsia="x-none"/>
        </w:rPr>
        <w:t xml:space="preserve"> </w:t>
      </w:r>
      <w:r w:rsidR="005A3930" w:rsidRPr="00653967">
        <w:rPr>
          <w:rFonts w:ascii="Times New Roman" w:hAnsi="Times New Roman" w:cs="Times New Roman"/>
          <w:spacing w:val="-1"/>
          <w:sz w:val="24"/>
          <w:szCs w:val="24"/>
          <w:lang w:eastAsia="x-none"/>
        </w:rPr>
        <w:t>regularmente</w:t>
      </w:r>
      <w:r w:rsidR="005720D5" w:rsidRPr="00653967">
        <w:rPr>
          <w:rFonts w:ascii="Times New Roman" w:hAnsi="Times New Roman" w:cs="Times New Roman"/>
          <w:spacing w:val="-1"/>
          <w:sz w:val="24"/>
          <w:szCs w:val="24"/>
          <w:lang w:eastAsia="x-none"/>
        </w:rPr>
        <w:t xml:space="preserve"> proveedoras clasificadas como </w:t>
      </w:r>
      <w:r w:rsidRPr="00653967">
        <w:rPr>
          <w:rFonts w:ascii="Times New Roman" w:hAnsi="Times New Roman" w:cs="Times New Roman"/>
          <w:spacing w:val="-1"/>
          <w:sz w:val="24"/>
          <w:szCs w:val="24"/>
          <w:lang w:eastAsia="x-none"/>
        </w:rPr>
        <w:t>pymes</w:t>
      </w:r>
      <w:r w:rsidR="005720D5" w:rsidRPr="00653967">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w:t>
      </w:r>
      <w:r w:rsidRPr="0058636B">
        <w:rPr>
          <w:rFonts w:ascii="Times New Roman" w:hAnsi="Times New Roman" w:cs="Times New Roman"/>
          <w:spacing w:val="-1"/>
          <w:sz w:val="24"/>
          <w:szCs w:val="24"/>
          <w:lang w:eastAsia="x-none"/>
        </w:rPr>
        <w:t>L</w:t>
      </w:r>
      <w:r w:rsidR="004F5084" w:rsidRPr="0058636B">
        <w:rPr>
          <w:rFonts w:ascii="Times New Roman" w:hAnsi="Times New Roman" w:cs="Times New Roman"/>
          <w:spacing w:val="-1"/>
          <w:sz w:val="24"/>
          <w:szCs w:val="24"/>
          <w:lang w:eastAsia="x-none"/>
        </w:rPr>
        <w:t xml:space="preserve">as empresas </w:t>
      </w:r>
      <w:r w:rsidRPr="0058636B">
        <w:rPr>
          <w:rFonts w:ascii="Times New Roman" w:hAnsi="Times New Roman" w:cs="Times New Roman"/>
          <w:spacing w:val="-1"/>
          <w:sz w:val="24"/>
          <w:szCs w:val="24"/>
          <w:lang w:eastAsia="x-none"/>
        </w:rPr>
        <w:t>que</w:t>
      </w:r>
      <w:r w:rsidR="00D16733" w:rsidRPr="0058636B">
        <w:rPr>
          <w:rFonts w:ascii="Times New Roman" w:hAnsi="Times New Roman" w:cs="Times New Roman"/>
          <w:spacing w:val="-1"/>
          <w:sz w:val="24"/>
          <w:szCs w:val="24"/>
          <w:lang w:eastAsia="x-none"/>
        </w:rPr>
        <w:t xml:space="preserve"> participar</w:t>
      </w:r>
      <w:r w:rsidRPr="0058636B">
        <w:rPr>
          <w:rFonts w:ascii="Times New Roman" w:hAnsi="Times New Roman" w:cs="Times New Roman"/>
          <w:spacing w:val="-1"/>
          <w:sz w:val="24"/>
          <w:szCs w:val="24"/>
          <w:lang w:eastAsia="x-none"/>
        </w:rPr>
        <w:t>on</w:t>
      </w:r>
      <w:r w:rsidR="00D16733" w:rsidRPr="0058636B">
        <w:rPr>
          <w:rFonts w:ascii="Times New Roman" w:hAnsi="Times New Roman" w:cs="Times New Roman"/>
          <w:spacing w:val="-1"/>
          <w:sz w:val="24"/>
          <w:szCs w:val="24"/>
          <w:lang w:eastAsia="x-none"/>
        </w:rPr>
        <w:t xml:space="preserve"> en </w:t>
      </w:r>
      <w:r w:rsidR="003C6270" w:rsidRPr="0058636B">
        <w:rPr>
          <w:rFonts w:ascii="Times New Roman" w:hAnsi="Times New Roman" w:cs="Times New Roman"/>
          <w:spacing w:val="-1"/>
          <w:sz w:val="24"/>
          <w:szCs w:val="24"/>
          <w:lang w:eastAsia="x-none"/>
        </w:rPr>
        <w:t xml:space="preserve">dicho programa </w:t>
      </w:r>
      <w:r w:rsidRPr="0058636B">
        <w:rPr>
          <w:rFonts w:ascii="Times New Roman" w:hAnsi="Times New Roman" w:cs="Times New Roman"/>
          <w:spacing w:val="-1"/>
          <w:sz w:val="24"/>
          <w:szCs w:val="24"/>
          <w:lang w:eastAsia="x-none"/>
        </w:rPr>
        <w:t xml:space="preserve">lo hicieron </w:t>
      </w:r>
      <w:r w:rsidR="00FE4209" w:rsidRPr="0058636B">
        <w:rPr>
          <w:rFonts w:ascii="Times New Roman" w:hAnsi="Times New Roman" w:cs="Times New Roman"/>
          <w:spacing w:val="-1"/>
          <w:sz w:val="24"/>
          <w:szCs w:val="24"/>
          <w:lang w:eastAsia="x-none"/>
        </w:rPr>
        <w:t xml:space="preserve">porque </w:t>
      </w:r>
      <w:r w:rsidR="00FE4209" w:rsidRPr="0058636B">
        <w:rPr>
          <w:rFonts w:ascii="Times New Roman" w:hAnsi="Times New Roman" w:cs="Times New Roman"/>
          <w:spacing w:val="-1"/>
          <w:sz w:val="24"/>
          <w:szCs w:val="24"/>
          <w:lang w:eastAsia="x-none"/>
        </w:rPr>
        <w:lastRenderedPageBreak/>
        <w:t>deseaban o</w:t>
      </w:r>
      <w:r w:rsidR="002D7003" w:rsidRPr="0058636B">
        <w:rPr>
          <w:rFonts w:ascii="Times New Roman" w:hAnsi="Times New Roman" w:cs="Times New Roman"/>
          <w:spacing w:val="-1"/>
          <w:sz w:val="24"/>
          <w:szCs w:val="24"/>
          <w:lang w:eastAsia="x-none"/>
        </w:rPr>
        <w:t>btener mejor</w:t>
      </w:r>
      <w:r w:rsidR="004F5084" w:rsidRPr="0058636B">
        <w:rPr>
          <w:rFonts w:ascii="Times New Roman" w:hAnsi="Times New Roman" w:cs="Times New Roman"/>
          <w:spacing w:val="-1"/>
          <w:sz w:val="24"/>
          <w:szCs w:val="24"/>
          <w:lang w:eastAsia="x-none"/>
        </w:rPr>
        <w:t xml:space="preserve"> desarrollo del d</w:t>
      </w:r>
      <w:r w:rsidR="002B202C" w:rsidRPr="0058636B">
        <w:rPr>
          <w:rFonts w:ascii="Times New Roman" w:hAnsi="Times New Roman" w:cs="Times New Roman"/>
          <w:spacing w:val="-1"/>
          <w:sz w:val="24"/>
          <w:szCs w:val="24"/>
          <w:lang w:eastAsia="x-none"/>
        </w:rPr>
        <w:t xml:space="preserve">esempeño de los proveedores, </w:t>
      </w:r>
      <w:r w:rsidR="004F5084" w:rsidRPr="0058636B">
        <w:rPr>
          <w:rFonts w:ascii="Times New Roman" w:hAnsi="Times New Roman" w:cs="Times New Roman"/>
          <w:spacing w:val="-1"/>
          <w:sz w:val="24"/>
          <w:szCs w:val="24"/>
          <w:lang w:eastAsia="x-none"/>
        </w:rPr>
        <w:t xml:space="preserve">liderazgo en sustentabilidad, reputación de </w:t>
      </w:r>
      <w:r w:rsidRPr="0058636B">
        <w:rPr>
          <w:rFonts w:ascii="Times New Roman" w:hAnsi="Times New Roman" w:cs="Times New Roman"/>
          <w:spacing w:val="-1"/>
          <w:sz w:val="24"/>
          <w:szCs w:val="24"/>
          <w:lang w:eastAsia="x-none"/>
        </w:rPr>
        <w:t>responsabilidad socialmente empresarial</w:t>
      </w:r>
      <w:r w:rsidR="003313F9" w:rsidRPr="0058636B">
        <w:rPr>
          <w:rFonts w:ascii="Times New Roman" w:hAnsi="Times New Roman" w:cs="Times New Roman"/>
          <w:spacing w:val="-1"/>
          <w:sz w:val="24"/>
          <w:szCs w:val="24"/>
          <w:lang w:eastAsia="x-none"/>
        </w:rPr>
        <w:t xml:space="preserve"> (</w:t>
      </w:r>
      <w:r w:rsidR="003313F9" w:rsidRPr="005B4D16">
        <w:rPr>
          <w:rFonts w:ascii="Times New Roman" w:hAnsi="Times New Roman" w:cs="Times New Roman"/>
          <w:spacing w:val="-1"/>
          <w:sz w:val="24"/>
          <w:szCs w:val="24"/>
          <w:lang w:eastAsia="x-none"/>
        </w:rPr>
        <w:t>RSE)</w:t>
      </w:r>
      <w:r w:rsidR="002B202C" w:rsidRPr="005B4D16">
        <w:rPr>
          <w:rFonts w:ascii="Times New Roman" w:hAnsi="Times New Roman" w:cs="Times New Roman"/>
          <w:spacing w:val="-1"/>
          <w:sz w:val="24"/>
          <w:szCs w:val="24"/>
          <w:lang w:eastAsia="x-none"/>
        </w:rPr>
        <w:t xml:space="preserve">, </w:t>
      </w:r>
      <w:r w:rsidR="00BD481D" w:rsidRPr="005B4D16">
        <w:rPr>
          <w:rFonts w:ascii="Times New Roman" w:hAnsi="Times New Roman" w:cs="Times New Roman"/>
          <w:spacing w:val="-1"/>
          <w:sz w:val="24"/>
          <w:szCs w:val="24"/>
          <w:lang w:eastAsia="x-none"/>
        </w:rPr>
        <w:t xml:space="preserve">y </w:t>
      </w:r>
      <w:r w:rsidR="00DD62B0" w:rsidRPr="005B4D16">
        <w:rPr>
          <w:rFonts w:ascii="Times New Roman" w:hAnsi="Times New Roman" w:cs="Times New Roman"/>
          <w:spacing w:val="-1"/>
          <w:sz w:val="24"/>
          <w:szCs w:val="24"/>
          <w:lang w:eastAsia="x-none"/>
        </w:rPr>
        <w:t>asimismo de</w:t>
      </w:r>
      <w:r w:rsidR="00DD62B0" w:rsidRPr="0058636B">
        <w:rPr>
          <w:rFonts w:ascii="Times New Roman" w:hAnsi="Times New Roman" w:cs="Times New Roman"/>
          <w:spacing w:val="-1"/>
          <w:sz w:val="24"/>
          <w:szCs w:val="24"/>
          <w:lang w:eastAsia="x-none"/>
        </w:rPr>
        <w:t xml:space="preserve">seaban mejorar su colaboración </w:t>
      </w:r>
      <w:r w:rsidR="00314860" w:rsidRPr="0058636B">
        <w:rPr>
          <w:rFonts w:ascii="Times New Roman" w:hAnsi="Times New Roman" w:cs="Times New Roman"/>
          <w:spacing w:val="-1"/>
          <w:sz w:val="24"/>
          <w:szCs w:val="24"/>
          <w:lang w:eastAsia="x-none"/>
        </w:rPr>
        <w:t>con la Comisión de Cooperación Ambiental de América del Norte (</w:t>
      </w:r>
      <w:proofErr w:type="spellStart"/>
      <w:r w:rsidR="00314860" w:rsidRPr="0058636B">
        <w:rPr>
          <w:rFonts w:ascii="Times New Roman" w:hAnsi="Times New Roman" w:cs="Times New Roman"/>
          <w:spacing w:val="-1"/>
          <w:sz w:val="24"/>
          <w:szCs w:val="24"/>
          <w:lang w:eastAsia="x-none"/>
        </w:rPr>
        <w:t>Commission</w:t>
      </w:r>
      <w:proofErr w:type="spellEnd"/>
      <w:r w:rsidR="00314860" w:rsidRPr="0058636B">
        <w:rPr>
          <w:rFonts w:ascii="Times New Roman" w:hAnsi="Times New Roman" w:cs="Times New Roman"/>
          <w:spacing w:val="-1"/>
          <w:sz w:val="24"/>
          <w:szCs w:val="24"/>
          <w:lang w:eastAsia="x-none"/>
        </w:rPr>
        <w:t xml:space="preserve"> </w:t>
      </w:r>
      <w:proofErr w:type="spellStart"/>
      <w:r w:rsidR="00314860" w:rsidRPr="0058636B">
        <w:rPr>
          <w:rFonts w:ascii="Times New Roman" w:hAnsi="Times New Roman" w:cs="Times New Roman"/>
          <w:spacing w:val="-1"/>
          <w:sz w:val="24"/>
          <w:szCs w:val="24"/>
          <w:lang w:eastAsia="x-none"/>
        </w:rPr>
        <w:t>of</w:t>
      </w:r>
      <w:proofErr w:type="spellEnd"/>
      <w:r w:rsidR="00314860" w:rsidRPr="0058636B">
        <w:rPr>
          <w:rFonts w:ascii="Times New Roman" w:hAnsi="Times New Roman" w:cs="Times New Roman"/>
          <w:spacing w:val="-1"/>
          <w:sz w:val="24"/>
          <w:szCs w:val="24"/>
          <w:lang w:eastAsia="x-none"/>
        </w:rPr>
        <w:t xml:space="preserve"> </w:t>
      </w:r>
      <w:proofErr w:type="spellStart"/>
      <w:r w:rsidR="00314860" w:rsidRPr="0058636B">
        <w:rPr>
          <w:rFonts w:ascii="Times New Roman" w:hAnsi="Times New Roman" w:cs="Times New Roman"/>
          <w:spacing w:val="-1"/>
          <w:sz w:val="24"/>
          <w:szCs w:val="24"/>
          <w:lang w:eastAsia="x-none"/>
        </w:rPr>
        <w:t>Environmental</w:t>
      </w:r>
      <w:proofErr w:type="spellEnd"/>
      <w:r w:rsidR="00314860" w:rsidRPr="0058636B">
        <w:rPr>
          <w:rFonts w:ascii="Times New Roman" w:hAnsi="Times New Roman" w:cs="Times New Roman"/>
          <w:spacing w:val="-1"/>
          <w:sz w:val="24"/>
          <w:szCs w:val="24"/>
          <w:lang w:eastAsia="x-none"/>
        </w:rPr>
        <w:t xml:space="preserve"> </w:t>
      </w:r>
      <w:proofErr w:type="spellStart"/>
      <w:r w:rsidR="00314860" w:rsidRPr="0058636B">
        <w:rPr>
          <w:rFonts w:ascii="Times New Roman" w:hAnsi="Times New Roman" w:cs="Times New Roman"/>
          <w:spacing w:val="-1"/>
          <w:sz w:val="24"/>
          <w:szCs w:val="24"/>
          <w:lang w:eastAsia="x-none"/>
        </w:rPr>
        <w:t>Cooperation</w:t>
      </w:r>
      <w:proofErr w:type="spellEnd"/>
      <w:r w:rsidR="00314860" w:rsidRPr="0058636B">
        <w:rPr>
          <w:rFonts w:ascii="Times New Roman" w:hAnsi="Times New Roman" w:cs="Times New Roman"/>
          <w:spacing w:val="-1"/>
          <w:sz w:val="24"/>
          <w:szCs w:val="24"/>
          <w:lang w:eastAsia="x-none"/>
        </w:rPr>
        <w:t xml:space="preserve"> in North </w:t>
      </w:r>
      <w:proofErr w:type="spellStart"/>
      <w:r w:rsidR="00314860" w:rsidRPr="0058636B">
        <w:rPr>
          <w:rFonts w:ascii="Times New Roman" w:hAnsi="Times New Roman" w:cs="Times New Roman"/>
          <w:spacing w:val="-1"/>
          <w:sz w:val="24"/>
          <w:szCs w:val="24"/>
          <w:lang w:eastAsia="x-none"/>
        </w:rPr>
        <w:t>America</w:t>
      </w:r>
      <w:proofErr w:type="spellEnd"/>
      <w:r w:rsidR="00314860" w:rsidRPr="0058636B">
        <w:rPr>
          <w:rFonts w:ascii="Times New Roman" w:hAnsi="Times New Roman" w:cs="Times New Roman"/>
          <w:spacing w:val="-1"/>
          <w:sz w:val="24"/>
          <w:szCs w:val="24"/>
          <w:lang w:eastAsia="x-none"/>
        </w:rPr>
        <w:t xml:space="preserve"> </w:t>
      </w:r>
      <w:r w:rsidR="003313F9" w:rsidRPr="0058636B">
        <w:rPr>
          <w:rFonts w:ascii="Times New Roman" w:hAnsi="Times New Roman" w:cs="Times New Roman"/>
          <w:spacing w:val="-1"/>
          <w:sz w:val="24"/>
          <w:szCs w:val="24"/>
          <w:lang w:eastAsia="x-none"/>
        </w:rPr>
        <w:t xml:space="preserve">o </w:t>
      </w:r>
      <w:r w:rsidR="00314860" w:rsidRPr="0058636B">
        <w:rPr>
          <w:rFonts w:ascii="Times New Roman" w:hAnsi="Times New Roman" w:cs="Times New Roman"/>
          <w:spacing w:val="-1"/>
          <w:sz w:val="24"/>
          <w:szCs w:val="24"/>
          <w:lang w:eastAsia="x-none"/>
        </w:rPr>
        <w:t xml:space="preserve">CEC por sus siglas en inglés) y con autoridades ambientales </w:t>
      </w:r>
      <w:r w:rsidR="003313F9" w:rsidRPr="0058636B">
        <w:rPr>
          <w:rFonts w:ascii="Times New Roman" w:hAnsi="Times New Roman" w:cs="Times New Roman"/>
          <w:spacing w:val="-1"/>
          <w:sz w:val="24"/>
          <w:szCs w:val="24"/>
          <w:lang w:eastAsia="x-none"/>
        </w:rPr>
        <w:t>(</w:t>
      </w:r>
      <w:r w:rsidR="00DD62B0" w:rsidRPr="0058636B">
        <w:rPr>
          <w:rFonts w:ascii="Times New Roman" w:hAnsi="Times New Roman" w:cs="Times New Roman"/>
          <w:spacing w:val="-1"/>
          <w:sz w:val="24"/>
          <w:szCs w:val="24"/>
          <w:lang w:eastAsia="x-none"/>
        </w:rPr>
        <w:t>V</w:t>
      </w:r>
      <w:r w:rsidR="003313F9" w:rsidRPr="0058636B">
        <w:rPr>
          <w:rFonts w:ascii="Times New Roman" w:hAnsi="Times New Roman" w:cs="Times New Roman"/>
          <w:spacing w:val="-1"/>
          <w:sz w:val="24"/>
          <w:szCs w:val="24"/>
          <w:lang w:eastAsia="x-none"/>
        </w:rPr>
        <w:t xml:space="preserve">an </w:t>
      </w:r>
      <w:proofErr w:type="spellStart"/>
      <w:r w:rsidR="003313F9" w:rsidRPr="0058636B">
        <w:rPr>
          <w:rFonts w:ascii="Times New Roman" w:hAnsi="Times New Roman" w:cs="Times New Roman"/>
          <w:spacing w:val="-1"/>
          <w:sz w:val="24"/>
          <w:szCs w:val="24"/>
          <w:lang w:eastAsia="x-none"/>
        </w:rPr>
        <w:t>Hoof</w:t>
      </w:r>
      <w:proofErr w:type="spellEnd"/>
      <w:r w:rsidR="003313F9" w:rsidRPr="0058636B">
        <w:rPr>
          <w:rFonts w:ascii="Times New Roman" w:hAnsi="Times New Roman" w:cs="Times New Roman"/>
          <w:spacing w:val="-1"/>
          <w:sz w:val="24"/>
          <w:szCs w:val="24"/>
          <w:lang w:eastAsia="x-none"/>
        </w:rPr>
        <w:t xml:space="preserve"> y</w:t>
      </w:r>
      <w:r w:rsidR="004F5084" w:rsidRPr="0058636B">
        <w:rPr>
          <w:rFonts w:ascii="Times New Roman" w:hAnsi="Times New Roman" w:cs="Times New Roman"/>
          <w:spacing w:val="-1"/>
          <w:sz w:val="24"/>
          <w:szCs w:val="24"/>
          <w:lang w:eastAsia="x-none"/>
        </w:rPr>
        <w:t xml:space="preserve"> </w:t>
      </w:r>
      <w:proofErr w:type="spellStart"/>
      <w:r w:rsidR="004F5084" w:rsidRPr="0058636B">
        <w:rPr>
          <w:rFonts w:ascii="Times New Roman" w:hAnsi="Times New Roman" w:cs="Times New Roman"/>
          <w:spacing w:val="-1"/>
          <w:sz w:val="24"/>
          <w:szCs w:val="24"/>
          <w:lang w:eastAsia="x-none"/>
        </w:rPr>
        <w:t>Thiell</w:t>
      </w:r>
      <w:proofErr w:type="spellEnd"/>
      <w:r w:rsidR="004F5084" w:rsidRPr="0058636B">
        <w:rPr>
          <w:rFonts w:ascii="Times New Roman" w:hAnsi="Times New Roman" w:cs="Times New Roman"/>
          <w:spacing w:val="-1"/>
          <w:sz w:val="24"/>
          <w:szCs w:val="24"/>
          <w:lang w:eastAsia="x-none"/>
        </w:rPr>
        <w:t>, 2014).</w:t>
      </w:r>
    </w:p>
    <w:p w14:paraId="3B0F6E5B" w14:textId="71118F33" w:rsidR="003313F9" w:rsidRDefault="006B3079" w:rsidP="003313F9">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 xml:space="preserve">La capacidad de colaboración en las empresas mexicanas es dictada por el tipo de empresas y gerentes. Las empresas </w:t>
      </w:r>
      <w:r w:rsidR="007D246F" w:rsidRPr="00653967">
        <w:rPr>
          <w:rFonts w:ascii="Times New Roman" w:hAnsi="Times New Roman" w:cs="Times New Roman"/>
          <w:spacing w:val="-1"/>
          <w:sz w:val="24"/>
          <w:szCs w:val="24"/>
          <w:lang w:eastAsia="x-none"/>
        </w:rPr>
        <w:t>so</w:t>
      </w:r>
      <w:r w:rsidR="00764E05" w:rsidRPr="00653967">
        <w:rPr>
          <w:rFonts w:ascii="Times New Roman" w:hAnsi="Times New Roman" w:cs="Times New Roman"/>
          <w:spacing w:val="-1"/>
          <w:sz w:val="24"/>
          <w:szCs w:val="24"/>
          <w:lang w:eastAsia="x-none"/>
        </w:rPr>
        <w:t>n en mayor medida</w:t>
      </w:r>
      <w:r w:rsidRPr="00653967">
        <w:rPr>
          <w:rFonts w:ascii="Times New Roman" w:hAnsi="Times New Roman" w:cs="Times New Roman"/>
          <w:spacing w:val="-1"/>
          <w:sz w:val="24"/>
          <w:szCs w:val="24"/>
          <w:lang w:eastAsia="x-none"/>
        </w:rPr>
        <w:t xml:space="preserve"> influenciadas por el sect</w:t>
      </w:r>
      <w:r w:rsidR="00617668" w:rsidRPr="00653967">
        <w:rPr>
          <w:rFonts w:ascii="Times New Roman" w:hAnsi="Times New Roman" w:cs="Times New Roman"/>
          <w:spacing w:val="-1"/>
          <w:sz w:val="24"/>
          <w:szCs w:val="24"/>
          <w:lang w:eastAsia="x-none"/>
        </w:rPr>
        <w:t>or al que pertenecen,</w:t>
      </w:r>
      <w:r w:rsidR="00F84D71" w:rsidRPr="00653967">
        <w:rPr>
          <w:rFonts w:ascii="Times New Roman" w:hAnsi="Times New Roman" w:cs="Times New Roman"/>
          <w:spacing w:val="-1"/>
          <w:sz w:val="24"/>
          <w:szCs w:val="24"/>
          <w:lang w:eastAsia="x-none"/>
        </w:rPr>
        <w:t xml:space="preserve"> mientras</w:t>
      </w:r>
      <w:r w:rsidR="002A64F2" w:rsidRPr="00653967">
        <w:rPr>
          <w:rFonts w:ascii="Times New Roman" w:hAnsi="Times New Roman" w:cs="Times New Roman"/>
          <w:spacing w:val="-1"/>
          <w:sz w:val="24"/>
          <w:szCs w:val="24"/>
          <w:lang w:eastAsia="x-none"/>
        </w:rPr>
        <w:t xml:space="preserve"> </w:t>
      </w:r>
      <w:r w:rsidR="003313F9">
        <w:rPr>
          <w:rFonts w:ascii="Times New Roman" w:hAnsi="Times New Roman" w:cs="Times New Roman"/>
          <w:spacing w:val="-1"/>
          <w:sz w:val="24"/>
          <w:szCs w:val="24"/>
          <w:lang w:eastAsia="x-none"/>
        </w:rPr>
        <w:t xml:space="preserve">que </w:t>
      </w:r>
      <w:r w:rsidRPr="00653967">
        <w:rPr>
          <w:rFonts w:ascii="Times New Roman" w:hAnsi="Times New Roman" w:cs="Times New Roman"/>
          <w:spacing w:val="-1"/>
          <w:sz w:val="24"/>
          <w:szCs w:val="24"/>
          <w:lang w:eastAsia="x-none"/>
        </w:rPr>
        <w:t xml:space="preserve">los administradores </w:t>
      </w:r>
      <w:r w:rsidR="00CA7FBB" w:rsidRPr="00653967">
        <w:rPr>
          <w:rFonts w:ascii="Times New Roman" w:hAnsi="Times New Roman" w:cs="Times New Roman"/>
          <w:spacing w:val="-1"/>
          <w:sz w:val="24"/>
          <w:szCs w:val="24"/>
          <w:lang w:eastAsia="x-none"/>
        </w:rPr>
        <w:t xml:space="preserve">influencian a las empresas </w:t>
      </w:r>
      <w:r w:rsidR="000B4288" w:rsidRPr="00653967">
        <w:rPr>
          <w:rFonts w:ascii="Times New Roman" w:hAnsi="Times New Roman" w:cs="Times New Roman"/>
          <w:spacing w:val="-1"/>
          <w:sz w:val="24"/>
          <w:szCs w:val="24"/>
          <w:lang w:eastAsia="x-none"/>
        </w:rPr>
        <w:t xml:space="preserve">en el aspecto colaborativo según </w:t>
      </w:r>
      <w:r w:rsidR="00833839" w:rsidRPr="00653967">
        <w:rPr>
          <w:rFonts w:ascii="Times New Roman" w:hAnsi="Times New Roman" w:cs="Times New Roman"/>
          <w:spacing w:val="-1"/>
          <w:sz w:val="24"/>
          <w:szCs w:val="24"/>
          <w:lang w:eastAsia="x-none"/>
        </w:rPr>
        <w:t xml:space="preserve">sus perfiles educativos </w:t>
      </w:r>
      <w:r w:rsidR="00EF411D">
        <w:rPr>
          <w:rFonts w:ascii="Times New Roman" w:hAnsi="Times New Roman" w:cs="Times New Roman"/>
          <w:spacing w:val="-1"/>
          <w:sz w:val="24"/>
          <w:szCs w:val="24"/>
          <w:lang w:eastAsia="x-none"/>
        </w:rPr>
        <w:t>(</w:t>
      </w:r>
      <w:r w:rsidR="006A42C6">
        <w:rPr>
          <w:rFonts w:ascii="Times New Roman" w:hAnsi="Times New Roman" w:cs="Times New Roman"/>
          <w:spacing w:val="-1"/>
          <w:sz w:val="24"/>
          <w:szCs w:val="24"/>
          <w:lang w:eastAsia="x-none"/>
        </w:rPr>
        <w:t>V</w:t>
      </w:r>
      <w:r w:rsidR="003313F9">
        <w:rPr>
          <w:rFonts w:ascii="Times New Roman" w:hAnsi="Times New Roman" w:cs="Times New Roman"/>
          <w:spacing w:val="-1"/>
          <w:sz w:val="24"/>
          <w:szCs w:val="24"/>
          <w:lang w:eastAsia="x-none"/>
        </w:rPr>
        <w:t xml:space="preserve">an </w:t>
      </w:r>
      <w:proofErr w:type="spellStart"/>
      <w:r w:rsidR="003313F9">
        <w:rPr>
          <w:rFonts w:ascii="Times New Roman" w:hAnsi="Times New Roman" w:cs="Times New Roman"/>
          <w:spacing w:val="-1"/>
          <w:sz w:val="24"/>
          <w:szCs w:val="24"/>
          <w:lang w:eastAsia="x-none"/>
        </w:rPr>
        <w:t>Hoof</w:t>
      </w:r>
      <w:proofErr w:type="spellEnd"/>
      <w:r w:rsidR="003313F9">
        <w:rPr>
          <w:rFonts w:ascii="Times New Roman" w:hAnsi="Times New Roman" w:cs="Times New Roman"/>
          <w:spacing w:val="-1"/>
          <w:sz w:val="24"/>
          <w:szCs w:val="24"/>
          <w:lang w:eastAsia="x-none"/>
        </w:rPr>
        <w:t xml:space="preserve"> y</w:t>
      </w:r>
      <w:r w:rsidRPr="00653967">
        <w:rPr>
          <w:rFonts w:ascii="Times New Roman" w:hAnsi="Times New Roman" w:cs="Times New Roman"/>
          <w:spacing w:val="-1"/>
          <w:sz w:val="24"/>
          <w:szCs w:val="24"/>
          <w:lang w:eastAsia="x-none"/>
        </w:rPr>
        <w:t xml:space="preserve"> </w:t>
      </w:r>
      <w:proofErr w:type="spellStart"/>
      <w:r w:rsidRPr="00653967">
        <w:rPr>
          <w:rFonts w:ascii="Times New Roman" w:hAnsi="Times New Roman" w:cs="Times New Roman"/>
          <w:spacing w:val="-1"/>
          <w:sz w:val="24"/>
          <w:szCs w:val="24"/>
          <w:lang w:eastAsia="x-none"/>
        </w:rPr>
        <w:t>Thiell</w:t>
      </w:r>
      <w:proofErr w:type="spellEnd"/>
      <w:r w:rsidRPr="00653967">
        <w:rPr>
          <w:rFonts w:ascii="Times New Roman" w:hAnsi="Times New Roman" w:cs="Times New Roman"/>
          <w:spacing w:val="-1"/>
          <w:sz w:val="24"/>
          <w:szCs w:val="24"/>
          <w:lang w:eastAsia="x-none"/>
        </w:rPr>
        <w:t xml:space="preserve">, 2013). </w:t>
      </w:r>
      <w:r w:rsidR="00617668" w:rsidRPr="00653967">
        <w:rPr>
          <w:rFonts w:ascii="Times New Roman" w:hAnsi="Times New Roman" w:cs="Times New Roman"/>
          <w:spacing w:val="-1"/>
          <w:sz w:val="24"/>
          <w:szCs w:val="24"/>
          <w:lang w:eastAsia="x-none"/>
        </w:rPr>
        <w:t>Por esa razón</w:t>
      </w:r>
      <w:r w:rsidR="003313F9">
        <w:rPr>
          <w:rFonts w:ascii="Times New Roman" w:hAnsi="Times New Roman" w:cs="Times New Roman"/>
          <w:spacing w:val="-1"/>
          <w:sz w:val="24"/>
          <w:szCs w:val="24"/>
          <w:lang w:eastAsia="x-none"/>
        </w:rPr>
        <w:t>,</w:t>
      </w:r>
      <w:r w:rsidR="00617668" w:rsidRPr="00653967">
        <w:rPr>
          <w:rFonts w:ascii="Times New Roman" w:hAnsi="Times New Roman" w:cs="Times New Roman"/>
          <w:spacing w:val="-1"/>
          <w:sz w:val="24"/>
          <w:szCs w:val="24"/>
          <w:lang w:eastAsia="x-none"/>
        </w:rPr>
        <w:t xml:space="preserve"> </w:t>
      </w:r>
      <w:r w:rsidR="00863A2C">
        <w:rPr>
          <w:rFonts w:ascii="Times New Roman" w:hAnsi="Times New Roman" w:cs="Times New Roman"/>
          <w:spacing w:val="-1"/>
          <w:sz w:val="24"/>
          <w:szCs w:val="24"/>
          <w:lang w:eastAsia="x-none"/>
        </w:rPr>
        <w:t>resulta</w:t>
      </w:r>
      <w:r w:rsidR="008626ED" w:rsidRPr="00653967">
        <w:rPr>
          <w:rFonts w:ascii="Times New Roman" w:hAnsi="Times New Roman" w:cs="Times New Roman"/>
          <w:spacing w:val="-1"/>
          <w:sz w:val="24"/>
          <w:szCs w:val="24"/>
          <w:lang w:eastAsia="x-none"/>
        </w:rPr>
        <w:t xml:space="preserve"> </w:t>
      </w:r>
      <w:r w:rsidR="00863A2C">
        <w:rPr>
          <w:rFonts w:ascii="Times New Roman" w:hAnsi="Times New Roman" w:cs="Times New Roman"/>
          <w:spacing w:val="-1"/>
          <w:sz w:val="24"/>
          <w:szCs w:val="24"/>
          <w:lang w:eastAsia="x-none"/>
        </w:rPr>
        <w:t>esencial</w:t>
      </w:r>
      <w:r w:rsidR="008626ED" w:rsidRPr="00653967">
        <w:rPr>
          <w:rFonts w:ascii="Times New Roman" w:hAnsi="Times New Roman" w:cs="Times New Roman"/>
          <w:spacing w:val="-1"/>
          <w:sz w:val="24"/>
          <w:szCs w:val="24"/>
          <w:lang w:eastAsia="x-none"/>
        </w:rPr>
        <w:t xml:space="preserve"> </w:t>
      </w:r>
      <w:r w:rsidR="003C6270" w:rsidRPr="00653967">
        <w:rPr>
          <w:rFonts w:ascii="Times New Roman" w:hAnsi="Times New Roman" w:cs="Times New Roman"/>
          <w:spacing w:val="-1"/>
          <w:sz w:val="24"/>
          <w:szCs w:val="24"/>
          <w:lang w:eastAsia="x-none"/>
        </w:rPr>
        <w:t xml:space="preserve">que </w:t>
      </w:r>
      <w:r w:rsidR="002A64F2" w:rsidRPr="00653967">
        <w:rPr>
          <w:rFonts w:ascii="Times New Roman" w:hAnsi="Times New Roman" w:cs="Times New Roman"/>
          <w:spacing w:val="-1"/>
          <w:sz w:val="24"/>
          <w:szCs w:val="24"/>
          <w:lang w:eastAsia="x-none"/>
        </w:rPr>
        <w:t>las</w:t>
      </w:r>
      <w:r w:rsidRPr="00653967">
        <w:rPr>
          <w:rFonts w:ascii="Times New Roman" w:hAnsi="Times New Roman" w:cs="Times New Roman"/>
          <w:spacing w:val="-1"/>
          <w:sz w:val="24"/>
          <w:szCs w:val="24"/>
          <w:lang w:eastAsia="x-none"/>
        </w:rPr>
        <w:t xml:space="preserve"> empresas focales seleccionen</w:t>
      </w:r>
      <w:r w:rsidR="008626ED" w:rsidRPr="00653967">
        <w:rPr>
          <w:rFonts w:ascii="Times New Roman" w:hAnsi="Times New Roman" w:cs="Times New Roman"/>
          <w:spacing w:val="-1"/>
          <w:sz w:val="24"/>
          <w:szCs w:val="24"/>
          <w:lang w:eastAsia="x-none"/>
        </w:rPr>
        <w:t xml:space="preserve"> a</w:t>
      </w:r>
      <w:r w:rsidRPr="00653967">
        <w:rPr>
          <w:rFonts w:ascii="Times New Roman" w:hAnsi="Times New Roman" w:cs="Times New Roman"/>
          <w:spacing w:val="-1"/>
          <w:sz w:val="24"/>
          <w:szCs w:val="24"/>
          <w:lang w:eastAsia="x-none"/>
        </w:rPr>
        <w:t xml:space="preserve"> los administradores adecuados para </w:t>
      </w:r>
      <w:r w:rsidR="00863A2C">
        <w:rPr>
          <w:rFonts w:ascii="Times New Roman" w:hAnsi="Times New Roman" w:cs="Times New Roman"/>
          <w:spacing w:val="-1"/>
          <w:sz w:val="24"/>
          <w:szCs w:val="24"/>
          <w:lang w:eastAsia="x-none"/>
        </w:rPr>
        <w:t>impactar</w:t>
      </w:r>
      <w:r w:rsidRPr="00653967">
        <w:rPr>
          <w:rFonts w:ascii="Times New Roman" w:hAnsi="Times New Roman" w:cs="Times New Roman"/>
          <w:spacing w:val="-1"/>
          <w:sz w:val="24"/>
          <w:szCs w:val="24"/>
          <w:lang w:eastAsia="x-none"/>
        </w:rPr>
        <w:t xml:space="preserve"> en los miembros de l</w:t>
      </w:r>
      <w:r w:rsidR="003C6270" w:rsidRPr="00653967">
        <w:rPr>
          <w:rFonts w:ascii="Times New Roman" w:hAnsi="Times New Roman" w:cs="Times New Roman"/>
          <w:spacing w:val="-1"/>
          <w:sz w:val="24"/>
          <w:szCs w:val="24"/>
          <w:lang w:eastAsia="x-none"/>
        </w:rPr>
        <w:t xml:space="preserve">a cadena de suministro, </w:t>
      </w:r>
      <w:r w:rsidR="003313F9">
        <w:rPr>
          <w:rFonts w:ascii="Times New Roman" w:hAnsi="Times New Roman" w:cs="Times New Roman"/>
          <w:spacing w:val="-1"/>
          <w:sz w:val="24"/>
          <w:szCs w:val="24"/>
          <w:lang w:eastAsia="x-none"/>
        </w:rPr>
        <w:t xml:space="preserve">de manera que puedan </w:t>
      </w:r>
      <w:r w:rsidR="00863A2C">
        <w:rPr>
          <w:rFonts w:ascii="Times New Roman" w:hAnsi="Times New Roman" w:cs="Times New Roman"/>
          <w:spacing w:val="-1"/>
          <w:sz w:val="24"/>
          <w:szCs w:val="24"/>
          <w:lang w:eastAsia="x-none"/>
        </w:rPr>
        <w:t>generar</w:t>
      </w:r>
      <w:r w:rsidRPr="00653967">
        <w:rPr>
          <w:rFonts w:ascii="Times New Roman" w:hAnsi="Times New Roman" w:cs="Times New Roman"/>
          <w:spacing w:val="-1"/>
          <w:sz w:val="24"/>
          <w:szCs w:val="24"/>
          <w:lang w:eastAsia="x-none"/>
        </w:rPr>
        <w:t xml:space="preserve"> cadena</w:t>
      </w:r>
      <w:r w:rsidR="000C7751" w:rsidRPr="00653967">
        <w:rPr>
          <w:rFonts w:ascii="Times New Roman" w:hAnsi="Times New Roman" w:cs="Times New Roman"/>
          <w:spacing w:val="-1"/>
          <w:sz w:val="24"/>
          <w:szCs w:val="24"/>
          <w:lang w:eastAsia="x-none"/>
        </w:rPr>
        <w:t>s</w:t>
      </w:r>
      <w:r w:rsidRPr="00653967">
        <w:rPr>
          <w:rFonts w:ascii="Times New Roman" w:hAnsi="Times New Roman" w:cs="Times New Roman"/>
          <w:spacing w:val="-1"/>
          <w:sz w:val="24"/>
          <w:szCs w:val="24"/>
          <w:lang w:eastAsia="x-none"/>
        </w:rPr>
        <w:t xml:space="preserve"> de sum</w:t>
      </w:r>
      <w:r w:rsidR="003313F9">
        <w:rPr>
          <w:rFonts w:ascii="Times New Roman" w:hAnsi="Times New Roman" w:cs="Times New Roman"/>
          <w:spacing w:val="-1"/>
          <w:sz w:val="24"/>
          <w:szCs w:val="24"/>
          <w:lang w:eastAsia="x-none"/>
        </w:rPr>
        <w:t>inistro sustentables (</w:t>
      </w:r>
      <w:r w:rsidR="006A42C6">
        <w:rPr>
          <w:rFonts w:ascii="Times New Roman" w:hAnsi="Times New Roman" w:cs="Times New Roman"/>
          <w:spacing w:val="-1"/>
          <w:sz w:val="24"/>
          <w:szCs w:val="24"/>
          <w:lang w:eastAsia="x-none"/>
        </w:rPr>
        <w:t>V</w:t>
      </w:r>
      <w:r w:rsidR="003313F9">
        <w:rPr>
          <w:rFonts w:ascii="Times New Roman" w:hAnsi="Times New Roman" w:cs="Times New Roman"/>
          <w:spacing w:val="-1"/>
          <w:sz w:val="24"/>
          <w:szCs w:val="24"/>
          <w:lang w:eastAsia="x-none"/>
        </w:rPr>
        <w:t xml:space="preserve">an </w:t>
      </w:r>
      <w:proofErr w:type="spellStart"/>
      <w:r w:rsidR="003313F9">
        <w:rPr>
          <w:rFonts w:ascii="Times New Roman" w:hAnsi="Times New Roman" w:cs="Times New Roman"/>
          <w:spacing w:val="-1"/>
          <w:sz w:val="24"/>
          <w:szCs w:val="24"/>
          <w:lang w:eastAsia="x-none"/>
        </w:rPr>
        <w:t>Hoof</w:t>
      </w:r>
      <w:proofErr w:type="spellEnd"/>
      <w:r w:rsidR="003313F9">
        <w:rPr>
          <w:rFonts w:ascii="Times New Roman" w:hAnsi="Times New Roman" w:cs="Times New Roman"/>
          <w:spacing w:val="-1"/>
          <w:sz w:val="24"/>
          <w:szCs w:val="24"/>
          <w:lang w:eastAsia="x-none"/>
        </w:rPr>
        <w:t xml:space="preserve"> y</w:t>
      </w:r>
      <w:r w:rsidRPr="00653967">
        <w:rPr>
          <w:rFonts w:ascii="Times New Roman" w:hAnsi="Times New Roman" w:cs="Times New Roman"/>
          <w:spacing w:val="-1"/>
          <w:sz w:val="24"/>
          <w:szCs w:val="24"/>
          <w:lang w:eastAsia="x-none"/>
        </w:rPr>
        <w:t xml:space="preserve"> </w:t>
      </w:r>
      <w:proofErr w:type="spellStart"/>
      <w:r w:rsidRPr="00653967">
        <w:rPr>
          <w:rFonts w:ascii="Times New Roman" w:hAnsi="Times New Roman" w:cs="Times New Roman"/>
          <w:spacing w:val="-1"/>
          <w:sz w:val="24"/>
          <w:szCs w:val="24"/>
          <w:lang w:eastAsia="x-none"/>
        </w:rPr>
        <w:t>Thiell</w:t>
      </w:r>
      <w:proofErr w:type="spellEnd"/>
      <w:r w:rsidRPr="00653967">
        <w:rPr>
          <w:rFonts w:ascii="Times New Roman" w:hAnsi="Times New Roman" w:cs="Times New Roman"/>
          <w:spacing w:val="-1"/>
          <w:sz w:val="24"/>
          <w:szCs w:val="24"/>
          <w:lang w:eastAsia="x-none"/>
        </w:rPr>
        <w:t>, 2013).</w:t>
      </w:r>
    </w:p>
    <w:p w14:paraId="30F2E419" w14:textId="29B262B7" w:rsidR="003313F9" w:rsidRDefault="00F777F2" w:rsidP="003313F9">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La CP</w:t>
      </w:r>
      <w:r w:rsidR="003313F9">
        <w:rPr>
          <w:rFonts w:ascii="Times New Roman" w:hAnsi="Times New Roman" w:cs="Times New Roman"/>
          <w:spacing w:val="-1"/>
          <w:sz w:val="24"/>
          <w:szCs w:val="24"/>
          <w:lang w:eastAsia="x-none"/>
        </w:rPr>
        <w:t>, de hecho,</w:t>
      </w:r>
      <w:r w:rsidRPr="00653967">
        <w:rPr>
          <w:rFonts w:ascii="Times New Roman" w:hAnsi="Times New Roman" w:cs="Times New Roman"/>
          <w:spacing w:val="-1"/>
          <w:sz w:val="24"/>
          <w:szCs w:val="24"/>
          <w:lang w:eastAsia="x-none"/>
        </w:rPr>
        <w:t xml:space="preserve"> es un elemento que contribuye a la SSCM</w:t>
      </w:r>
      <w:r w:rsidR="0033371F">
        <w:rPr>
          <w:rFonts w:ascii="Times New Roman" w:hAnsi="Times New Roman" w:cs="Times New Roman"/>
          <w:spacing w:val="-1"/>
          <w:sz w:val="24"/>
          <w:szCs w:val="24"/>
          <w:lang w:eastAsia="x-none"/>
        </w:rPr>
        <w:t xml:space="preserve"> (V</w:t>
      </w:r>
      <w:r w:rsidR="0033371F" w:rsidRPr="00653967">
        <w:rPr>
          <w:rFonts w:ascii="Times New Roman" w:hAnsi="Times New Roman" w:cs="Times New Roman"/>
          <w:spacing w:val="-1"/>
          <w:sz w:val="24"/>
          <w:szCs w:val="24"/>
          <w:lang w:eastAsia="x-none"/>
        </w:rPr>
        <w:t xml:space="preserve">an </w:t>
      </w:r>
      <w:proofErr w:type="spellStart"/>
      <w:r w:rsidR="0033371F" w:rsidRPr="00653967">
        <w:rPr>
          <w:rFonts w:ascii="Times New Roman" w:hAnsi="Times New Roman" w:cs="Times New Roman"/>
          <w:spacing w:val="-1"/>
          <w:sz w:val="24"/>
          <w:szCs w:val="24"/>
          <w:lang w:eastAsia="x-none"/>
        </w:rPr>
        <w:t>Hoof</w:t>
      </w:r>
      <w:proofErr w:type="spellEnd"/>
      <w:r w:rsidR="00931C9E">
        <w:rPr>
          <w:rFonts w:ascii="Times New Roman" w:hAnsi="Times New Roman" w:cs="Times New Roman"/>
          <w:spacing w:val="-1"/>
          <w:sz w:val="24"/>
          <w:szCs w:val="24"/>
          <w:lang w:eastAsia="x-none"/>
        </w:rPr>
        <w:t xml:space="preserve">, </w:t>
      </w:r>
      <w:r w:rsidR="0033371F" w:rsidRPr="00653967">
        <w:rPr>
          <w:rFonts w:ascii="Times New Roman" w:hAnsi="Times New Roman" w:cs="Times New Roman"/>
          <w:spacing w:val="-1"/>
          <w:sz w:val="24"/>
          <w:szCs w:val="24"/>
          <w:lang w:eastAsia="x-none"/>
        </w:rPr>
        <w:t>2013)</w:t>
      </w:r>
      <w:r w:rsidRPr="00653967">
        <w:rPr>
          <w:rFonts w:ascii="Times New Roman" w:hAnsi="Times New Roman" w:cs="Times New Roman"/>
          <w:spacing w:val="-1"/>
          <w:sz w:val="24"/>
          <w:szCs w:val="24"/>
          <w:lang w:eastAsia="x-none"/>
        </w:rPr>
        <w:t>.</w:t>
      </w:r>
      <w:r w:rsidR="00E817EA" w:rsidRPr="00653967">
        <w:rPr>
          <w:rFonts w:ascii="Times New Roman" w:hAnsi="Times New Roman" w:cs="Times New Roman"/>
          <w:spacing w:val="-1"/>
          <w:sz w:val="24"/>
          <w:szCs w:val="24"/>
          <w:lang w:eastAsia="x-none"/>
        </w:rPr>
        <w:t xml:space="preserve"> </w:t>
      </w:r>
      <w:r w:rsidR="003313F9">
        <w:rPr>
          <w:rFonts w:ascii="Times New Roman" w:hAnsi="Times New Roman" w:cs="Times New Roman"/>
          <w:spacing w:val="-1"/>
          <w:sz w:val="24"/>
          <w:szCs w:val="24"/>
          <w:lang w:eastAsia="x-none"/>
        </w:rPr>
        <w:t xml:space="preserve">Al respecto, </w:t>
      </w:r>
      <w:r w:rsidR="003D5F96">
        <w:rPr>
          <w:rFonts w:ascii="Times New Roman" w:hAnsi="Times New Roman" w:cs="Times New Roman"/>
          <w:spacing w:val="-1"/>
          <w:sz w:val="24"/>
          <w:szCs w:val="24"/>
          <w:lang w:eastAsia="x-none"/>
        </w:rPr>
        <w:t>V</w:t>
      </w:r>
      <w:r w:rsidR="00BC42D4" w:rsidRPr="00653967">
        <w:rPr>
          <w:rFonts w:ascii="Times New Roman" w:hAnsi="Times New Roman" w:cs="Times New Roman"/>
          <w:spacing w:val="-1"/>
          <w:sz w:val="24"/>
          <w:szCs w:val="24"/>
          <w:lang w:eastAsia="x-none"/>
        </w:rPr>
        <w:t xml:space="preserve">an </w:t>
      </w:r>
      <w:proofErr w:type="spellStart"/>
      <w:r w:rsidR="00BC42D4" w:rsidRPr="00653967">
        <w:rPr>
          <w:rFonts w:ascii="Times New Roman" w:hAnsi="Times New Roman" w:cs="Times New Roman"/>
          <w:spacing w:val="-1"/>
          <w:sz w:val="24"/>
          <w:szCs w:val="24"/>
          <w:lang w:eastAsia="x-none"/>
        </w:rPr>
        <w:t>Hoof</w:t>
      </w:r>
      <w:proofErr w:type="spellEnd"/>
      <w:r w:rsidR="00BC42D4" w:rsidRPr="00653967">
        <w:rPr>
          <w:rFonts w:ascii="Times New Roman" w:hAnsi="Times New Roman" w:cs="Times New Roman"/>
          <w:spacing w:val="-1"/>
          <w:sz w:val="24"/>
          <w:szCs w:val="24"/>
          <w:lang w:eastAsia="x-none"/>
        </w:rPr>
        <w:t xml:space="preserve"> y Lyon (2012) comprueban que algunas aplicaciones de </w:t>
      </w:r>
      <w:r w:rsidR="003313F9">
        <w:rPr>
          <w:rFonts w:ascii="Times New Roman" w:hAnsi="Times New Roman" w:cs="Times New Roman"/>
          <w:spacing w:val="-1"/>
          <w:sz w:val="24"/>
          <w:szCs w:val="24"/>
          <w:lang w:eastAsia="x-none"/>
        </w:rPr>
        <w:t xml:space="preserve">la </w:t>
      </w:r>
      <w:r w:rsidR="00BC42D4" w:rsidRPr="00653967">
        <w:rPr>
          <w:rFonts w:ascii="Times New Roman" w:hAnsi="Times New Roman" w:cs="Times New Roman"/>
          <w:spacing w:val="-1"/>
          <w:sz w:val="24"/>
          <w:szCs w:val="24"/>
          <w:lang w:eastAsia="x-none"/>
        </w:rPr>
        <w:t>CP</w:t>
      </w:r>
      <w:r w:rsidR="00520BCD" w:rsidRPr="00653967">
        <w:rPr>
          <w:rFonts w:ascii="Times New Roman" w:hAnsi="Times New Roman" w:cs="Times New Roman"/>
          <w:spacing w:val="-1"/>
          <w:sz w:val="24"/>
          <w:szCs w:val="24"/>
          <w:lang w:eastAsia="x-none"/>
        </w:rPr>
        <w:t xml:space="preserve"> en México</w:t>
      </w:r>
      <w:r w:rsidR="00BC42D4" w:rsidRPr="00653967">
        <w:rPr>
          <w:rFonts w:ascii="Times New Roman" w:hAnsi="Times New Roman" w:cs="Times New Roman"/>
          <w:spacing w:val="-1"/>
          <w:sz w:val="24"/>
          <w:szCs w:val="24"/>
          <w:lang w:eastAsia="x-none"/>
        </w:rPr>
        <w:t xml:space="preserve"> </w:t>
      </w:r>
      <w:r w:rsidR="003313F9">
        <w:rPr>
          <w:rFonts w:ascii="Times New Roman" w:hAnsi="Times New Roman" w:cs="Times New Roman"/>
          <w:spacing w:val="-1"/>
          <w:sz w:val="24"/>
          <w:szCs w:val="24"/>
          <w:lang w:eastAsia="x-none"/>
        </w:rPr>
        <w:t>tienen</w:t>
      </w:r>
      <w:r w:rsidR="00BC42D4" w:rsidRPr="00653967">
        <w:rPr>
          <w:rFonts w:ascii="Times New Roman" w:hAnsi="Times New Roman" w:cs="Times New Roman"/>
          <w:spacing w:val="-1"/>
          <w:sz w:val="24"/>
          <w:szCs w:val="24"/>
          <w:lang w:eastAsia="x-none"/>
        </w:rPr>
        <w:t xml:space="preserve"> un valor presente neto más alto que la </w:t>
      </w:r>
      <w:r w:rsidR="00BC42D4" w:rsidRPr="00A34F10">
        <w:rPr>
          <w:rFonts w:ascii="Times New Roman" w:hAnsi="Times New Roman" w:cs="Times New Roman"/>
          <w:spacing w:val="-1"/>
          <w:sz w:val="24"/>
          <w:szCs w:val="24"/>
          <w:lang w:eastAsia="x-none"/>
        </w:rPr>
        <w:t xml:space="preserve">innovación y </w:t>
      </w:r>
      <w:r w:rsidR="003313F9" w:rsidRPr="00A34F10">
        <w:rPr>
          <w:rFonts w:ascii="Times New Roman" w:hAnsi="Times New Roman" w:cs="Times New Roman"/>
          <w:spacing w:val="-1"/>
          <w:sz w:val="24"/>
          <w:szCs w:val="24"/>
          <w:lang w:eastAsia="x-none"/>
        </w:rPr>
        <w:t xml:space="preserve">las </w:t>
      </w:r>
      <w:r w:rsidR="00BC42D4" w:rsidRPr="00A34F10">
        <w:rPr>
          <w:rFonts w:ascii="Times New Roman" w:hAnsi="Times New Roman" w:cs="Times New Roman"/>
          <w:spacing w:val="-1"/>
          <w:sz w:val="24"/>
          <w:szCs w:val="24"/>
          <w:lang w:eastAsia="x-none"/>
        </w:rPr>
        <w:t xml:space="preserve">mejores prácticas, </w:t>
      </w:r>
      <w:r w:rsidR="003313F9" w:rsidRPr="00A34F10">
        <w:rPr>
          <w:rFonts w:ascii="Times New Roman" w:hAnsi="Times New Roman" w:cs="Times New Roman"/>
          <w:spacing w:val="-1"/>
          <w:sz w:val="24"/>
          <w:szCs w:val="24"/>
          <w:lang w:eastAsia="x-none"/>
        </w:rPr>
        <w:t>aunque</w:t>
      </w:r>
      <w:r w:rsidR="00BC42D4" w:rsidRPr="00653967">
        <w:rPr>
          <w:rFonts w:ascii="Times New Roman" w:hAnsi="Times New Roman" w:cs="Times New Roman"/>
          <w:spacing w:val="-1"/>
          <w:sz w:val="24"/>
          <w:szCs w:val="24"/>
          <w:lang w:eastAsia="x-none"/>
        </w:rPr>
        <w:t xml:space="preserve"> los beneficios dependen del tamaño de la empresa.</w:t>
      </w:r>
      <w:r w:rsidR="003B5939">
        <w:rPr>
          <w:rFonts w:ascii="Times New Roman" w:hAnsi="Times New Roman" w:cs="Times New Roman"/>
          <w:spacing w:val="-1"/>
          <w:sz w:val="24"/>
          <w:szCs w:val="24"/>
          <w:lang w:eastAsia="x-none"/>
        </w:rPr>
        <w:t xml:space="preserve"> </w:t>
      </w:r>
      <w:r w:rsidR="003D4365" w:rsidRPr="00653967">
        <w:rPr>
          <w:rFonts w:ascii="Times New Roman" w:hAnsi="Times New Roman" w:cs="Times New Roman"/>
          <w:spacing w:val="-1"/>
          <w:sz w:val="24"/>
          <w:szCs w:val="24"/>
          <w:lang w:eastAsia="x-none"/>
        </w:rPr>
        <w:t>Además,</w:t>
      </w:r>
      <w:r w:rsidR="003C6270" w:rsidRPr="00653967">
        <w:rPr>
          <w:rFonts w:ascii="Times New Roman" w:hAnsi="Times New Roman" w:cs="Times New Roman"/>
          <w:spacing w:val="-1"/>
          <w:sz w:val="24"/>
          <w:szCs w:val="24"/>
          <w:lang w:eastAsia="x-none"/>
        </w:rPr>
        <w:t xml:space="preserve"> </w:t>
      </w:r>
      <w:r w:rsidR="003D5F96">
        <w:rPr>
          <w:rFonts w:ascii="Times New Roman" w:hAnsi="Times New Roman" w:cs="Times New Roman"/>
          <w:spacing w:val="-1"/>
          <w:sz w:val="24"/>
          <w:szCs w:val="24"/>
          <w:lang w:eastAsia="x-none"/>
        </w:rPr>
        <w:t>V</w:t>
      </w:r>
      <w:r w:rsidRPr="00653967">
        <w:rPr>
          <w:rFonts w:ascii="Times New Roman" w:hAnsi="Times New Roman" w:cs="Times New Roman"/>
          <w:spacing w:val="-1"/>
          <w:sz w:val="24"/>
          <w:szCs w:val="24"/>
          <w:lang w:eastAsia="x-none"/>
        </w:rPr>
        <w:t xml:space="preserve">an </w:t>
      </w:r>
      <w:proofErr w:type="spellStart"/>
      <w:r w:rsidRPr="00653967">
        <w:rPr>
          <w:rFonts w:ascii="Times New Roman" w:hAnsi="Times New Roman" w:cs="Times New Roman"/>
          <w:spacing w:val="-1"/>
          <w:sz w:val="24"/>
          <w:szCs w:val="24"/>
          <w:lang w:eastAsia="x-none"/>
        </w:rPr>
        <w:t>Hoof</w:t>
      </w:r>
      <w:proofErr w:type="spellEnd"/>
      <w:r w:rsidRPr="00653967">
        <w:rPr>
          <w:rFonts w:ascii="Times New Roman" w:hAnsi="Times New Roman" w:cs="Times New Roman"/>
          <w:spacing w:val="-1"/>
          <w:sz w:val="24"/>
          <w:szCs w:val="24"/>
          <w:lang w:eastAsia="x-none"/>
        </w:rPr>
        <w:t xml:space="preserve"> (2013)</w:t>
      </w:r>
      <w:r w:rsidR="003C6270" w:rsidRPr="00653967">
        <w:rPr>
          <w:rFonts w:ascii="Times New Roman" w:hAnsi="Times New Roman" w:cs="Times New Roman"/>
          <w:spacing w:val="-1"/>
          <w:sz w:val="24"/>
          <w:szCs w:val="24"/>
          <w:lang w:eastAsia="x-none"/>
        </w:rPr>
        <w:t xml:space="preserve"> señala</w:t>
      </w:r>
      <w:r w:rsidR="00D809C5" w:rsidRPr="00653967">
        <w:rPr>
          <w:rFonts w:ascii="Times New Roman" w:hAnsi="Times New Roman" w:cs="Times New Roman"/>
          <w:spacing w:val="-1"/>
          <w:sz w:val="24"/>
          <w:szCs w:val="24"/>
          <w:lang w:eastAsia="x-none"/>
        </w:rPr>
        <w:t xml:space="preserve"> que</w:t>
      </w:r>
      <w:r w:rsidR="003C6270" w:rsidRPr="00653967">
        <w:rPr>
          <w:rFonts w:ascii="Times New Roman" w:hAnsi="Times New Roman" w:cs="Times New Roman"/>
          <w:spacing w:val="-1"/>
          <w:sz w:val="24"/>
          <w:szCs w:val="24"/>
          <w:lang w:eastAsia="x-none"/>
        </w:rPr>
        <w:t xml:space="preserve"> el aprendizaje organizacional es un elemento vital para la implementación de </w:t>
      </w:r>
      <w:r w:rsidR="003313F9">
        <w:rPr>
          <w:rFonts w:ascii="Times New Roman" w:hAnsi="Times New Roman" w:cs="Times New Roman"/>
          <w:spacing w:val="-1"/>
          <w:sz w:val="24"/>
          <w:szCs w:val="24"/>
          <w:lang w:eastAsia="x-none"/>
        </w:rPr>
        <w:t xml:space="preserve">la </w:t>
      </w:r>
      <w:r w:rsidR="003C6270" w:rsidRPr="00653967">
        <w:rPr>
          <w:rFonts w:ascii="Times New Roman" w:hAnsi="Times New Roman" w:cs="Times New Roman"/>
          <w:spacing w:val="-1"/>
          <w:sz w:val="24"/>
          <w:szCs w:val="24"/>
          <w:lang w:eastAsia="x-none"/>
        </w:rPr>
        <w:t xml:space="preserve">CP. </w:t>
      </w:r>
      <w:r w:rsidR="003313F9">
        <w:rPr>
          <w:rFonts w:ascii="Times New Roman" w:hAnsi="Times New Roman" w:cs="Times New Roman"/>
          <w:spacing w:val="-1"/>
          <w:sz w:val="24"/>
          <w:szCs w:val="24"/>
          <w:lang w:eastAsia="x-none"/>
        </w:rPr>
        <w:t>Esto significa que</w:t>
      </w:r>
      <w:r w:rsidR="003C6270" w:rsidRPr="00653967">
        <w:rPr>
          <w:rFonts w:ascii="Times New Roman" w:hAnsi="Times New Roman" w:cs="Times New Roman"/>
          <w:spacing w:val="-1"/>
          <w:sz w:val="24"/>
          <w:szCs w:val="24"/>
          <w:lang w:eastAsia="x-none"/>
        </w:rPr>
        <w:t xml:space="preserve"> </w:t>
      </w:r>
      <w:r w:rsidR="003313F9" w:rsidRPr="00653967">
        <w:rPr>
          <w:rFonts w:ascii="Times New Roman" w:hAnsi="Times New Roman" w:cs="Times New Roman"/>
          <w:spacing w:val="-1"/>
          <w:sz w:val="24"/>
          <w:szCs w:val="24"/>
          <w:lang w:eastAsia="x-none"/>
        </w:rPr>
        <w:t xml:space="preserve">las empresas mexicanas </w:t>
      </w:r>
      <w:r w:rsidR="003313F9">
        <w:rPr>
          <w:rFonts w:ascii="Times New Roman" w:hAnsi="Times New Roman" w:cs="Times New Roman"/>
          <w:spacing w:val="-1"/>
          <w:sz w:val="24"/>
          <w:szCs w:val="24"/>
          <w:lang w:eastAsia="x-none"/>
        </w:rPr>
        <w:t>—</w:t>
      </w:r>
      <w:r w:rsidR="000359ED" w:rsidRPr="00653967">
        <w:rPr>
          <w:rFonts w:ascii="Times New Roman" w:hAnsi="Times New Roman" w:cs="Times New Roman"/>
          <w:spacing w:val="-1"/>
          <w:sz w:val="24"/>
          <w:szCs w:val="24"/>
          <w:lang w:eastAsia="x-none"/>
        </w:rPr>
        <w:t xml:space="preserve">dependiendo del sector de proveeduría, </w:t>
      </w:r>
      <w:r w:rsidR="003313F9">
        <w:rPr>
          <w:rFonts w:ascii="Times New Roman" w:hAnsi="Times New Roman" w:cs="Times New Roman"/>
          <w:spacing w:val="-1"/>
          <w:sz w:val="24"/>
          <w:szCs w:val="24"/>
          <w:lang w:eastAsia="x-none"/>
        </w:rPr>
        <w:t xml:space="preserve">el </w:t>
      </w:r>
      <w:r w:rsidR="000359ED" w:rsidRPr="00653967">
        <w:rPr>
          <w:rFonts w:ascii="Times New Roman" w:hAnsi="Times New Roman" w:cs="Times New Roman"/>
          <w:spacing w:val="-1"/>
          <w:sz w:val="24"/>
          <w:szCs w:val="24"/>
          <w:lang w:eastAsia="x-none"/>
        </w:rPr>
        <w:t xml:space="preserve">tamaño de empresa, </w:t>
      </w:r>
      <w:r w:rsidR="003313F9">
        <w:rPr>
          <w:rFonts w:ascii="Times New Roman" w:hAnsi="Times New Roman" w:cs="Times New Roman"/>
          <w:spacing w:val="-1"/>
          <w:sz w:val="24"/>
          <w:szCs w:val="24"/>
          <w:lang w:eastAsia="x-none"/>
        </w:rPr>
        <w:t xml:space="preserve">el </w:t>
      </w:r>
      <w:r w:rsidR="000359ED" w:rsidRPr="00653967">
        <w:rPr>
          <w:rFonts w:ascii="Times New Roman" w:hAnsi="Times New Roman" w:cs="Times New Roman"/>
          <w:spacing w:val="-1"/>
          <w:sz w:val="24"/>
          <w:szCs w:val="24"/>
          <w:lang w:eastAsia="x-none"/>
        </w:rPr>
        <w:t xml:space="preserve">tipo de proveedor y </w:t>
      </w:r>
      <w:r w:rsidR="003313F9">
        <w:rPr>
          <w:rFonts w:ascii="Times New Roman" w:hAnsi="Times New Roman" w:cs="Times New Roman"/>
          <w:spacing w:val="-1"/>
          <w:sz w:val="24"/>
          <w:szCs w:val="24"/>
          <w:lang w:eastAsia="x-none"/>
        </w:rPr>
        <w:t xml:space="preserve">las </w:t>
      </w:r>
      <w:r w:rsidR="000359ED" w:rsidRPr="00653967">
        <w:rPr>
          <w:rFonts w:ascii="Times New Roman" w:hAnsi="Times New Roman" w:cs="Times New Roman"/>
          <w:spacing w:val="-1"/>
          <w:sz w:val="24"/>
          <w:szCs w:val="24"/>
          <w:lang w:eastAsia="x-none"/>
        </w:rPr>
        <w:t>características de los gerentes</w:t>
      </w:r>
      <w:r w:rsidR="003313F9">
        <w:rPr>
          <w:rFonts w:ascii="Times New Roman" w:hAnsi="Times New Roman" w:cs="Times New Roman"/>
          <w:spacing w:val="-1"/>
          <w:sz w:val="24"/>
          <w:szCs w:val="24"/>
          <w:lang w:eastAsia="x-none"/>
        </w:rPr>
        <w:t>—</w:t>
      </w:r>
      <w:r w:rsidR="000359ED" w:rsidRPr="00653967">
        <w:rPr>
          <w:rFonts w:ascii="Times New Roman" w:hAnsi="Times New Roman" w:cs="Times New Roman"/>
          <w:spacing w:val="-1"/>
          <w:sz w:val="24"/>
          <w:szCs w:val="24"/>
          <w:lang w:eastAsia="x-none"/>
        </w:rPr>
        <w:t xml:space="preserve"> </w:t>
      </w:r>
      <w:r w:rsidR="00E817EA" w:rsidRPr="00653967">
        <w:rPr>
          <w:rFonts w:ascii="Times New Roman" w:hAnsi="Times New Roman" w:cs="Times New Roman"/>
          <w:spacing w:val="-1"/>
          <w:sz w:val="24"/>
          <w:szCs w:val="24"/>
          <w:lang w:eastAsia="x-none"/>
        </w:rPr>
        <w:t>pueden obtener más</w:t>
      </w:r>
      <w:r w:rsidRPr="00653967">
        <w:rPr>
          <w:rFonts w:ascii="Times New Roman" w:hAnsi="Times New Roman" w:cs="Times New Roman"/>
          <w:spacing w:val="-1"/>
          <w:sz w:val="24"/>
          <w:szCs w:val="24"/>
          <w:lang w:eastAsia="x-none"/>
        </w:rPr>
        <w:t xml:space="preserve"> o menos niveles de aprendizaje organizacional </w:t>
      </w:r>
      <w:r w:rsidR="00985C8C" w:rsidRPr="00653967">
        <w:rPr>
          <w:rFonts w:ascii="Times New Roman" w:hAnsi="Times New Roman" w:cs="Times New Roman"/>
          <w:spacing w:val="-1"/>
          <w:sz w:val="24"/>
          <w:szCs w:val="24"/>
          <w:lang w:eastAsia="x-none"/>
        </w:rPr>
        <w:t xml:space="preserve">de CP </w:t>
      </w:r>
      <w:r w:rsidR="00837184" w:rsidRPr="00653967">
        <w:rPr>
          <w:rFonts w:ascii="Times New Roman" w:hAnsi="Times New Roman" w:cs="Times New Roman"/>
          <w:spacing w:val="-1"/>
          <w:sz w:val="24"/>
          <w:szCs w:val="24"/>
          <w:lang w:eastAsia="x-none"/>
        </w:rPr>
        <w:t xml:space="preserve">tanto internamente </w:t>
      </w:r>
      <w:r w:rsidR="002D7003" w:rsidRPr="00653967">
        <w:rPr>
          <w:rFonts w:ascii="Times New Roman" w:hAnsi="Times New Roman" w:cs="Times New Roman"/>
          <w:spacing w:val="-1"/>
          <w:sz w:val="24"/>
          <w:szCs w:val="24"/>
          <w:lang w:eastAsia="x-none"/>
        </w:rPr>
        <w:t>como</w:t>
      </w:r>
      <w:r w:rsidRPr="00653967">
        <w:rPr>
          <w:rFonts w:ascii="Times New Roman" w:hAnsi="Times New Roman" w:cs="Times New Roman"/>
          <w:spacing w:val="-1"/>
          <w:sz w:val="24"/>
          <w:szCs w:val="24"/>
          <w:lang w:eastAsia="x-none"/>
        </w:rPr>
        <w:t xml:space="preserve"> entre los miembros de la cadena de suministro</w:t>
      </w:r>
      <w:r w:rsidR="00985C8C" w:rsidRPr="00653967">
        <w:rPr>
          <w:rFonts w:ascii="Times New Roman" w:hAnsi="Times New Roman" w:cs="Times New Roman"/>
          <w:spacing w:val="-1"/>
          <w:sz w:val="24"/>
          <w:szCs w:val="24"/>
          <w:lang w:eastAsia="x-none"/>
        </w:rPr>
        <w:t>.</w:t>
      </w:r>
      <w:r w:rsidR="003C6270" w:rsidRPr="00653967">
        <w:rPr>
          <w:rFonts w:ascii="Times New Roman" w:hAnsi="Times New Roman" w:cs="Times New Roman"/>
          <w:spacing w:val="-1"/>
          <w:sz w:val="24"/>
          <w:szCs w:val="24"/>
          <w:highlight w:val="yellow"/>
          <w:lang w:eastAsia="x-none"/>
        </w:rPr>
        <w:t xml:space="preserve"> </w:t>
      </w:r>
    </w:p>
    <w:p w14:paraId="4F419653" w14:textId="077488BB" w:rsidR="003313F9" w:rsidRDefault="00080276" w:rsidP="003313F9">
      <w:pPr>
        <w:spacing w:after="0" w:line="360" w:lineRule="auto"/>
        <w:ind w:firstLine="284"/>
        <w:jc w:val="both"/>
        <w:rPr>
          <w:rFonts w:ascii="Times New Roman" w:hAnsi="Times New Roman" w:cs="Times New Roman"/>
          <w:spacing w:val="-1"/>
          <w:sz w:val="24"/>
          <w:szCs w:val="24"/>
          <w:lang w:eastAsia="x-none"/>
        </w:rPr>
      </w:pPr>
      <w:proofErr w:type="spellStart"/>
      <w:r w:rsidRPr="00653967">
        <w:rPr>
          <w:rFonts w:ascii="Times New Roman" w:hAnsi="Times New Roman" w:cs="Times New Roman"/>
          <w:spacing w:val="-1"/>
          <w:sz w:val="24"/>
          <w:szCs w:val="24"/>
          <w:lang w:eastAsia="x-none"/>
        </w:rPr>
        <w:t>Seuring</w:t>
      </w:r>
      <w:proofErr w:type="spellEnd"/>
      <w:r w:rsidRPr="00653967">
        <w:rPr>
          <w:rFonts w:ascii="Times New Roman" w:hAnsi="Times New Roman" w:cs="Times New Roman"/>
          <w:spacing w:val="-1"/>
          <w:sz w:val="24"/>
          <w:szCs w:val="24"/>
          <w:lang w:eastAsia="x-none"/>
        </w:rPr>
        <w:t xml:space="preserve"> y </w:t>
      </w:r>
      <w:r w:rsidR="006B3079" w:rsidRPr="00653967">
        <w:rPr>
          <w:rFonts w:ascii="Times New Roman" w:hAnsi="Times New Roman" w:cs="Times New Roman"/>
          <w:spacing w:val="-1"/>
          <w:sz w:val="24"/>
          <w:szCs w:val="24"/>
          <w:lang w:eastAsia="x-none"/>
        </w:rPr>
        <w:t xml:space="preserve">Müller (2008) </w:t>
      </w:r>
      <w:r w:rsidR="00333EC1" w:rsidRPr="00653967">
        <w:rPr>
          <w:rFonts w:ascii="Times New Roman" w:hAnsi="Times New Roman" w:cs="Times New Roman"/>
          <w:spacing w:val="-1"/>
          <w:sz w:val="24"/>
          <w:szCs w:val="24"/>
          <w:lang w:eastAsia="x-none"/>
        </w:rPr>
        <w:t xml:space="preserve">señalan </w:t>
      </w:r>
      <w:r w:rsidR="006B3079" w:rsidRPr="00653967">
        <w:rPr>
          <w:rFonts w:ascii="Times New Roman" w:hAnsi="Times New Roman" w:cs="Times New Roman"/>
          <w:spacing w:val="-1"/>
          <w:sz w:val="24"/>
          <w:szCs w:val="24"/>
          <w:lang w:eastAsia="x-none"/>
        </w:rPr>
        <w:t>que las empresas focales desempeñan un papel crucial en las cadenas de suministro sustentables</w:t>
      </w:r>
      <w:r w:rsidR="003313F9">
        <w:rPr>
          <w:rFonts w:ascii="Times New Roman" w:hAnsi="Times New Roman" w:cs="Times New Roman"/>
          <w:spacing w:val="-1"/>
          <w:sz w:val="24"/>
          <w:szCs w:val="24"/>
          <w:lang w:eastAsia="x-none"/>
        </w:rPr>
        <w:t>,</w:t>
      </w:r>
      <w:r w:rsidR="006B3079" w:rsidRPr="00653967">
        <w:rPr>
          <w:rFonts w:ascii="Times New Roman" w:hAnsi="Times New Roman" w:cs="Times New Roman"/>
          <w:spacing w:val="-1"/>
          <w:sz w:val="24"/>
          <w:szCs w:val="24"/>
          <w:lang w:eastAsia="x-none"/>
        </w:rPr>
        <w:t xml:space="preserve"> </w:t>
      </w:r>
      <w:r w:rsidR="0046303B" w:rsidRPr="00653967">
        <w:rPr>
          <w:rFonts w:ascii="Times New Roman" w:hAnsi="Times New Roman" w:cs="Times New Roman"/>
          <w:spacing w:val="-1"/>
          <w:sz w:val="24"/>
          <w:szCs w:val="24"/>
          <w:lang w:eastAsia="x-none"/>
        </w:rPr>
        <w:t>ya que</w:t>
      </w:r>
      <w:r w:rsidR="006B3079" w:rsidRPr="00653967">
        <w:rPr>
          <w:rFonts w:ascii="Times New Roman" w:hAnsi="Times New Roman" w:cs="Times New Roman"/>
          <w:spacing w:val="-1"/>
          <w:sz w:val="24"/>
          <w:szCs w:val="24"/>
          <w:lang w:eastAsia="x-none"/>
        </w:rPr>
        <w:t xml:space="preserve"> conducen y rigen la cadena de suministro. </w:t>
      </w:r>
      <w:r w:rsidR="0083522D" w:rsidRPr="00653967">
        <w:rPr>
          <w:rFonts w:ascii="Times New Roman" w:hAnsi="Times New Roman" w:cs="Times New Roman"/>
          <w:spacing w:val="-1"/>
          <w:sz w:val="24"/>
          <w:szCs w:val="24"/>
          <w:lang w:eastAsia="x-none"/>
        </w:rPr>
        <w:t>E</w:t>
      </w:r>
      <w:r w:rsidR="00BE6B02" w:rsidRPr="00653967">
        <w:rPr>
          <w:rFonts w:ascii="Times New Roman" w:hAnsi="Times New Roman" w:cs="Times New Roman"/>
          <w:spacing w:val="-1"/>
          <w:sz w:val="24"/>
          <w:szCs w:val="24"/>
          <w:lang w:eastAsia="x-none"/>
        </w:rPr>
        <w:t>n México</w:t>
      </w:r>
      <w:r w:rsidR="006B3079" w:rsidRPr="00653967">
        <w:rPr>
          <w:rFonts w:ascii="Times New Roman" w:hAnsi="Times New Roman" w:cs="Times New Roman"/>
          <w:spacing w:val="-1"/>
          <w:sz w:val="24"/>
          <w:szCs w:val="24"/>
          <w:lang w:eastAsia="x-none"/>
        </w:rPr>
        <w:t xml:space="preserve">, </w:t>
      </w:r>
      <w:r w:rsidR="003D5F96">
        <w:rPr>
          <w:rFonts w:ascii="Times New Roman" w:hAnsi="Times New Roman" w:cs="Times New Roman"/>
          <w:spacing w:val="-1"/>
          <w:sz w:val="24"/>
          <w:szCs w:val="24"/>
          <w:lang w:eastAsia="x-none"/>
        </w:rPr>
        <w:t>V</w:t>
      </w:r>
      <w:r w:rsidR="006B3079" w:rsidRPr="00653967">
        <w:rPr>
          <w:rFonts w:ascii="Times New Roman" w:hAnsi="Times New Roman" w:cs="Times New Roman"/>
          <w:spacing w:val="-1"/>
          <w:sz w:val="24"/>
          <w:szCs w:val="24"/>
          <w:lang w:eastAsia="x-none"/>
        </w:rPr>
        <w:t xml:space="preserve">an </w:t>
      </w:r>
      <w:proofErr w:type="spellStart"/>
      <w:r w:rsidR="006B3079" w:rsidRPr="00653967">
        <w:rPr>
          <w:rFonts w:ascii="Times New Roman" w:hAnsi="Times New Roman" w:cs="Times New Roman"/>
          <w:spacing w:val="-1"/>
          <w:sz w:val="24"/>
          <w:szCs w:val="24"/>
          <w:lang w:eastAsia="x-none"/>
        </w:rPr>
        <w:t>Hoof</w:t>
      </w:r>
      <w:proofErr w:type="spellEnd"/>
      <w:r w:rsidR="006B3079" w:rsidRPr="00653967">
        <w:rPr>
          <w:rFonts w:ascii="Times New Roman" w:hAnsi="Times New Roman" w:cs="Times New Roman"/>
          <w:spacing w:val="-1"/>
          <w:sz w:val="24"/>
          <w:szCs w:val="24"/>
          <w:lang w:eastAsia="x-none"/>
        </w:rPr>
        <w:t xml:space="preserve"> y </w:t>
      </w:r>
      <w:proofErr w:type="spellStart"/>
      <w:r w:rsidR="006B3079" w:rsidRPr="00653967">
        <w:rPr>
          <w:rFonts w:ascii="Times New Roman" w:hAnsi="Times New Roman" w:cs="Times New Roman"/>
          <w:spacing w:val="-1"/>
          <w:sz w:val="24"/>
          <w:szCs w:val="24"/>
          <w:lang w:eastAsia="x-none"/>
        </w:rPr>
        <w:t>Thiell</w:t>
      </w:r>
      <w:proofErr w:type="spellEnd"/>
      <w:r w:rsidR="006B3079" w:rsidRPr="00653967">
        <w:rPr>
          <w:rFonts w:ascii="Times New Roman" w:hAnsi="Times New Roman" w:cs="Times New Roman"/>
          <w:spacing w:val="-1"/>
          <w:sz w:val="24"/>
          <w:szCs w:val="24"/>
          <w:lang w:eastAsia="x-none"/>
        </w:rPr>
        <w:t xml:space="preserve"> (</w:t>
      </w:r>
      <w:r w:rsidR="000E7FD1" w:rsidRPr="00653967">
        <w:rPr>
          <w:rFonts w:ascii="Times New Roman" w:hAnsi="Times New Roman" w:cs="Times New Roman"/>
          <w:spacing w:val="-1"/>
          <w:sz w:val="24"/>
          <w:szCs w:val="24"/>
          <w:lang w:eastAsia="x-none"/>
        </w:rPr>
        <w:t>2014)</w:t>
      </w:r>
      <w:r w:rsidR="00BC42D4" w:rsidRPr="00653967">
        <w:rPr>
          <w:rFonts w:ascii="Times New Roman" w:hAnsi="Times New Roman" w:cs="Times New Roman"/>
          <w:spacing w:val="-1"/>
          <w:sz w:val="24"/>
          <w:szCs w:val="24"/>
          <w:lang w:eastAsia="x-none"/>
        </w:rPr>
        <w:t xml:space="preserve"> encontraron que las</w:t>
      </w:r>
      <w:r w:rsidR="006B3079" w:rsidRPr="00653967">
        <w:rPr>
          <w:rFonts w:ascii="Times New Roman" w:hAnsi="Times New Roman" w:cs="Times New Roman"/>
          <w:spacing w:val="-1"/>
          <w:sz w:val="24"/>
          <w:szCs w:val="24"/>
          <w:lang w:eastAsia="x-none"/>
        </w:rPr>
        <w:t xml:space="preserve"> empresas focales</w:t>
      </w:r>
      <w:r w:rsidR="00063AF1" w:rsidRPr="00653967">
        <w:rPr>
          <w:rFonts w:ascii="Times New Roman" w:hAnsi="Times New Roman" w:cs="Times New Roman"/>
          <w:spacing w:val="-1"/>
          <w:sz w:val="24"/>
          <w:szCs w:val="24"/>
          <w:lang w:eastAsia="x-none"/>
        </w:rPr>
        <w:t xml:space="preserve"> mexicanas</w:t>
      </w:r>
      <w:r w:rsidR="0074050D" w:rsidRPr="00653967">
        <w:rPr>
          <w:rFonts w:ascii="Times New Roman" w:hAnsi="Times New Roman" w:cs="Times New Roman"/>
          <w:spacing w:val="-1"/>
          <w:sz w:val="24"/>
          <w:szCs w:val="24"/>
          <w:lang w:eastAsia="x-none"/>
        </w:rPr>
        <w:t xml:space="preserve"> son </w:t>
      </w:r>
      <w:r w:rsidR="005D222C">
        <w:rPr>
          <w:rFonts w:ascii="Times New Roman" w:hAnsi="Times New Roman" w:cs="Times New Roman"/>
          <w:spacing w:val="-1"/>
          <w:sz w:val="24"/>
          <w:szCs w:val="24"/>
          <w:lang w:eastAsia="x-none"/>
        </w:rPr>
        <w:t>eslabones</w:t>
      </w:r>
      <w:r w:rsidR="0074050D" w:rsidRPr="00653967">
        <w:rPr>
          <w:rFonts w:ascii="Times New Roman" w:hAnsi="Times New Roman" w:cs="Times New Roman"/>
          <w:spacing w:val="-1"/>
          <w:sz w:val="24"/>
          <w:szCs w:val="24"/>
          <w:lang w:eastAsia="x-none"/>
        </w:rPr>
        <w:t xml:space="preserve"> clave tanto para</w:t>
      </w:r>
      <w:r w:rsidR="006B3079" w:rsidRPr="00653967">
        <w:rPr>
          <w:rFonts w:ascii="Times New Roman" w:hAnsi="Times New Roman" w:cs="Times New Roman"/>
          <w:spacing w:val="-1"/>
          <w:sz w:val="24"/>
          <w:szCs w:val="24"/>
          <w:lang w:eastAsia="x-none"/>
        </w:rPr>
        <w:t xml:space="preserve"> </w:t>
      </w:r>
      <w:r w:rsidR="00366C3C" w:rsidRPr="00653967">
        <w:rPr>
          <w:rFonts w:ascii="Times New Roman" w:hAnsi="Times New Roman" w:cs="Times New Roman"/>
          <w:spacing w:val="-1"/>
          <w:sz w:val="24"/>
          <w:szCs w:val="24"/>
          <w:lang w:eastAsia="x-none"/>
        </w:rPr>
        <w:t>integrar</w:t>
      </w:r>
      <w:r w:rsidR="006B3079" w:rsidRPr="00653967">
        <w:rPr>
          <w:rFonts w:ascii="Times New Roman" w:hAnsi="Times New Roman" w:cs="Times New Roman"/>
          <w:spacing w:val="-1"/>
          <w:sz w:val="24"/>
          <w:szCs w:val="24"/>
          <w:lang w:eastAsia="x-none"/>
        </w:rPr>
        <w:t xml:space="preserve"> cadenas de suministro</w:t>
      </w:r>
      <w:r w:rsidR="002D7003" w:rsidRPr="00653967">
        <w:rPr>
          <w:rFonts w:ascii="Times New Roman" w:hAnsi="Times New Roman" w:cs="Times New Roman"/>
          <w:spacing w:val="-1"/>
          <w:sz w:val="24"/>
          <w:szCs w:val="24"/>
          <w:lang w:eastAsia="x-none"/>
        </w:rPr>
        <w:t xml:space="preserve"> </w:t>
      </w:r>
      <w:r w:rsidR="0074050D" w:rsidRPr="00653967">
        <w:rPr>
          <w:rFonts w:ascii="Times New Roman" w:hAnsi="Times New Roman" w:cs="Times New Roman"/>
          <w:spacing w:val="-1"/>
          <w:sz w:val="24"/>
          <w:szCs w:val="24"/>
          <w:lang w:eastAsia="x-none"/>
        </w:rPr>
        <w:t>como</w:t>
      </w:r>
      <w:r w:rsidR="00366C3C" w:rsidRPr="00653967">
        <w:rPr>
          <w:rFonts w:ascii="Times New Roman" w:hAnsi="Times New Roman" w:cs="Times New Roman"/>
          <w:spacing w:val="-1"/>
          <w:sz w:val="24"/>
          <w:szCs w:val="24"/>
          <w:lang w:eastAsia="x-none"/>
        </w:rPr>
        <w:t xml:space="preserve"> </w:t>
      </w:r>
      <w:r w:rsidR="00BC42D4" w:rsidRPr="00653967">
        <w:rPr>
          <w:rFonts w:ascii="Times New Roman" w:hAnsi="Times New Roman" w:cs="Times New Roman"/>
          <w:spacing w:val="-1"/>
          <w:sz w:val="24"/>
          <w:szCs w:val="24"/>
          <w:lang w:eastAsia="x-none"/>
        </w:rPr>
        <w:t>para</w:t>
      </w:r>
      <w:r w:rsidR="006B3079" w:rsidRPr="00653967">
        <w:rPr>
          <w:rFonts w:ascii="Times New Roman" w:hAnsi="Times New Roman" w:cs="Times New Roman"/>
          <w:spacing w:val="-1"/>
          <w:sz w:val="24"/>
          <w:szCs w:val="24"/>
          <w:lang w:eastAsia="x-none"/>
        </w:rPr>
        <w:t xml:space="preserve"> persuadir a sus miembros hacia la sustentabilidad y la CP. </w:t>
      </w:r>
    </w:p>
    <w:p w14:paraId="53AF14FD" w14:textId="77777777" w:rsidR="0006488A" w:rsidRDefault="00E70F35" w:rsidP="003313F9">
      <w:pPr>
        <w:spacing w:after="0" w:line="360" w:lineRule="auto"/>
        <w:ind w:firstLine="284"/>
        <w:jc w:val="both"/>
        <w:rPr>
          <w:rFonts w:ascii="Times New Roman" w:hAnsi="Times New Roman" w:cs="Times New Roman"/>
          <w:spacing w:val="-1"/>
          <w:sz w:val="24"/>
          <w:szCs w:val="24"/>
          <w:lang w:eastAsia="x-none"/>
        </w:rPr>
      </w:pPr>
      <w:r w:rsidRPr="00653967">
        <w:rPr>
          <w:rFonts w:ascii="Times New Roman" w:hAnsi="Times New Roman" w:cs="Times New Roman"/>
          <w:spacing w:val="-1"/>
          <w:sz w:val="24"/>
          <w:szCs w:val="24"/>
          <w:lang w:eastAsia="x-none"/>
        </w:rPr>
        <w:t xml:space="preserve">La medición de la sustentabilidad es importante para evaluar y para explorar las potencialidades de la cadena de suministro cuando las empresas desean implementar </w:t>
      </w:r>
      <w:r w:rsidR="003313F9">
        <w:rPr>
          <w:rFonts w:ascii="Times New Roman" w:hAnsi="Times New Roman" w:cs="Times New Roman"/>
          <w:spacing w:val="-1"/>
          <w:sz w:val="24"/>
          <w:szCs w:val="24"/>
          <w:lang w:eastAsia="x-none"/>
        </w:rPr>
        <w:t xml:space="preserve">la </w:t>
      </w:r>
      <w:r w:rsidRPr="00653967">
        <w:rPr>
          <w:rFonts w:ascii="Times New Roman" w:hAnsi="Times New Roman" w:cs="Times New Roman"/>
          <w:spacing w:val="-1"/>
          <w:sz w:val="24"/>
          <w:szCs w:val="24"/>
          <w:lang w:eastAsia="x-none"/>
        </w:rPr>
        <w:t xml:space="preserve">SSCM. </w:t>
      </w:r>
      <w:r w:rsidR="003313F9">
        <w:rPr>
          <w:rFonts w:ascii="Times New Roman" w:hAnsi="Times New Roman" w:cs="Times New Roman"/>
          <w:spacing w:val="-1"/>
          <w:sz w:val="24"/>
          <w:szCs w:val="24"/>
          <w:lang w:eastAsia="x-none"/>
        </w:rPr>
        <w:t xml:space="preserve">En concordancia con esta idea, </w:t>
      </w:r>
      <w:r w:rsidR="004E3045" w:rsidRPr="00653967">
        <w:rPr>
          <w:rFonts w:ascii="Times New Roman" w:hAnsi="Times New Roman" w:cs="Times New Roman"/>
          <w:spacing w:val="-1"/>
          <w:sz w:val="24"/>
          <w:szCs w:val="24"/>
          <w:lang w:eastAsia="x-none"/>
        </w:rPr>
        <w:t xml:space="preserve">Reyes y Bernabé (2014) desarrollan un instrumento de medición teórico para </w:t>
      </w:r>
      <w:r w:rsidR="003313F9" w:rsidRPr="00653967">
        <w:rPr>
          <w:rFonts w:ascii="Times New Roman" w:hAnsi="Times New Roman" w:cs="Times New Roman"/>
          <w:spacing w:val="-1"/>
          <w:sz w:val="24"/>
          <w:szCs w:val="24"/>
          <w:lang w:eastAsia="x-none"/>
        </w:rPr>
        <w:t xml:space="preserve">pymes </w:t>
      </w:r>
      <w:r w:rsidR="004E3045" w:rsidRPr="00653967">
        <w:rPr>
          <w:rFonts w:ascii="Times New Roman" w:hAnsi="Times New Roman" w:cs="Times New Roman"/>
          <w:spacing w:val="-1"/>
          <w:sz w:val="24"/>
          <w:szCs w:val="24"/>
          <w:lang w:eastAsia="x-none"/>
        </w:rPr>
        <w:t xml:space="preserve">mexicanas relacionadas con </w:t>
      </w:r>
      <w:r w:rsidR="003313F9">
        <w:rPr>
          <w:rFonts w:ascii="Times New Roman" w:hAnsi="Times New Roman" w:cs="Times New Roman"/>
          <w:spacing w:val="-1"/>
          <w:sz w:val="24"/>
          <w:szCs w:val="24"/>
          <w:lang w:eastAsia="x-none"/>
        </w:rPr>
        <w:t xml:space="preserve">la </w:t>
      </w:r>
      <w:r w:rsidR="004E3045" w:rsidRPr="00653967">
        <w:rPr>
          <w:rFonts w:ascii="Times New Roman" w:hAnsi="Times New Roman" w:cs="Times New Roman"/>
          <w:spacing w:val="-1"/>
          <w:sz w:val="24"/>
          <w:szCs w:val="24"/>
          <w:lang w:eastAsia="x-none"/>
        </w:rPr>
        <w:t>SSCM. Su modelo propuesto implica métricas logísticas que pueden aplicarse secuencialmente, pasando de un estado a otro de forma gradual. Es</w:t>
      </w:r>
      <w:r w:rsidR="00366C3C" w:rsidRPr="00653967">
        <w:rPr>
          <w:rFonts w:ascii="Times New Roman" w:hAnsi="Times New Roman" w:cs="Times New Roman"/>
          <w:spacing w:val="-1"/>
          <w:sz w:val="24"/>
          <w:szCs w:val="24"/>
          <w:lang w:eastAsia="x-none"/>
        </w:rPr>
        <w:t>t</w:t>
      </w:r>
      <w:r w:rsidR="004E3045" w:rsidRPr="00653967">
        <w:rPr>
          <w:rFonts w:ascii="Times New Roman" w:hAnsi="Times New Roman" w:cs="Times New Roman"/>
          <w:spacing w:val="-1"/>
          <w:sz w:val="24"/>
          <w:szCs w:val="24"/>
          <w:lang w:eastAsia="x-none"/>
        </w:rPr>
        <w:t xml:space="preserve">e modelo </w:t>
      </w:r>
      <w:r w:rsidR="003313F9">
        <w:rPr>
          <w:rFonts w:ascii="Times New Roman" w:hAnsi="Times New Roman" w:cs="Times New Roman"/>
          <w:spacing w:val="-1"/>
          <w:sz w:val="24"/>
          <w:szCs w:val="24"/>
          <w:lang w:eastAsia="x-none"/>
        </w:rPr>
        <w:t>se enfoca</w:t>
      </w:r>
      <w:r w:rsidR="004E3045" w:rsidRPr="00653967">
        <w:rPr>
          <w:rFonts w:ascii="Times New Roman" w:hAnsi="Times New Roman" w:cs="Times New Roman"/>
          <w:spacing w:val="-1"/>
          <w:sz w:val="24"/>
          <w:szCs w:val="24"/>
          <w:lang w:eastAsia="x-none"/>
        </w:rPr>
        <w:t xml:space="preserve"> </w:t>
      </w:r>
      <w:r w:rsidR="003313F9">
        <w:rPr>
          <w:rFonts w:ascii="Times New Roman" w:hAnsi="Times New Roman" w:cs="Times New Roman"/>
          <w:spacing w:val="-1"/>
          <w:sz w:val="24"/>
          <w:szCs w:val="24"/>
          <w:lang w:eastAsia="x-none"/>
        </w:rPr>
        <w:t xml:space="preserve">en </w:t>
      </w:r>
      <w:r w:rsidR="004E3045" w:rsidRPr="00653967">
        <w:rPr>
          <w:rFonts w:ascii="Times New Roman" w:hAnsi="Times New Roman" w:cs="Times New Roman"/>
          <w:spacing w:val="-1"/>
          <w:sz w:val="24"/>
          <w:szCs w:val="24"/>
          <w:lang w:eastAsia="x-none"/>
        </w:rPr>
        <w:lastRenderedPageBreak/>
        <w:t>proveedores no transnacionales que pretenden evolucionar y medir su desempeño logístico interno y externo con el fin de lograr cadenas de suministro sustentables.</w:t>
      </w:r>
      <w:r w:rsidR="001930CF" w:rsidRPr="00653967">
        <w:rPr>
          <w:rFonts w:ascii="Times New Roman" w:hAnsi="Times New Roman" w:cs="Times New Roman"/>
          <w:spacing w:val="-1"/>
          <w:sz w:val="24"/>
          <w:szCs w:val="24"/>
          <w:lang w:eastAsia="x-none"/>
        </w:rPr>
        <w:t xml:space="preserve"> </w:t>
      </w:r>
    </w:p>
    <w:p w14:paraId="0145EF6C" w14:textId="7EC2143B" w:rsidR="002D7003" w:rsidRPr="00653967" w:rsidRDefault="00E70F35" w:rsidP="003313F9">
      <w:pPr>
        <w:spacing w:after="0" w:line="360" w:lineRule="auto"/>
        <w:ind w:firstLine="284"/>
        <w:jc w:val="both"/>
        <w:rPr>
          <w:rFonts w:ascii="Times New Roman" w:hAnsi="Times New Roman" w:cs="Times New Roman"/>
          <w:spacing w:val="-1"/>
          <w:sz w:val="24"/>
          <w:szCs w:val="24"/>
          <w:lang w:eastAsia="x-none"/>
        </w:rPr>
      </w:pPr>
      <w:r w:rsidRPr="00CE62E6">
        <w:rPr>
          <w:rFonts w:ascii="Times New Roman" w:hAnsi="Times New Roman" w:cs="Times New Roman"/>
          <w:spacing w:val="-1"/>
          <w:sz w:val="24"/>
          <w:szCs w:val="24"/>
          <w:lang w:eastAsia="x-none"/>
        </w:rPr>
        <w:t xml:space="preserve">Sin embargo, </w:t>
      </w:r>
      <w:r w:rsidR="00AB1F0A" w:rsidRPr="00CE62E6">
        <w:rPr>
          <w:rFonts w:ascii="Times New Roman" w:hAnsi="Times New Roman" w:cs="Times New Roman"/>
          <w:spacing w:val="-1"/>
          <w:sz w:val="24"/>
          <w:szCs w:val="24"/>
          <w:lang w:eastAsia="x-none"/>
        </w:rPr>
        <w:t xml:space="preserve">según </w:t>
      </w:r>
      <w:proofErr w:type="spellStart"/>
      <w:r w:rsidR="00AB1F0A" w:rsidRPr="00CE62E6">
        <w:rPr>
          <w:rFonts w:ascii="Times New Roman" w:hAnsi="Times New Roman" w:cs="Times New Roman"/>
          <w:spacing w:val="-1"/>
          <w:sz w:val="24"/>
          <w:szCs w:val="24"/>
          <w:lang w:eastAsia="x-none"/>
        </w:rPr>
        <w:t>Koplin</w:t>
      </w:r>
      <w:proofErr w:type="spellEnd"/>
      <w:r w:rsidR="00AB1F0A" w:rsidRPr="00CE62E6">
        <w:rPr>
          <w:rFonts w:ascii="Times New Roman" w:hAnsi="Times New Roman" w:cs="Times New Roman"/>
          <w:spacing w:val="-1"/>
          <w:sz w:val="24"/>
          <w:szCs w:val="24"/>
          <w:lang w:eastAsia="x-none"/>
        </w:rPr>
        <w:t xml:space="preserve"> </w:t>
      </w:r>
      <w:r w:rsidR="00A77D85" w:rsidRPr="00CE62E6">
        <w:rPr>
          <w:rFonts w:ascii="Times New Roman" w:hAnsi="Times New Roman" w:cs="Times New Roman"/>
          <w:i/>
          <w:spacing w:val="-1"/>
          <w:sz w:val="24"/>
          <w:szCs w:val="24"/>
          <w:lang w:eastAsia="x-none"/>
        </w:rPr>
        <w:t>et al</w:t>
      </w:r>
      <w:r w:rsidR="00A77D85" w:rsidRPr="00CE62E6">
        <w:rPr>
          <w:rFonts w:ascii="Times New Roman" w:hAnsi="Times New Roman" w:cs="Times New Roman"/>
          <w:spacing w:val="-1"/>
          <w:sz w:val="24"/>
          <w:szCs w:val="24"/>
          <w:lang w:eastAsia="x-none"/>
        </w:rPr>
        <w:t>.</w:t>
      </w:r>
      <w:r w:rsidR="00AB1F0A" w:rsidRPr="00CE62E6">
        <w:rPr>
          <w:rFonts w:ascii="Times New Roman" w:hAnsi="Times New Roman" w:cs="Times New Roman"/>
          <w:spacing w:val="-1"/>
          <w:sz w:val="24"/>
          <w:szCs w:val="24"/>
          <w:lang w:eastAsia="x-none"/>
        </w:rPr>
        <w:t xml:space="preserve"> (2002)</w:t>
      </w:r>
      <w:r w:rsidR="005D222C" w:rsidRPr="00CE62E6">
        <w:rPr>
          <w:rFonts w:ascii="Times New Roman" w:hAnsi="Times New Roman" w:cs="Times New Roman"/>
          <w:spacing w:val="-1"/>
          <w:sz w:val="24"/>
          <w:szCs w:val="24"/>
          <w:lang w:eastAsia="x-none"/>
        </w:rPr>
        <w:t>,</w:t>
      </w:r>
      <w:r w:rsidR="00AB1F0A" w:rsidRPr="00CE62E6">
        <w:rPr>
          <w:rFonts w:ascii="Times New Roman" w:hAnsi="Times New Roman" w:cs="Times New Roman"/>
          <w:spacing w:val="-1"/>
          <w:sz w:val="24"/>
          <w:szCs w:val="24"/>
          <w:lang w:eastAsia="x-none"/>
        </w:rPr>
        <w:t xml:space="preserve"> </w:t>
      </w:r>
      <w:r w:rsidR="00366C3C" w:rsidRPr="00CE62E6">
        <w:rPr>
          <w:rFonts w:ascii="Times New Roman" w:hAnsi="Times New Roman" w:cs="Times New Roman"/>
          <w:spacing w:val="-1"/>
          <w:sz w:val="24"/>
          <w:szCs w:val="24"/>
          <w:lang w:eastAsia="x-none"/>
        </w:rPr>
        <w:t xml:space="preserve">es más difícil para las </w:t>
      </w:r>
      <w:r w:rsidR="003313F9" w:rsidRPr="00CE62E6">
        <w:rPr>
          <w:rFonts w:ascii="Times New Roman" w:hAnsi="Times New Roman" w:cs="Times New Roman"/>
          <w:spacing w:val="-1"/>
          <w:sz w:val="24"/>
          <w:szCs w:val="24"/>
          <w:lang w:eastAsia="x-none"/>
        </w:rPr>
        <w:t xml:space="preserve">pymes </w:t>
      </w:r>
      <w:r w:rsidR="00CB2F34" w:rsidRPr="00CE62E6">
        <w:rPr>
          <w:rFonts w:ascii="Times New Roman" w:hAnsi="Times New Roman" w:cs="Times New Roman"/>
          <w:spacing w:val="-1"/>
          <w:sz w:val="24"/>
          <w:szCs w:val="24"/>
          <w:lang w:eastAsia="x-none"/>
        </w:rPr>
        <w:t>que para las grandes</w:t>
      </w:r>
      <w:r w:rsidR="00CB2F34" w:rsidRPr="00653967">
        <w:rPr>
          <w:rFonts w:ascii="Times New Roman" w:hAnsi="Times New Roman" w:cs="Times New Roman"/>
          <w:spacing w:val="-1"/>
          <w:sz w:val="24"/>
          <w:szCs w:val="24"/>
          <w:lang w:eastAsia="x-none"/>
        </w:rPr>
        <w:t xml:space="preserve"> empresas </w:t>
      </w:r>
      <w:r w:rsidR="00366C3C" w:rsidRPr="00653967">
        <w:rPr>
          <w:rFonts w:ascii="Times New Roman" w:hAnsi="Times New Roman" w:cs="Times New Roman"/>
          <w:spacing w:val="-1"/>
          <w:sz w:val="24"/>
          <w:szCs w:val="24"/>
          <w:lang w:eastAsia="x-none"/>
        </w:rPr>
        <w:t>cubrir los requisitos de una evaluación sustentable</w:t>
      </w:r>
      <w:r w:rsidRPr="00653967">
        <w:rPr>
          <w:rFonts w:ascii="Times New Roman" w:hAnsi="Times New Roman" w:cs="Times New Roman"/>
          <w:spacing w:val="-1"/>
          <w:sz w:val="24"/>
          <w:szCs w:val="24"/>
          <w:lang w:eastAsia="x-none"/>
        </w:rPr>
        <w:t xml:space="preserve">. </w:t>
      </w:r>
      <w:r w:rsidR="00AB1F0A" w:rsidRPr="00653967">
        <w:rPr>
          <w:rFonts w:ascii="Times New Roman" w:hAnsi="Times New Roman" w:cs="Times New Roman"/>
          <w:spacing w:val="-1"/>
          <w:sz w:val="24"/>
          <w:szCs w:val="24"/>
          <w:lang w:eastAsia="x-none"/>
        </w:rPr>
        <w:t xml:space="preserve">Aunque esto último no es una regla general, ya que </w:t>
      </w:r>
      <w:r w:rsidR="00894DFB" w:rsidRPr="00653967">
        <w:rPr>
          <w:rFonts w:ascii="Times New Roman" w:hAnsi="Times New Roman" w:cs="Times New Roman"/>
          <w:spacing w:val="-1"/>
          <w:sz w:val="24"/>
          <w:szCs w:val="24"/>
          <w:lang w:eastAsia="x-none"/>
        </w:rPr>
        <w:t xml:space="preserve">para medir el desempeño de </w:t>
      </w:r>
      <w:r w:rsidR="003313F9">
        <w:rPr>
          <w:rFonts w:ascii="Times New Roman" w:hAnsi="Times New Roman" w:cs="Times New Roman"/>
          <w:spacing w:val="-1"/>
          <w:sz w:val="24"/>
          <w:szCs w:val="24"/>
          <w:lang w:eastAsia="x-none"/>
        </w:rPr>
        <w:t xml:space="preserve">la </w:t>
      </w:r>
      <w:r w:rsidR="00894DFB" w:rsidRPr="00653967">
        <w:rPr>
          <w:rFonts w:ascii="Times New Roman" w:hAnsi="Times New Roman" w:cs="Times New Roman"/>
          <w:spacing w:val="-1"/>
          <w:sz w:val="24"/>
          <w:szCs w:val="24"/>
          <w:lang w:eastAsia="x-none"/>
        </w:rPr>
        <w:t xml:space="preserve">SSCM </w:t>
      </w:r>
      <w:r w:rsidR="00366C3C" w:rsidRPr="00653967">
        <w:rPr>
          <w:rFonts w:ascii="Times New Roman" w:hAnsi="Times New Roman" w:cs="Times New Roman"/>
          <w:spacing w:val="-1"/>
          <w:sz w:val="24"/>
          <w:szCs w:val="24"/>
          <w:lang w:eastAsia="x-none"/>
        </w:rPr>
        <w:t xml:space="preserve">se tienen que valorar </w:t>
      </w:r>
      <w:r w:rsidR="003313F9">
        <w:rPr>
          <w:rFonts w:ascii="Times New Roman" w:hAnsi="Times New Roman" w:cs="Times New Roman"/>
          <w:spacing w:val="-1"/>
          <w:sz w:val="24"/>
          <w:szCs w:val="24"/>
          <w:lang w:eastAsia="x-none"/>
        </w:rPr>
        <w:t xml:space="preserve">las </w:t>
      </w:r>
      <w:r w:rsidR="00AB1F0A" w:rsidRPr="00653967">
        <w:rPr>
          <w:rFonts w:ascii="Times New Roman" w:hAnsi="Times New Roman" w:cs="Times New Roman"/>
          <w:spacing w:val="-1"/>
          <w:sz w:val="24"/>
          <w:szCs w:val="24"/>
          <w:lang w:eastAsia="x-none"/>
        </w:rPr>
        <w:t>circunstancias particulares de cada cadena de suministro</w:t>
      </w:r>
      <w:r w:rsidR="003313F9">
        <w:rPr>
          <w:rFonts w:ascii="Times New Roman" w:hAnsi="Times New Roman" w:cs="Times New Roman"/>
          <w:spacing w:val="-1"/>
          <w:sz w:val="24"/>
          <w:szCs w:val="24"/>
          <w:lang w:eastAsia="x-none"/>
        </w:rPr>
        <w:t xml:space="preserve"> (</w:t>
      </w:r>
      <w:proofErr w:type="spellStart"/>
      <w:r w:rsidR="003313F9">
        <w:rPr>
          <w:rFonts w:ascii="Times New Roman" w:hAnsi="Times New Roman" w:cs="Times New Roman"/>
          <w:spacing w:val="-1"/>
          <w:sz w:val="24"/>
          <w:szCs w:val="24"/>
          <w:lang w:eastAsia="x-none"/>
        </w:rPr>
        <w:t>Ahi</w:t>
      </w:r>
      <w:proofErr w:type="spellEnd"/>
      <w:r w:rsidR="003313F9">
        <w:rPr>
          <w:rFonts w:ascii="Times New Roman" w:hAnsi="Times New Roman" w:cs="Times New Roman"/>
          <w:spacing w:val="-1"/>
          <w:sz w:val="24"/>
          <w:szCs w:val="24"/>
          <w:lang w:eastAsia="x-none"/>
        </w:rPr>
        <w:t xml:space="preserve"> y </w:t>
      </w:r>
      <w:proofErr w:type="spellStart"/>
      <w:r w:rsidR="003313F9">
        <w:rPr>
          <w:rFonts w:ascii="Times New Roman" w:hAnsi="Times New Roman" w:cs="Times New Roman"/>
          <w:spacing w:val="-1"/>
          <w:sz w:val="24"/>
          <w:szCs w:val="24"/>
          <w:lang w:eastAsia="x-none"/>
        </w:rPr>
        <w:t>Searcy</w:t>
      </w:r>
      <w:proofErr w:type="spellEnd"/>
      <w:r w:rsidR="003313F9">
        <w:rPr>
          <w:rFonts w:ascii="Times New Roman" w:hAnsi="Times New Roman" w:cs="Times New Roman"/>
          <w:spacing w:val="-1"/>
          <w:sz w:val="24"/>
          <w:szCs w:val="24"/>
          <w:lang w:eastAsia="x-none"/>
        </w:rPr>
        <w:t>, 2014)</w:t>
      </w:r>
      <w:r w:rsidR="00AB1F0A" w:rsidRPr="00653967">
        <w:rPr>
          <w:rFonts w:ascii="Times New Roman" w:hAnsi="Times New Roman" w:cs="Times New Roman"/>
          <w:spacing w:val="-1"/>
          <w:sz w:val="24"/>
          <w:szCs w:val="24"/>
          <w:lang w:eastAsia="x-none"/>
        </w:rPr>
        <w:t xml:space="preserve">, </w:t>
      </w:r>
      <w:r w:rsidR="003313F9">
        <w:rPr>
          <w:rFonts w:ascii="Times New Roman" w:hAnsi="Times New Roman" w:cs="Times New Roman"/>
          <w:spacing w:val="-1"/>
          <w:sz w:val="24"/>
          <w:szCs w:val="24"/>
          <w:lang w:eastAsia="x-none"/>
        </w:rPr>
        <w:t xml:space="preserve">para lo cual se deben </w:t>
      </w:r>
      <w:r w:rsidR="00AB1F0A" w:rsidRPr="00653967">
        <w:rPr>
          <w:rFonts w:ascii="Times New Roman" w:hAnsi="Times New Roman" w:cs="Times New Roman"/>
          <w:spacing w:val="-1"/>
          <w:sz w:val="24"/>
          <w:szCs w:val="24"/>
          <w:lang w:eastAsia="x-none"/>
        </w:rPr>
        <w:t>considera</w:t>
      </w:r>
      <w:r w:rsidR="003313F9">
        <w:rPr>
          <w:rFonts w:ascii="Times New Roman" w:hAnsi="Times New Roman" w:cs="Times New Roman"/>
          <w:spacing w:val="-1"/>
          <w:sz w:val="24"/>
          <w:szCs w:val="24"/>
          <w:lang w:eastAsia="x-none"/>
        </w:rPr>
        <w:t>r</w:t>
      </w:r>
      <w:r w:rsidR="00AB1F0A" w:rsidRPr="00653967">
        <w:rPr>
          <w:rFonts w:ascii="Times New Roman" w:hAnsi="Times New Roman" w:cs="Times New Roman"/>
          <w:spacing w:val="-1"/>
          <w:sz w:val="24"/>
          <w:szCs w:val="24"/>
          <w:lang w:eastAsia="x-none"/>
        </w:rPr>
        <w:t xml:space="preserve"> todos los factores tanto internos como externos, los cuales variarán en el transcurso del tiempo.</w:t>
      </w:r>
      <w:r w:rsidR="00DD1719" w:rsidRPr="00653967">
        <w:rPr>
          <w:rFonts w:ascii="Times New Roman" w:hAnsi="Times New Roman" w:cs="Times New Roman"/>
          <w:spacing w:val="-1"/>
          <w:sz w:val="24"/>
          <w:szCs w:val="24"/>
          <w:lang w:eastAsia="x-none"/>
        </w:rPr>
        <w:t xml:space="preserve"> </w:t>
      </w:r>
      <w:r w:rsidR="00CB2F34" w:rsidRPr="00653967">
        <w:rPr>
          <w:rFonts w:ascii="Times New Roman" w:hAnsi="Times New Roman" w:cs="Times New Roman"/>
          <w:spacing w:val="-1"/>
          <w:sz w:val="24"/>
          <w:szCs w:val="24"/>
          <w:lang w:eastAsia="x-none"/>
        </w:rPr>
        <w:t xml:space="preserve">Por último, también se </w:t>
      </w:r>
      <w:r w:rsidR="00366C3C" w:rsidRPr="00653967">
        <w:rPr>
          <w:rFonts w:ascii="Times New Roman" w:hAnsi="Times New Roman" w:cs="Times New Roman"/>
          <w:spacing w:val="-1"/>
          <w:sz w:val="24"/>
          <w:szCs w:val="24"/>
          <w:lang w:eastAsia="x-none"/>
        </w:rPr>
        <w:t xml:space="preserve">debe destacar que </w:t>
      </w:r>
      <w:r w:rsidR="002D7003" w:rsidRPr="00653967">
        <w:rPr>
          <w:rFonts w:ascii="Times New Roman" w:hAnsi="Times New Roman" w:cs="Times New Roman"/>
          <w:spacing w:val="-1"/>
          <w:sz w:val="24"/>
          <w:szCs w:val="24"/>
          <w:lang w:eastAsia="x-none"/>
        </w:rPr>
        <w:t xml:space="preserve">en países emergentes las prácticas de SSCM no necesariamente </w:t>
      </w:r>
      <w:r w:rsidR="0006488A">
        <w:rPr>
          <w:rFonts w:ascii="Times New Roman" w:hAnsi="Times New Roman" w:cs="Times New Roman"/>
          <w:spacing w:val="-1"/>
          <w:sz w:val="24"/>
          <w:szCs w:val="24"/>
          <w:lang w:eastAsia="x-none"/>
        </w:rPr>
        <w:t>representan</w:t>
      </w:r>
      <w:r w:rsidR="002D7003" w:rsidRPr="00653967">
        <w:rPr>
          <w:rFonts w:ascii="Times New Roman" w:hAnsi="Times New Roman" w:cs="Times New Roman"/>
          <w:spacing w:val="-1"/>
          <w:sz w:val="24"/>
          <w:szCs w:val="24"/>
          <w:lang w:eastAsia="x-none"/>
        </w:rPr>
        <w:t xml:space="preserve"> una me</w:t>
      </w:r>
      <w:r w:rsidR="002D7003" w:rsidRPr="00EF411D">
        <w:rPr>
          <w:rFonts w:ascii="Times New Roman" w:hAnsi="Times New Roman" w:cs="Times New Roman"/>
          <w:spacing w:val="-1"/>
          <w:sz w:val="24"/>
          <w:szCs w:val="24"/>
          <w:lang w:eastAsia="x-none"/>
        </w:rPr>
        <w:t>jora en el desempeño de costos ni una rentabilidad a corto plazo (</w:t>
      </w:r>
      <w:proofErr w:type="spellStart"/>
      <w:r w:rsidR="002D7003" w:rsidRPr="00EF411D">
        <w:rPr>
          <w:rFonts w:ascii="Times New Roman" w:hAnsi="Times New Roman" w:cs="Times New Roman"/>
          <w:spacing w:val="-1"/>
          <w:sz w:val="24"/>
          <w:szCs w:val="24"/>
          <w:lang w:eastAsia="x-none"/>
        </w:rPr>
        <w:t>Esfahbodi</w:t>
      </w:r>
      <w:proofErr w:type="spellEnd"/>
      <w:r w:rsidR="00EF411D" w:rsidRPr="00EF411D">
        <w:rPr>
          <w:rFonts w:ascii="Times New Roman" w:hAnsi="Times New Roman" w:cs="Times New Roman"/>
          <w:spacing w:val="-1"/>
          <w:sz w:val="24"/>
          <w:szCs w:val="24"/>
          <w:lang w:eastAsia="x-none"/>
        </w:rPr>
        <w:t>,</w:t>
      </w:r>
      <w:r w:rsidR="002D7003" w:rsidRPr="00EF411D">
        <w:rPr>
          <w:rFonts w:ascii="Times New Roman" w:hAnsi="Times New Roman" w:cs="Times New Roman"/>
          <w:spacing w:val="-1"/>
          <w:sz w:val="24"/>
          <w:szCs w:val="24"/>
          <w:lang w:eastAsia="x-none"/>
        </w:rPr>
        <w:t xml:space="preserve"> </w:t>
      </w:r>
      <w:r w:rsidR="00EF411D" w:rsidRPr="00EF411D">
        <w:rPr>
          <w:rFonts w:ascii="Times New Roman" w:hAnsi="Times New Roman" w:cs="Times New Roman"/>
          <w:sz w:val="24"/>
          <w:szCs w:val="24"/>
        </w:rPr>
        <w:t>Zhang y Watson</w:t>
      </w:r>
      <w:r w:rsidR="002D7003" w:rsidRPr="00EF411D">
        <w:rPr>
          <w:rFonts w:ascii="Times New Roman" w:hAnsi="Times New Roman" w:cs="Times New Roman"/>
          <w:spacing w:val="-1"/>
          <w:sz w:val="24"/>
          <w:szCs w:val="24"/>
          <w:lang w:eastAsia="x-none"/>
        </w:rPr>
        <w:t xml:space="preserve">, </w:t>
      </w:r>
      <w:r w:rsidR="002D7003" w:rsidRPr="00653967">
        <w:rPr>
          <w:rFonts w:ascii="Times New Roman" w:hAnsi="Times New Roman" w:cs="Times New Roman"/>
          <w:spacing w:val="-1"/>
          <w:sz w:val="24"/>
          <w:szCs w:val="24"/>
          <w:lang w:eastAsia="x-none"/>
        </w:rPr>
        <w:t>2016).</w:t>
      </w:r>
    </w:p>
    <w:p w14:paraId="2524DDD0" w14:textId="7C90B74E" w:rsidR="006B3079" w:rsidRPr="00653967" w:rsidRDefault="006B3079"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bookmarkStart w:id="10" w:name="_Toc421916853"/>
      <w:r w:rsidRPr="00653967">
        <w:rPr>
          <w:rFonts w:eastAsiaTheme="minorHAnsi"/>
          <w:b/>
          <w:i w:val="0"/>
          <w:iCs w:val="0"/>
          <w:noProof w:val="0"/>
          <w:sz w:val="24"/>
          <w:szCs w:val="24"/>
          <w:lang w:val="es-MX"/>
        </w:rPr>
        <w:t xml:space="preserve">La situación mexicana sobre </w:t>
      </w:r>
      <w:r w:rsidR="00DD04F4" w:rsidRPr="00653967">
        <w:rPr>
          <w:rFonts w:eastAsiaTheme="minorHAnsi"/>
          <w:b/>
          <w:i w:val="0"/>
          <w:iCs w:val="0"/>
          <w:noProof w:val="0"/>
          <w:sz w:val="24"/>
          <w:szCs w:val="24"/>
          <w:lang w:val="es-MX"/>
        </w:rPr>
        <w:t xml:space="preserve">la </w:t>
      </w:r>
      <w:r w:rsidRPr="00653967">
        <w:rPr>
          <w:rFonts w:eastAsiaTheme="minorHAnsi"/>
          <w:b/>
          <w:i w:val="0"/>
          <w:iCs w:val="0"/>
          <w:noProof w:val="0"/>
          <w:sz w:val="24"/>
          <w:szCs w:val="24"/>
          <w:lang w:val="es-MX"/>
        </w:rPr>
        <w:t>SSCM</w:t>
      </w:r>
      <w:bookmarkEnd w:id="10"/>
      <w:r w:rsidR="00E03D16" w:rsidRPr="00653967">
        <w:rPr>
          <w:rFonts w:eastAsiaTheme="minorHAnsi"/>
          <w:b/>
          <w:i w:val="0"/>
          <w:iCs w:val="0"/>
          <w:noProof w:val="0"/>
          <w:sz w:val="24"/>
          <w:szCs w:val="24"/>
          <w:lang w:val="es-MX"/>
        </w:rPr>
        <w:t xml:space="preserve"> y las </w:t>
      </w:r>
      <w:r w:rsidR="0006488A" w:rsidRPr="00653967">
        <w:rPr>
          <w:rFonts w:eastAsiaTheme="minorHAnsi"/>
          <w:b/>
          <w:i w:val="0"/>
          <w:iCs w:val="0"/>
          <w:noProof w:val="0"/>
          <w:sz w:val="24"/>
          <w:szCs w:val="24"/>
          <w:lang w:val="es-MX"/>
        </w:rPr>
        <w:t>pymes</w:t>
      </w:r>
    </w:p>
    <w:p w14:paraId="2B39DCD6" w14:textId="5AE3640C" w:rsidR="0006488A" w:rsidRDefault="0006488A" w:rsidP="00BE4433">
      <w:pPr>
        <w:pStyle w:val="Textoindependiente"/>
        <w:spacing w:after="0" w:line="360" w:lineRule="auto"/>
        <w:ind w:firstLine="0"/>
        <w:rPr>
          <w:sz w:val="24"/>
          <w:szCs w:val="24"/>
          <w:lang w:val="es-MX"/>
        </w:rPr>
      </w:pPr>
      <w:r>
        <w:rPr>
          <w:sz w:val="24"/>
          <w:szCs w:val="24"/>
          <w:lang w:val="es-MX"/>
        </w:rPr>
        <w:tab/>
      </w:r>
      <w:r w:rsidR="00151C9F" w:rsidRPr="00653967">
        <w:rPr>
          <w:sz w:val="24"/>
          <w:szCs w:val="24"/>
          <w:lang w:val="es-MX"/>
        </w:rPr>
        <w:t xml:space="preserve">La </w:t>
      </w:r>
      <w:r w:rsidR="00151C9F" w:rsidRPr="005544F7">
        <w:rPr>
          <w:sz w:val="24"/>
          <w:szCs w:val="24"/>
          <w:lang w:val="es-MX"/>
        </w:rPr>
        <w:t>investigación sobre la situación mexicana en</w:t>
      </w:r>
      <w:r w:rsidR="006B3079" w:rsidRPr="005544F7">
        <w:rPr>
          <w:sz w:val="24"/>
          <w:szCs w:val="24"/>
          <w:lang w:val="es-MX"/>
        </w:rPr>
        <w:t xml:space="preserve"> SSCM y </w:t>
      </w:r>
      <w:r w:rsidRPr="005544F7">
        <w:rPr>
          <w:sz w:val="24"/>
          <w:szCs w:val="24"/>
          <w:lang w:val="es-MX"/>
        </w:rPr>
        <w:t xml:space="preserve">pymes </w:t>
      </w:r>
      <w:r w:rsidR="006B3079" w:rsidRPr="005544F7">
        <w:rPr>
          <w:sz w:val="24"/>
          <w:szCs w:val="24"/>
          <w:lang w:val="es-MX"/>
        </w:rPr>
        <w:t xml:space="preserve">con inversión nacional </w:t>
      </w:r>
      <w:r w:rsidR="008C63BD" w:rsidRPr="005544F7">
        <w:rPr>
          <w:sz w:val="24"/>
          <w:szCs w:val="24"/>
          <w:lang w:val="es-MX"/>
        </w:rPr>
        <w:t>se encuentra en un estado inicial</w:t>
      </w:r>
      <w:r w:rsidR="006B3079" w:rsidRPr="005544F7">
        <w:rPr>
          <w:sz w:val="24"/>
          <w:szCs w:val="24"/>
          <w:lang w:val="es-MX"/>
        </w:rPr>
        <w:t xml:space="preserve">, </w:t>
      </w:r>
      <w:r w:rsidR="00852C2E" w:rsidRPr="005544F7">
        <w:rPr>
          <w:sz w:val="24"/>
          <w:szCs w:val="24"/>
          <w:lang w:val="es-MX"/>
        </w:rPr>
        <w:t>aunque</w:t>
      </w:r>
      <w:r w:rsidR="006B3079" w:rsidRPr="005544F7">
        <w:rPr>
          <w:sz w:val="24"/>
          <w:szCs w:val="24"/>
          <w:lang w:val="es-MX"/>
        </w:rPr>
        <w:t xml:space="preserve"> </w:t>
      </w:r>
      <w:r w:rsidR="007609C0" w:rsidRPr="005544F7">
        <w:rPr>
          <w:sz w:val="24"/>
          <w:szCs w:val="24"/>
          <w:lang w:val="es-MX"/>
        </w:rPr>
        <w:t xml:space="preserve">cada vez </w:t>
      </w:r>
      <w:r w:rsidR="006B3079" w:rsidRPr="005544F7">
        <w:rPr>
          <w:sz w:val="24"/>
          <w:szCs w:val="24"/>
          <w:lang w:val="es-MX"/>
        </w:rPr>
        <w:t xml:space="preserve">hay </w:t>
      </w:r>
      <w:r w:rsidR="007609C0" w:rsidRPr="005544F7">
        <w:rPr>
          <w:sz w:val="24"/>
          <w:szCs w:val="24"/>
          <w:lang w:val="es-MX"/>
        </w:rPr>
        <w:t xml:space="preserve">más </w:t>
      </w:r>
      <w:r w:rsidR="008C63BD" w:rsidRPr="005544F7">
        <w:rPr>
          <w:sz w:val="24"/>
          <w:szCs w:val="24"/>
          <w:lang w:val="es-MX"/>
        </w:rPr>
        <w:t>avances</w:t>
      </w:r>
      <w:r w:rsidR="006B3079" w:rsidRPr="005544F7">
        <w:rPr>
          <w:sz w:val="24"/>
          <w:szCs w:val="24"/>
          <w:lang w:val="es-MX"/>
        </w:rPr>
        <w:t xml:space="preserve">. </w:t>
      </w:r>
      <w:r w:rsidRPr="005544F7">
        <w:rPr>
          <w:sz w:val="24"/>
          <w:szCs w:val="24"/>
          <w:lang w:val="es-MX"/>
        </w:rPr>
        <w:t>De hecho, se identificaron</w:t>
      </w:r>
      <w:r w:rsidR="006B3079" w:rsidRPr="005544F7">
        <w:rPr>
          <w:sz w:val="24"/>
          <w:szCs w:val="24"/>
          <w:lang w:val="es-MX"/>
        </w:rPr>
        <w:t xml:space="preserve"> dos</w:t>
      </w:r>
      <w:r w:rsidR="007609C0" w:rsidRPr="005544F7">
        <w:rPr>
          <w:sz w:val="24"/>
          <w:szCs w:val="24"/>
          <w:lang w:val="es-MX"/>
        </w:rPr>
        <w:t xml:space="preserve"> </w:t>
      </w:r>
      <w:r w:rsidR="006B3079" w:rsidRPr="005544F7">
        <w:rPr>
          <w:sz w:val="24"/>
          <w:szCs w:val="24"/>
          <w:lang w:val="es-MX"/>
        </w:rPr>
        <w:t xml:space="preserve">tipos de </w:t>
      </w:r>
      <w:r w:rsidR="00B74F6C" w:rsidRPr="005544F7">
        <w:rPr>
          <w:sz w:val="24"/>
          <w:szCs w:val="24"/>
          <w:lang w:val="es-MX"/>
        </w:rPr>
        <w:t>si</w:t>
      </w:r>
      <w:r w:rsidRPr="005544F7">
        <w:rPr>
          <w:sz w:val="24"/>
          <w:szCs w:val="24"/>
          <w:lang w:val="es-MX"/>
        </w:rPr>
        <w:t>tuaciones principales en el país: una</w:t>
      </w:r>
      <w:r w:rsidR="00B74F6C" w:rsidRPr="005544F7">
        <w:rPr>
          <w:sz w:val="24"/>
          <w:szCs w:val="24"/>
          <w:lang w:val="es-MX"/>
        </w:rPr>
        <w:t xml:space="preserve"> en el </w:t>
      </w:r>
      <w:r w:rsidR="006B3079" w:rsidRPr="005544F7">
        <w:rPr>
          <w:sz w:val="24"/>
          <w:szCs w:val="24"/>
          <w:lang w:val="es-MX"/>
        </w:rPr>
        <w:t xml:space="preserve">sector </w:t>
      </w:r>
      <w:r w:rsidR="00E572FF" w:rsidRPr="005544F7">
        <w:rPr>
          <w:sz w:val="24"/>
          <w:szCs w:val="24"/>
          <w:lang w:val="es-MX"/>
        </w:rPr>
        <w:t>primario</w:t>
      </w:r>
      <w:r w:rsidR="007609C0" w:rsidRPr="005544F7">
        <w:rPr>
          <w:sz w:val="24"/>
          <w:szCs w:val="24"/>
          <w:lang w:val="es-MX"/>
        </w:rPr>
        <w:t xml:space="preserve"> y </w:t>
      </w:r>
      <w:r w:rsidRPr="005544F7">
        <w:rPr>
          <w:sz w:val="24"/>
          <w:szCs w:val="24"/>
          <w:lang w:val="es-MX"/>
        </w:rPr>
        <w:t>otra</w:t>
      </w:r>
      <w:r>
        <w:rPr>
          <w:sz w:val="24"/>
          <w:szCs w:val="24"/>
          <w:lang w:val="es-MX"/>
        </w:rPr>
        <w:t xml:space="preserve"> </w:t>
      </w:r>
      <w:r w:rsidR="00B74F6C" w:rsidRPr="00653967">
        <w:rPr>
          <w:sz w:val="24"/>
          <w:szCs w:val="24"/>
          <w:lang w:val="es-MX"/>
        </w:rPr>
        <w:t xml:space="preserve">en el </w:t>
      </w:r>
      <w:r w:rsidR="007609C0" w:rsidRPr="00653967">
        <w:rPr>
          <w:sz w:val="24"/>
          <w:szCs w:val="24"/>
          <w:lang w:val="es-MX"/>
        </w:rPr>
        <w:t>secundario</w:t>
      </w:r>
      <w:r>
        <w:rPr>
          <w:sz w:val="24"/>
          <w:szCs w:val="24"/>
          <w:lang w:val="es-MX"/>
        </w:rPr>
        <w:t>, las cuales</w:t>
      </w:r>
      <w:r w:rsidR="00E572FF" w:rsidRPr="00653967">
        <w:rPr>
          <w:sz w:val="24"/>
          <w:szCs w:val="24"/>
          <w:lang w:val="es-MX"/>
        </w:rPr>
        <w:t xml:space="preserve"> </w:t>
      </w:r>
      <w:r w:rsidR="00615409">
        <w:rPr>
          <w:sz w:val="24"/>
          <w:szCs w:val="24"/>
          <w:lang w:val="es-MX"/>
        </w:rPr>
        <w:t xml:space="preserve">se dividieron </w:t>
      </w:r>
      <w:r w:rsidR="00D41163">
        <w:rPr>
          <w:sz w:val="24"/>
          <w:szCs w:val="24"/>
          <w:lang w:val="es-MX"/>
        </w:rPr>
        <w:t>en</w:t>
      </w:r>
      <w:r w:rsidR="00615409">
        <w:rPr>
          <w:sz w:val="24"/>
          <w:szCs w:val="24"/>
          <w:lang w:val="es-MX"/>
        </w:rPr>
        <w:t xml:space="preserve"> esa manera </w:t>
      </w:r>
      <w:r>
        <w:rPr>
          <w:sz w:val="24"/>
          <w:szCs w:val="24"/>
          <w:lang w:val="es-MX"/>
        </w:rPr>
        <w:t>según</w:t>
      </w:r>
      <w:r w:rsidR="00327954" w:rsidRPr="00653967">
        <w:rPr>
          <w:sz w:val="24"/>
          <w:szCs w:val="24"/>
          <w:lang w:val="es-MX"/>
        </w:rPr>
        <w:t xml:space="preserve"> </w:t>
      </w:r>
      <w:r w:rsidR="00615409">
        <w:rPr>
          <w:sz w:val="24"/>
          <w:szCs w:val="24"/>
          <w:lang w:val="es-MX"/>
        </w:rPr>
        <w:t>s</w:t>
      </w:r>
      <w:r w:rsidR="00327954" w:rsidRPr="00653967">
        <w:rPr>
          <w:sz w:val="24"/>
          <w:szCs w:val="24"/>
          <w:lang w:val="es-MX"/>
        </w:rPr>
        <w:t xml:space="preserve">us </w:t>
      </w:r>
      <w:r w:rsidR="006B3079" w:rsidRPr="00653967">
        <w:rPr>
          <w:sz w:val="24"/>
          <w:szCs w:val="24"/>
          <w:lang w:val="es-MX"/>
        </w:rPr>
        <w:t>similitudes y</w:t>
      </w:r>
      <w:r>
        <w:rPr>
          <w:sz w:val="24"/>
          <w:szCs w:val="24"/>
          <w:lang w:val="es-MX"/>
        </w:rPr>
        <w:t xml:space="preserve"> </w:t>
      </w:r>
      <w:r w:rsidR="006B3079" w:rsidRPr="00653967">
        <w:rPr>
          <w:sz w:val="24"/>
          <w:szCs w:val="24"/>
          <w:lang w:val="es-MX"/>
        </w:rPr>
        <w:t xml:space="preserve">características </w:t>
      </w:r>
      <w:r w:rsidR="00615409">
        <w:rPr>
          <w:sz w:val="24"/>
          <w:szCs w:val="24"/>
          <w:lang w:val="es-MX"/>
        </w:rPr>
        <w:t>por medio del</w:t>
      </w:r>
      <w:r w:rsidR="007C10C9" w:rsidRPr="00653967">
        <w:rPr>
          <w:sz w:val="24"/>
          <w:szCs w:val="24"/>
          <w:lang w:val="es-MX"/>
        </w:rPr>
        <w:t xml:space="preserve"> </w:t>
      </w:r>
      <w:r w:rsidR="006B3079" w:rsidRPr="00653967">
        <w:rPr>
          <w:sz w:val="24"/>
          <w:szCs w:val="24"/>
          <w:lang w:val="es-MX"/>
        </w:rPr>
        <w:t xml:space="preserve">análisis de contenido. </w:t>
      </w:r>
    </w:p>
    <w:p w14:paraId="125E4710" w14:textId="3908D4EA" w:rsidR="006B3079" w:rsidRPr="00653967" w:rsidRDefault="0006488A" w:rsidP="00BE4433">
      <w:pPr>
        <w:pStyle w:val="Textoindependiente"/>
        <w:spacing w:after="0" w:line="360" w:lineRule="auto"/>
        <w:ind w:firstLine="0"/>
        <w:rPr>
          <w:sz w:val="24"/>
          <w:szCs w:val="24"/>
          <w:lang w:val="es-MX"/>
        </w:rPr>
      </w:pPr>
      <w:r>
        <w:rPr>
          <w:sz w:val="24"/>
          <w:szCs w:val="24"/>
          <w:lang w:val="es-MX"/>
        </w:rPr>
        <w:tab/>
      </w:r>
      <w:r w:rsidR="00B74F6C" w:rsidRPr="00653967">
        <w:rPr>
          <w:sz w:val="24"/>
          <w:szCs w:val="24"/>
          <w:lang w:val="es-MX"/>
        </w:rPr>
        <w:t xml:space="preserve">En la </w:t>
      </w:r>
      <w:r w:rsidR="00DB541B" w:rsidRPr="00653967">
        <w:rPr>
          <w:sz w:val="24"/>
          <w:szCs w:val="24"/>
          <w:lang w:val="es-MX"/>
        </w:rPr>
        <w:t xml:space="preserve">primera </w:t>
      </w:r>
      <w:r w:rsidR="00B74F6C" w:rsidRPr="00653967">
        <w:rPr>
          <w:sz w:val="24"/>
          <w:szCs w:val="24"/>
          <w:lang w:val="es-MX"/>
        </w:rPr>
        <w:t xml:space="preserve">se </w:t>
      </w:r>
      <w:r>
        <w:rPr>
          <w:sz w:val="24"/>
          <w:szCs w:val="24"/>
          <w:lang w:val="es-MX"/>
        </w:rPr>
        <w:t xml:space="preserve">ubicó a </w:t>
      </w:r>
      <w:r w:rsidR="00DB541B" w:rsidRPr="00653967">
        <w:rPr>
          <w:sz w:val="24"/>
          <w:szCs w:val="24"/>
          <w:lang w:val="es-MX"/>
        </w:rPr>
        <w:t>la SSCM manufacturera</w:t>
      </w:r>
      <w:r>
        <w:rPr>
          <w:sz w:val="24"/>
          <w:szCs w:val="24"/>
          <w:lang w:val="es-MX"/>
        </w:rPr>
        <w:t>,</w:t>
      </w:r>
      <w:r w:rsidR="006B3079" w:rsidRPr="00653967">
        <w:rPr>
          <w:sz w:val="24"/>
          <w:szCs w:val="24"/>
          <w:lang w:val="es-MX"/>
        </w:rPr>
        <w:t xml:space="preserve"> </w:t>
      </w:r>
      <w:r>
        <w:rPr>
          <w:sz w:val="24"/>
          <w:szCs w:val="24"/>
          <w:lang w:val="es-MX"/>
        </w:rPr>
        <w:t xml:space="preserve">constituida por </w:t>
      </w:r>
      <w:r w:rsidR="003C47C2" w:rsidRPr="00653967">
        <w:rPr>
          <w:sz w:val="24"/>
          <w:szCs w:val="24"/>
          <w:lang w:val="es-MX"/>
        </w:rPr>
        <w:t xml:space="preserve">las </w:t>
      </w:r>
      <w:r w:rsidRPr="00653967">
        <w:rPr>
          <w:sz w:val="24"/>
          <w:szCs w:val="24"/>
          <w:lang w:val="es-MX"/>
        </w:rPr>
        <w:t xml:space="preserve">pymes </w:t>
      </w:r>
      <w:r w:rsidR="006B3079" w:rsidRPr="00653967">
        <w:rPr>
          <w:sz w:val="24"/>
          <w:szCs w:val="24"/>
          <w:lang w:val="es-MX"/>
        </w:rPr>
        <w:t>de</w:t>
      </w:r>
      <w:r w:rsidR="005D222C">
        <w:rPr>
          <w:sz w:val="24"/>
          <w:szCs w:val="24"/>
          <w:lang w:val="es-MX"/>
        </w:rPr>
        <w:t xml:space="preserve"> ese</w:t>
      </w:r>
      <w:r w:rsidR="00974B58" w:rsidRPr="00653967">
        <w:rPr>
          <w:sz w:val="24"/>
          <w:szCs w:val="24"/>
          <w:lang w:val="es-MX"/>
        </w:rPr>
        <w:t xml:space="preserve"> sector</w:t>
      </w:r>
      <w:r>
        <w:rPr>
          <w:sz w:val="24"/>
          <w:szCs w:val="24"/>
          <w:lang w:val="es-MX"/>
        </w:rPr>
        <w:t>;</w:t>
      </w:r>
      <w:r w:rsidR="00B74F6C" w:rsidRPr="00653967">
        <w:rPr>
          <w:sz w:val="24"/>
          <w:szCs w:val="24"/>
          <w:lang w:val="es-MX"/>
        </w:rPr>
        <w:t xml:space="preserve"> mientras </w:t>
      </w:r>
      <w:r>
        <w:rPr>
          <w:sz w:val="24"/>
          <w:szCs w:val="24"/>
          <w:lang w:val="es-MX"/>
        </w:rPr>
        <w:t xml:space="preserve">que </w:t>
      </w:r>
      <w:r w:rsidR="00B74F6C" w:rsidRPr="00653967">
        <w:rPr>
          <w:sz w:val="24"/>
          <w:szCs w:val="24"/>
          <w:lang w:val="es-MX"/>
        </w:rPr>
        <w:t xml:space="preserve">en la segunda </w:t>
      </w:r>
      <w:r>
        <w:rPr>
          <w:sz w:val="24"/>
          <w:szCs w:val="24"/>
          <w:lang w:val="es-MX"/>
        </w:rPr>
        <w:t xml:space="preserve">se agrupó a </w:t>
      </w:r>
      <w:r w:rsidR="004E2139" w:rsidRPr="00653967">
        <w:rPr>
          <w:sz w:val="24"/>
          <w:szCs w:val="24"/>
          <w:lang w:val="es-MX"/>
        </w:rPr>
        <w:t xml:space="preserve">la SSCM </w:t>
      </w:r>
      <w:r>
        <w:rPr>
          <w:sz w:val="24"/>
          <w:szCs w:val="24"/>
          <w:lang w:val="es-MX"/>
        </w:rPr>
        <w:t>a</w:t>
      </w:r>
      <w:r w:rsidR="004E2139" w:rsidRPr="00653967">
        <w:rPr>
          <w:sz w:val="24"/>
          <w:szCs w:val="24"/>
          <w:lang w:val="es-MX"/>
        </w:rPr>
        <w:t>groalimentaria</w:t>
      </w:r>
      <w:r>
        <w:rPr>
          <w:sz w:val="24"/>
          <w:szCs w:val="24"/>
          <w:lang w:val="es-MX"/>
        </w:rPr>
        <w:t>,</w:t>
      </w:r>
      <w:r w:rsidR="006B3079" w:rsidRPr="00653967">
        <w:rPr>
          <w:sz w:val="24"/>
          <w:szCs w:val="24"/>
          <w:lang w:val="es-MX"/>
        </w:rPr>
        <w:t xml:space="preserve"> formad</w:t>
      </w:r>
      <w:r w:rsidR="004E2139" w:rsidRPr="00653967">
        <w:rPr>
          <w:sz w:val="24"/>
          <w:szCs w:val="24"/>
          <w:lang w:val="es-MX"/>
        </w:rPr>
        <w:t>a</w:t>
      </w:r>
      <w:r w:rsidR="003C47C2" w:rsidRPr="00653967">
        <w:rPr>
          <w:sz w:val="24"/>
          <w:szCs w:val="24"/>
          <w:lang w:val="es-MX"/>
        </w:rPr>
        <w:t xml:space="preserve"> básicamente por organizaciones, asociaciones y </w:t>
      </w:r>
      <w:r w:rsidRPr="00653967">
        <w:rPr>
          <w:sz w:val="24"/>
          <w:szCs w:val="24"/>
          <w:lang w:val="es-MX"/>
        </w:rPr>
        <w:t xml:space="preserve">pymes </w:t>
      </w:r>
      <w:r w:rsidR="003C47C2" w:rsidRPr="00653967">
        <w:rPr>
          <w:sz w:val="24"/>
          <w:szCs w:val="24"/>
          <w:lang w:val="es-MX"/>
        </w:rPr>
        <w:t>del</w:t>
      </w:r>
      <w:r w:rsidR="006B3079" w:rsidRPr="00653967">
        <w:rPr>
          <w:sz w:val="24"/>
          <w:szCs w:val="24"/>
          <w:lang w:val="es-MX"/>
        </w:rPr>
        <w:t xml:space="preserve"> sector primario. </w:t>
      </w:r>
      <w:r w:rsidR="00CE14A5" w:rsidRPr="00653967">
        <w:rPr>
          <w:sz w:val="24"/>
          <w:szCs w:val="24"/>
          <w:lang w:val="es-MX"/>
        </w:rPr>
        <w:t>En l</w:t>
      </w:r>
      <w:r w:rsidR="006B3079" w:rsidRPr="00653967">
        <w:rPr>
          <w:sz w:val="24"/>
          <w:szCs w:val="24"/>
          <w:lang w:val="es-MX"/>
        </w:rPr>
        <w:t xml:space="preserve">as siguientes secciones </w:t>
      </w:r>
      <w:r w:rsidR="00D83AB4" w:rsidRPr="00653967">
        <w:rPr>
          <w:sz w:val="24"/>
          <w:szCs w:val="24"/>
          <w:lang w:val="es-MX"/>
        </w:rPr>
        <w:t xml:space="preserve">se </w:t>
      </w:r>
      <w:r w:rsidR="006B3079" w:rsidRPr="00653967">
        <w:rPr>
          <w:sz w:val="24"/>
          <w:szCs w:val="24"/>
          <w:lang w:val="es-MX"/>
        </w:rPr>
        <w:t xml:space="preserve">explican </w:t>
      </w:r>
      <w:r>
        <w:rPr>
          <w:sz w:val="24"/>
          <w:szCs w:val="24"/>
          <w:lang w:val="es-MX"/>
        </w:rPr>
        <w:t xml:space="preserve">con más detalle </w:t>
      </w:r>
      <w:r w:rsidR="006B3079" w:rsidRPr="00653967">
        <w:rPr>
          <w:sz w:val="24"/>
          <w:szCs w:val="24"/>
          <w:lang w:val="es-MX"/>
        </w:rPr>
        <w:t xml:space="preserve">los resultados </w:t>
      </w:r>
      <w:r w:rsidR="00A47178" w:rsidRPr="00653967">
        <w:rPr>
          <w:sz w:val="24"/>
          <w:szCs w:val="24"/>
          <w:lang w:val="es-MX"/>
        </w:rPr>
        <w:t>de</w:t>
      </w:r>
      <w:r w:rsidR="00186D78" w:rsidRPr="00653967">
        <w:rPr>
          <w:sz w:val="24"/>
          <w:szCs w:val="24"/>
          <w:lang w:val="es-MX"/>
        </w:rPr>
        <w:t xml:space="preserve"> ambas situaciones</w:t>
      </w:r>
      <w:r w:rsidR="0040302A" w:rsidRPr="00653967">
        <w:rPr>
          <w:sz w:val="24"/>
          <w:szCs w:val="24"/>
          <w:lang w:val="es-MX"/>
        </w:rPr>
        <w:t>.</w:t>
      </w:r>
    </w:p>
    <w:p w14:paraId="2CA69D76" w14:textId="353D0011" w:rsidR="006B3079" w:rsidRPr="00653967" w:rsidRDefault="006B3079"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La </w:t>
      </w:r>
      <w:r w:rsidR="003F487A" w:rsidRPr="00653967">
        <w:rPr>
          <w:rFonts w:eastAsiaTheme="minorHAnsi"/>
          <w:b/>
          <w:i w:val="0"/>
          <w:iCs w:val="0"/>
          <w:noProof w:val="0"/>
          <w:sz w:val="24"/>
          <w:szCs w:val="24"/>
          <w:lang w:val="es-MX"/>
        </w:rPr>
        <w:t xml:space="preserve">situación </w:t>
      </w:r>
      <w:r w:rsidR="00DB5654" w:rsidRPr="00653967">
        <w:rPr>
          <w:rFonts w:eastAsiaTheme="minorHAnsi"/>
          <w:b/>
          <w:i w:val="0"/>
          <w:iCs w:val="0"/>
          <w:noProof w:val="0"/>
          <w:sz w:val="24"/>
          <w:szCs w:val="24"/>
          <w:lang w:val="es-MX"/>
        </w:rPr>
        <w:t xml:space="preserve">mexicana sobre </w:t>
      </w:r>
      <w:r w:rsidR="00DD04F4" w:rsidRPr="00653967">
        <w:rPr>
          <w:rFonts w:eastAsiaTheme="minorHAnsi"/>
          <w:b/>
          <w:i w:val="0"/>
          <w:iCs w:val="0"/>
          <w:noProof w:val="0"/>
          <w:sz w:val="24"/>
          <w:szCs w:val="24"/>
          <w:lang w:val="es-MX"/>
        </w:rPr>
        <w:t xml:space="preserve">la </w:t>
      </w:r>
      <w:r w:rsidR="00F92786" w:rsidRPr="00653967">
        <w:rPr>
          <w:rFonts w:eastAsiaTheme="minorHAnsi"/>
          <w:b/>
          <w:i w:val="0"/>
          <w:iCs w:val="0"/>
          <w:noProof w:val="0"/>
          <w:sz w:val="24"/>
          <w:szCs w:val="24"/>
          <w:lang w:val="es-MX"/>
        </w:rPr>
        <w:t>SSCM manufacturera</w:t>
      </w:r>
      <w:r w:rsidRPr="00653967">
        <w:rPr>
          <w:rFonts w:eastAsiaTheme="minorHAnsi"/>
          <w:b/>
          <w:i w:val="0"/>
          <w:iCs w:val="0"/>
          <w:noProof w:val="0"/>
          <w:sz w:val="24"/>
          <w:szCs w:val="24"/>
          <w:lang w:val="es-MX"/>
        </w:rPr>
        <w:t xml:space="preserve"> y las </w:t>
      </w:r>
      <w:r w:rsidR="0006488A" w:rsidRPr="00653967">
        <w:rPr>
          <w:rFonts w:eastAsiaTheme="minorHAnsi"/>
          <w:b/>
          <w:i w:val="0"/>
          <w:iCs w:val="0"/>
          <w:noProof w:val="0"/>
          <w:sz w:val="24"/>
          <w:szCs w:val="24"/>
          <w:lang w:val="es-MX"/>
        </w:rPr>
        <w:t>pymes</w:t>
      </w:r>
    </w:p>
    <w:p w14:paraId="0EF387BE" w14:textId="52FDB923" w:rsidR="006B3079" w:rsidRPr="00653967" w:rsidRDefault="0006488A" w:rsidP="00BE4433">
      <w:pPr>
        <w:pStyle w:val="Textoindependiente"/>
        <w:spacing w:after="0" w:line="360" w:lineRule="auto"/>
        <w:ind w:firstLine="0"/>
        <w:rPr>
          <w:sz w:val="24"/>
          <w:szCs w:val="24"/>
          <w:lang w:val="es-MX"/>
        </w:rPr>
      </w:pPr>
      <w:r>
        <w:rPr>
          <w:sz w:val="24"/>
          <w:szCs w:val="24"/>
          <w:lang w:val="es-MX"/>
        </w:rPr>
        <w:tab/>
      </w:r>
      <w:r w:rsidR="00F92786" w:rsidRPr="00653967">
        <w:rPr>
          <w:sz w:val="24"/>
          <w:szCs w:val="24"/>
          <w:lang w:val="es-MX"/>
        </w:rPr>
        <w:t>La SSCM manufacturera</w:t>
      </w:r>
      <w:r w:rsidR="006B3079" w:rsidRPr="00653967">
        <w:rPr>
          <w:sz w:val="24"/>
          <w:szCs w:val="24"/>
          <w:lang w:val="es-MX"/>
        </w:rPr>
        <w:t xml:space="preserve"> está formada por </w:t>
      </w:r>
      <w:r w:rsidRPr="00653967">
        <w:rPr>
          <w:sz w:val="24"/>
          <w:szCs w:val="24"/>
          <w:lang w:val="es-MX"/>
        </w:rPr>
        <w:t xml:space="preserve">pymes </w:t>
      </w:r>
      <w:r w:rsidR="005D222C">
        <w:rPr>
          <w:sz w:val="24"/>
          <w:szCs w:val="24"/>
          <w:lang w:val="es-MX"/>
        </w:rPr>
        <w:t>familiares de dicho</w:t>
      </w:r>
      <w:r w:rsidR="006B3079" w:rsidRPr="00653967">
        <w:rPr>
          <w:sz w:val="24"/>
          <w:szCs w:val="24"/>
          <w:lang w:val="es-MX"/>
        </w:rPr>
        <w:t xml:space="preserve"> sector. Estas cadenas de suministro tienen infraestructura, mercados y han sobrevivido durante muchos años, </w:t>
      </w:r>
      <w:r>
        <w:rPr>
          <w:sz w:val="24"/>
          <w:szCs w:val="24"/>
          <w:lang w:val="es-MX"/>
        </w:rPr>
        <w:t>aunque</w:t>
      </w:r>
      <w:r w:rsidR="006B3079" w:rsidRPr="00653967">
        <w:rPr>
          <w:sz w:val="24"/>
          <w:szCs w:val="24"/>
          <w:lang w:val="es-MX"/>
        </w:rPr>
        <w:t xml:space="preserve"> tienen problemas </w:t>
      </w:r>
      <w:r w:rsidR="00D76036" w:rsidRPr="00653967">
        <w:rPr>
          <w:sz w:val="24"/>
          <w:szCs w:val="24"/>
          <w:lang w:val="es-MX"/>
        </w:rPr>
        <w:t>para competir</w:t>
      </w:r>
      <w:r w:rsidR="006B3079" w:rsidRPr="00653967">
        <w:rPr>
          <w:sz w:val="24"/>
          <w:szCs w:val="24"/>
          <w:lang w:val="es-MX"/>
        </w:rPr>
        <w:t xml:space="preserve"> en el mercado mundial, especialmente </w:t>
      </w:r>
      <w:r w:rsidR="005D0C51" w:rsidRPr="00653967">
        <w:rPr>
          <w:sz w:val="24"/>
          <w:szCs w:val="24"/>
          <w:lang w:val="es-MX"/>
        </w:rPr>
        <w:t xml:space="preserve">ante </w:t>
      </w:r>
      <w:r w:rsidR="009E4F84" w:rsidRPr="00653967">
        <w:rPr>
          <w:sz w:val="24"/>
          <w:szCs w:val="24"/>
          <w:lang w:val="es-MX"/>
        </w:rPr>
        <w:t>empresas</w:t>
      </w:r>
      <w:r w:rsidR="006B3079" w:rsidRPr="00653967">
        <w:rPr>
          <w:sz w:val="24"/>
          <w:szCs w:val="24"/>
          <w:lang w:val="es-MX"/>
        </w:rPr>
        <w:t xml:space="preserve"> asiáticas. </w:t>
      </w:r>
    </w:p>
    <w:p w14:paraId="6FBE256F" w14:textId="62B98422" w:rsidR="00E721F4" w:rsidRDefault="004E7CC9" w:rsidP="00BE4433">
      <w:pPr>
        <w:pStyle w:val="Textoindependiente"/>
        <w:spacing w:after="0" w:line="360" w:lineRule="auto"/>
        <w:rPr>
          <w:sz w:val="24"/>
          <w:szCs w:val="24"/>
          <w:lang w:val="es-MX"/>
        </w:rPr>
      </w:pPr>
      <w:r w:rsidRPr="00653967">
        <w:rPr>
          <w:sz w:val="24"/>
          <w:szCs w:val="24"/>
          <w:lang w:val="es-MX"/>
        </w:rPr>
        <w:t xml:space="preserve">Algunos </w:t>
      </w:r>
      <w:r w:rsidR="006B3079" w:rsidRPr="00653967">
        <w:rPr>
          <w:sz w:val="24"/>
          <w:szCs w:val="24"/>
          <w:lang w:val="es-MX"/>
        </w:rPr>
        <w:t>hallazgos</w:t>
      </w:r>
      <w:r w:rsidR="005B34F4" w:rsidRPr="00653967">
        <w:rPr>
          <w:sz w:val="24"/>
          <w:szCs w:val="24"/>
          <w:lang w:val="es-MX"/>
        </w:rPr>
        <w:t xml:space="preserve"> encontrados</w:t>
      </w:r>
      <w:r w:rsidR="006B3079" w:rsidRPr="00653967">
        <w:rPr>
          <w:sz w:val="24"/>
          <w:szCs w:val="24"/>
          <w:lang w:val="es-MX"/>
        </w:rPr>
        <w:t xml:space="preserve"> </w:t>
      </w:r>
      <w:r w:rsidR="0006488A">
        <w:rPr>
          <w:sz w:val="24"/>
          <w:szCs w:val="24"/>
          <w:lang w:val="es-MX"/>
        </w:rPr>
        <w:t>fueron</w:t>
      </w:r>
      <w:r w:rsidR="006B3079" w:rsidRPr="00653967">
        <w:rPr>
          <w:sz w:val="24"/>
          <w:szCs w:val="24"/>
          <w:lang w:val="es-MX"/>
        </w:rPr>
        <w:t xml:space="preserve"> las dificultades que tienen las </w:t>
      </w:r>
      <w:r w:rsidR="0006488A" w:rsidRPr="00653967">
        <w:rPr>
          <w:sz w:val="24"/>
          <w:szCs w:val="24"/>
          <w:lang w:val="es-MX"/>
        </w:rPr>
        <w:t xml:space="preserve">pymes </w:t>
      </w:r>
      <w:r w:rsidR="006B3079" w:rsidRPr="00653967">
        <w:rPr>
          <w:sz w:val="24"/>
          <w:szCs w:val="24"/>
          <w:lang w:val="es-MX"/>
        </w:rPr>
        <w:t>familiares para integrar y dirigir la cadena de suministro des</w:t>
      </w:r>
      <w:r w:rsidR="009C5F8A" w:rsidRPr="00653967">
        <w:rPr>
          <w:sz w:val="24"/>
          <w:szCs w:val="24"/>
          <w:lang w:val="es-MX"/>
        </w:rPr>
        <w:t>de el</w:t>
      </w:r>
      <w:r w:rsidR="00A44C4A" w:rsidRPr="00653967">
        <w:rPr>
          <w:sz w:val="24"/>
          <w:szCs w:val="24"/>
          <w:lang w:val="es-MX"/>
        </w:rPr>
        <w:t xml:space="preserve"> papel </w:t>
      </w:r>
      <w:r w:rsidR="009C5F8A" w:rsidRPr="00653967">
        <w:rPr>
          <w:sz w:val="24"/>
          <w:szCs w:val="24"/>
          <w:lang w:val="es-MX"/>
        </w:rPr>
        <w:t>de</w:t>
      </w:r>
      <w:r w:rsidR="00F52171" w:rsidRPr="00653967">
        <w:rPr>
          <w:sz w:val="24"/>
          <w:szCs w:val="24"/>
          <w:lang w:val="es-MX"/>
        </w:rPr>
        <w:t xml:space="preserve"> empresa focal</w:t>
      </w:r>
      <w:r w:rsidR="00A56691" w:rsidRPr="00653967">
        <w:rPr>
          <w:sz w:val="24"/>
          <w:szCs w:val="24"/>
          <w:lang w:val="es-MX"/>
        </w:rPr>
        <w:t>.</w:t>
      </w:r>
      <w:r w:rsidR="006B3079" w:rsidRPr="00653967">
        <w:rPr>
          <w:sz w:val="24"/>
          <w:szCs w:val="24"/>
          <w:lang w:val="es-MX"/>
        </w:rPr>
        <w:t xml:space="preserve"> </w:t>
      </w:r>
      <w:r w:rsidR="00A56691" w:rsidRPr="00653967">
        <w:rPr>
          <w:sz w:val="24"/>
          <w:szCs w:val="24"/>
          <w:lang w:val="es-MX"/>
        </w:rPr>
        <w:t>A</w:t>
      </w:r>
      <w:r w:rsidR="006B3079" w:rsidRPr="00653967">
        <w:rPr>
          <w:sz w:val="24"/>
          <w:szCs w:val="24"/>
          <w:lang w:val="es-MX"/>
        </w:rPr>
        <w:t xml:space="preserve"> pesar de que</w:t>
      </w:r>
      <w:r w:rsidR="008E5048">
        <w:rPr>
          <w:sz w:val="24"/>
          <w:szCs w:val="24"/>
          <w:lang w:val="es-MX"/>
        </w:rPr>
        <w:t xml:space="preserve"> estas</w:t>
      </w:r>
      <w:r w:rsidR="006B3079" w:rsidRPr="00653967">
        <w:rPr>
          <w:sz w:val="24"/>
          <w:szCs w:val="24"/>
          <w:lang w:val="es-MX"/>
        </w:rPr>
        <w:t xml:space="preserve"> cuentan con infraestructura y mercado</w:t>
      </w:r>
      <w:r w:rsidR="00765817" w:rsidRPr="00653967">
        <w:rPr>
          <w:sz w:val="24"/>
          <w:szCs w:val="24"/>
          <w:lang w:val="es-MX"/>
        </w:rPr>
        <w:t>,</w:t>
      </w:r>
      <w:r w:rsidR="006B3079" w:rsidRPr="00653967">
        <w:rPr>
          <w:sz w:val="24"/>
          <w:szCs w:val="24"/>
          <w:lang w:val="es-MX"/>
        </w:rPr>
        <w:t xml:space="preserve"> sus cadenas de suministro no están trabajando de manera </w:t>
      </w:r>
      <w:r w:rsidR="006B3079" w:rsidRPr="004322CA">
        <w:rPr>
          <w:sz w:val="24"/>
          <w:szCs w:val="24"/>
          <w:lang w:val="es-MX"/>
        </w:rPr>
        <w:t>productiva, ef</w:t>
      </w:r>
      <w:r w:rsidR="00B03D1F" w:rsidRPr="004322CA">
        <w:rPr>
          <w:sz w:val="24"/>
          <w:szCs w:val="24"/>
          <w:lang w:val="es-MX"/>
        </w:rPr>
        <w:t xml:space="preserve">icaz y eficiente. </w:t>
      </w:r>
      <w:r w:rsidR="00A752CF" w:rsidRPr="004322CA">
        <w:rPr>
          <w:sz w:val="24"/>
          <w:szCs w:val="24"/>
          <w:lang w:val="es-MX"/>
        </w:rPr>
        <w:t>No obstante,</w:t>
      </w:r>
      <w:r w:rsidR="009E4F84" w:rsidRPr="004322CA">
        <w:rPr>
          <w:sz w:val="24"/>
          <w:szCs w:val="24"/>
          <w:lang w:val="es-MX"/>
        </w:rPr>
        <w:t xml:space="preserve"> ex</w:t>
      </w:r>
      <w:r w:rsidR="00172DF3" w:rsidRPr="004322CA">
        <w:rPr>
          <w:sz w:val="24"/>
          <w:szCs w:val="24"/>
          <w:lang w:val="es-MX"/>
        </w:rPr>
        <w:t xml:space="preserve">iste una alta </w:t>
      </w:r>
      <w:r w:rsidR="005B34F4" w:rsidRPr="004322CA">
        <w:rPr>
          <w:sz w:val="24"/>
          <w:szCs w:val="24"/>
          <w:lang w:val="es-MX"/>
        </w:rPr>
        <w:t>posibilidad</w:t>
      </w:r>
      <w:r w:rsidR="00172DF3" w:rsidRPr="004322CA">
        <w:rPr>
          <w:sz w:val="24"/>
          <w:szCs w:val="24"/>
          <w:lang w:val="es-MX"/>
        </w:rPr>
        <w:t xml:space="preserve"> </w:t>
      </w:r>
      <w:r w:rsidR="005B34F4" w:rsidRPr="004322CA">
        <w:rPr>
          <w:sz w:val="24"/>
          <w:szCs w:val="24"/>
          <w:lang w:val="es-MX"/>
        </w:rPr>
        <w:t>de mejora,</w:t>
      </w:r>
      <w:r w:rsidR="003B0EBC" w:rsidRPr="004322CA">
        <w:rPr>
          <w:sz w:val="24"/>
          <w:szCs w:val="24"/>
          <w:lang w:val="es-MX"/>
        </w:rPr>
        <w:t xml:space="preserve"> </w:t>
      </w:r>
      <w:r w:rsidR="00A752CF" w:rsidRPr="004322CA">
        <w:rPr>
          <w:sz w:val="24"/>
          <w:szCs w:val="24"/>
          <w:lang w:val="es-MX"/>
        </w:rPr>
        <w:t xml:space="preserve">como sucede en el sector del calzado, en el que incluso se podría </w:t>
      </w:r>
      <w:r w:rsidR="005B34F4" w:rsidRPr="004322CA">
        <w:rPr>
          <w:sz w:val="24"/>
          <w:szCs w:val="24"/>
          <w:lang w:val="es-MX"/>
        </w:rPr>
        <w:t>potencializar</w:t>
      </w:r>
      <w:r w:rsidR="006B3079" w:rsidRPr="004322CA">
        <w:rPr>
          <w:sz w:val="24"/>
          <w:szCs w:val="24"/>
          <w:lang w:val="es-MX"/>
        </w:rPr>
        <w:t xml:space="preserve"> </w:t>
      </w:r>
      <w:r w:rsidR="00A752CF" w:rsidRPr="004322CA">
        <w:rPr>
          <w:sz w:val="24"/>
          <w:szCs w:val="24"/>
          <w:lang w:val="es-MX"/>
        </w:rPr>
        <w:t xml:space="preserve">un </w:t>
      </w:r>
      <w:r w:rsidR="0006488A" w:rsidRPr="004322CA">
        <w:rPr>
          <w:sz w:val="24"/>
          <w:szCs w:val="24"/>
          <w:lang w:val="es-MX"/>
        </w:rPr>
        <w:t>clúster</w:t>
      </w:r>
      <w:r w:rsidR="00AB1EAF" w:rsidRPr="004322CA">
        <w:rPr>
          <w:sz w:val="24"/>
          <w:szCs w:val="24"/>
          <w:lang w:val="es-MX"/>
        </w:rPr>
        <w:t xml:space="preserve"> </w:t>
      </w:r>
      <w:r w:rsidR="001160C1" w:rsidRPr="004322CA">
        <w:rPr>
          <w:sz w:val="24"/>
          <w:szCs w:val="24"/>
          <w:lang w:val="es-MX"/>
        </w:rPr>
        <w:t>(Hernández y Morales, 2012)</w:t>
      </w:r>
      <w:r w:rsidR="006B3079" w:rsidRPr="004322CA">
        <w:rPr>
          <w:sz w:val="24"/>
          <w:szCs w:val="24"/>
          <w:lang w:val="es-MX"/>
        </w:rPr>
        <w:t xml:space="preserve">, </w:t>
      </w:r>
      <w:r w:rsidR="00C045BB" w:rsidRPr="004322CA">
        <w:rPr>
          <w:sz w:val="24"/>
          <w:szCs w:val="24"/>
          <w:lang w:val="es-MX"/>
        </w:rPr>
        <w:lastRenderedPageBreak/>
        <w:t xml:space="preserve">pero </w:t>
      </w:r>
      <w:r w:rsidR="009E4F84" w:rsidRPr="004322CA">
        <w:rPr>
          <w:sz w:val="24"/>
          <w:szCs w:val="24"/>
          <w:lang w:val="es-MX"/>
        </w:rPr>
        <w:t xml:space="preserve">primero </w:t>
      </w:r>
      <w:r w:rsidR="0006488A" w:rsidRPr="004322CA">
        <w:rPr>
          <w:sz w:val="24"/>
          <w:szCs w:val="24"/>
          <w:lang w:val="es-MX"/>
        </w:rPr>
        <w:t>deben</w:t>
      </w:r>
      <w:r w:rsidR="006B3079" w:rsidRPr="004322CA">
        <w:rPr>
          <w:sz w:val="24"/>
          <w:szCs w:val="24"/>
          <w:lang w:val="es-MX"/>
        </w:rPr>
        <w:t xml:space="preserve"> </w:t>
      </w:r>
      <w:r w:rsidR="00172DF3" w:rsidRPr="004322CA">
        <w:rPr>
          <w:sz w:val="24"/>
          <w:szCs w:val="24"/>
          <w:lang w:val="es-MX"/>
        </w:rPr>
        <w:t>buscar alternativas de solución</w:t>
      </w:r>
      <w:r w:rsidR="00E721F4" w:rsidRPr="004322CA">
        <w:rPr>
          <w:sz w:val="24"/>
          <w:szCs w:val="24"/>
          <w:lang w:val="es-MX"/>
        </w:rPr>
        <w:t xml:space="preserve"> a sus problemas, entre los que se destacan </w:t>
      </w:r>
      <w:r w:rsidR="00662D9E" w:rsidRPr="004322CA">
        <w:rPr>
          <w:sz w:val="24"/>
          <w:szCs w:val="24"/>
          <w:lang w:val="es-MX"/>
        </w:rPr>
        <w:t xml:space="preserve">ciertas </w:t>
      </w:r>
      <w:r w:rsidR="009E4F84" w:rsidRPr="004322CA">
        <w:rPr>
          <w:sz w:val="24"/>
          <w:szCs w:val="24"/>
          <w:lang w:val="es-MX"/>
        </w:rPr>
        <w:t xml:space="preserve">deficiencias en la </w:t>
      </w:r>
      <w:r w:rsidR="006B3079" w:rsidRPr="004322CA">
        <w:rPr>
          <w:sz w:val="24"/>
          <w:szCs w:val="24"/>
          <w:lang w:val="es-MX"/>
        </w:rPr>
        <w:t>distribución, comercialización, gestión de la demand</w:t>
      </w:r>
      <w:r w:rsidR="009E4F84" w:rsidRPr="004322CA">
        <w:rPr>
          <w:sz w:val="24"/>
          <w:szCs w:val="24"/>
          <w:lang w:val="es-MX"/>
        </w:rPr>
        <w:t>a</w:t>
      </w:r>
      <w:r w:rsidR="005D222C" w:rsidRPr="004322CA">
        <w:rPr>
          <w:sz w:val="24"/>
          <w:szCs w:val="24"/>
          <w:lang w:val="es-MX"/>
        </w:rPr>
        <w:t xml:space="preserve"> y </w:t>
      </w:r>
      <w:r w:rsidR="001106B8" w:rsidRPr="004322CA">
        <w:rPr>
          <w:sz w:val="24"/>
          <w:szCs w:val="24"/>
          <w:lang w:val="es-MX"/>
        </w:rPr>
        <w:t>producción, organización</w:t>
      </w:r>
      <w:r w:rsidR="006B3079" w:rsidRPr="004322CA">
        <w:rPr>
          <w:sz w:val="24"/>
          <w:szCs w:val="24"/>
          <w:lang w:val="es-MX"/>
        </w:rPr>
        <w:t xml:space="preserve"> y logística.</w:t>
      </w:r>
      <w:r w:rsidR="006B3079" w:rsidRPr="00653967">
        <w:rPr>
          <w:sz w:val="24"/>
          <w:szCs w:val="24"/>
          <w:lang w:val="es-MX"/>
        </w:rPr>
        <w:t xml:space="preserve"> </w:t>
      </w:r>
    </w:p>
    <w:p w14:paraId="5A1A9187" w14:textId="1E17D9E8" w:rsidR="006B3079" w:rsidRPr="00653967" w:rsidRDefault="00E721F4" w:rsidP="00BE4433">
      <w:pPr>
        <w:pStyle w:val="Textoindependiente"/>
        <w:spacing w:after="0" w:line="360" w:lineRule="auto"/>
        <w:rPr>
          <w:sz w:val="24"/>
          <w:szCs w:val="24"/>
          <w:lang w:val="es-MX"/>
        </w:rPr>
      </w:pPr>
      <w:r>
        <w:rPr>
          <w:sz w:val="24"/>
          <w:szCs w:val="24"/>
          <w:lang w:val="es-MX"/>
        </w:rPr>
        <w:t>E</w:t>
      </w:r>
      <w:r w:rsidR="00662D9E" w:rsidRPr="00653967">
        <w:rPr>
          <w:sz w:val="24"/>
          <w:szCs w:val="24"/>
          <w:lang w:val="es-MX"/>
        </w:rPr>
        <w:t>stas empresas</w:t>
      </w:r>
      <w:r>
        <w:rPr>
          <w:sz w:val="24"/>
          <w:szCs w:val="24"/>
          <w:lang w:val="es-MX"/>
        </w:rPr>
        <w:t>, en consecuencia,</w:t>
      </w:r>
      <w:r w:rsidR="00662D9E" w:rsidRPr="00653967">
        <w:rPr>
          <w:sz w:val="24"/>
          <w:szCs w:val="24"/>
          <w:lang w:val="es-MX"/>
        </w:rPr>
        <w:t xml:space="preserve"> </w:t>
      </w:r>
      <w:r w:rsidR="006B3079" w:rsidRPr="00653967">
        <w:rPr>
          <w:sz w:val="24"/>
          <w:szCs w:val="24"/>
          <w:lang w:val="es-MX"/>
        </w:rPr>
        <w:t xml:space="preserve">deben trabajar </w:t>
      </w:r>
      <w:r w:rsidR="000045FD" w:rsidRPr="00653967">
        <w:rPr>
          <w:sz w:val="24"/>
          <w:szCs w:val="24"/>
          <w:lang w:val="es-MX"/>
        </w:rPr>
        <w:t>con</w:t>
      </w:r>
      <w:r w:rsidR="004602DE" w:rsidRPr="00653967">
        <w:rPr>
          <w:sz w:val="24"/>
          <w:szCs w:val="24"/>
          <w:lang w:val="es-MX"/>
        </w:rPr>
        <w:t xml:space="preserve"> mayor ímpetu</w:t>
      </w:r>
      <w:r w:rsidR="006B3079" w:rsidRPr="00653967">
        <w:rPr>
          <w:sz w:val="24"/>
          <w:szCs w:val="24"/>
          <w:lang w:val="es-MX"/>
        </w:rPr>
        <w:t xml:space="preserve"> en la formalización de la cadena de suministro, así como en el </w:t>
      </w:r>
      <w:r>
        <w:rPr>
          <w:sz w:val="24"/>
          <w:szCs w:val="24"/>
          <w:lang w:val="es-MX"/>
        </w:rPr>
        <w:t>“</w:t>
      </w:r>
      <w:r w:rsidR="006B3079" w:rsidRPr="00653967">
        <w:rPr>
          <w:sz w:val="24"/>
          <w:szCs w:val="24"/>
          <w:lang w:val="es-MX"/>
        </w:rPr>
        <w:t xml:space="preserve">paradigma de </w:t>
      </w:r>
      <w:r w:rsidR="004602DE" w:rsidRPr="00653967">
        <w:rPr>
          <w:sz w:val="24"/>
          <w:szCs w:val="24"/>
          <w:lang w:val="es-MX"/>
        </w:rPr>
        <w:t xml:space="preserve">la </w:t>
      </w:r>
      <w:r w:rsidR="006B3079" w:rsidRPr="00653967">
        <w:rPr>
          <w:sz w:val="24"/>
          <w:szCs w:val="24"/>
          <w:lang w:val="es-MX"/>
        </w:rPr>
        <w:t>colaboración</w:t>
      </w:r>
      <w:r>
        <w:rPr>
          <w:sz w:val="24"/>
          <w:szCs w:val="24"/>
          <w:lang w:val="es-MX"/>
        </w:rPr>
        <w:t>”</w:t>
      </w:r>
      <w:r w:rsidR="006B3079" w:rsidRPr="00653967">
        <w:rPr>
          <w:sz w:val="24"/>
          <w:szCs w:val="24"/>
          <w:lang w:val="es-MX"/>
        </w:rPr>
        <w:t xml:space="preserve">, </w:t>
      </w:r>
      <w:r>
        <w:rPr>
          <w:sz w:val="24"/>
          <w:szCs w:val="24"/>
          <w:lang w:val="es-MX"/>
        </w:rPr>
        <w:t xml:space="preserve">el cual </w:t>
      </w:r>
      <w:r w:rsidR="006B3079" w:rsidRPr="00653967">
        <w:rPr>
          <w:sz w:val="24"/>
          <w:szCs w:val="24"/>
          <w:lang w:val="es-MX"/>
        </w:rPr>
        <w:t xml:space="preserve">es parte de la integración </w:t>
      </w:r>
      <w:r w:rsidR="00977160" w:rsidRPr="00653967">
        <w:rPr>
          <w:sz w:val="24"/>
          <w:szCs w:val="24"/>
          <w:lang w:val="es-MX"/>
        </w:rPr>
        <w:t xml:space="preserve">de </w:t>
      </w:r>
      <w:r>
        <w:rPr>
          <w:sz w:val="24"/>
          <w:szCs w:val="24"/>
          <w:lang w:val="es-MX"/>
        </w:rPr>
        <w:t xml:space="preserve">la </w:t>
      </w:r>
      <w:r w:rsidR="006B3079" w:rsidRPr="00653967">
        <w:rPr>
          <w:sz w:val="24"/>
          <w:szCs w:val="24"/>
          <w:lang w:val="es-MX"/>
        </w:rPr>
        <w:t>SSCM.</w:t>
      </w:r>
      <w:r w:rsidR="00161BBA" w:rsidRPr="00653967">
        <w:rPr>
          <w:sz w:val="24"/>
          <w:szCs w:val="24"/>
          <w:lang w:val="es-MX"/>
        </w:rPr>
        <w:t xml:space="preserve"> </w:t>
      </w:r>
      <w:r w:rsidR="006B3079" w:rsidRPr="00653967">
        <w:rPr>
          <w:sz w:val="24"/>
          <w:szCs w:val="24"/>
          <w:lang w:val="es-MX"/>
        </w:rPr>
        <w:t>La mejor</w:t>
      </w:r>
      <w:r w:rsidR="00C955EA" w:rsidRPr="00653967">
        <w:rPr>
          <w:sz w:val="24"/>
          <w:szCs w:val="24"/>
          <w:lang w:val="es-MX"/>
        </w:rPr>
        <w:t xml:space="preserve">a </w:t>
      </w:r>
      <w:r w:rsidR="000045FD" w:rsidRPr="00653967">
        <w:rPr>
          <w:sz w:val="24"/>
          <w:szCs w:val="24"/>
          <w:lang w:val="es-MX"/>
        </w:rPr>
        <w:t xml:space="preserve">en este sector manufacturero por medio de </w:t>
      </w:r>
      <w:r>
        <w:rPr>
          <w:sz w:val="24"/>
          <w:szCs w:val="24"/>
          <w:lang w:val="es-MX"/>
        </w:rPr>
        <w:t xml:space="preserve">la </w:t>
      </w:r>
      <w:r w:rsidR="00C955EA" w:rsidRPr="00653967">
        <w:rPr>
          <w:sz w:val="24"/>
          <w:szCs w:val="24"/>
          <w:lang w:val="es-MX"/>
        </w:rPr>
        <w:t xml:space="preserve">SSCM </w:t>
      </w:r>
      <w:r w:rsidR="000045FD" w:rsidRPr="00653967">
        <w:rPr>
          <w:sz w:val="24"/>
          <w:szCs w:val="24"/>
          <w:lang w:val="es-MX"/>
        </w:rPr>
        <w:t xml:space="preserve">podría ayudar a mantener </w:t>
      </w:r>
      <w:r w:rsidR="006B3079" w:rsidRPr="00653967">
        <w:rPr>
          <w:sz w:val="24"/>
          <w:szCs w:val="24"/>
          <w:lang w:val="es-MX"/>
        </w:rPr>
        <w:t xml:space="preserve">empleos y </w:t>
      </w:r>
      <w:r w:rsidR="00DD0CB8" w:rsidRPr="00653967">
        <w:rPr>
          <w:sz w:val="24"/>
          <w:szCs w:val="24"/>
          <w:lang w:val="es-MX"/>
        </w:rPr>
        <w:t xml:space="preserve">a </w:t>
      </w:r>
      <w:r w:rsidR="006B3079" w:rsidRPr="00653967">
        <w:rPr>
          <w:sz w:val="24"/>
          <w:szCs w:val="24"/>
          <w:lang w:val="es-MX"/>
        </w:rPr>
        <w:t xml:space="preserve">colaborar en el crecimiento </w:t>
      </w:r>
      <w:r>
        <w:rPr>
          <w:sz w:val="24"/>
          <w:szCs w:val="24"/>
          <w:lang w:val="es-MX"/>
        </w:rPr>
        <w:t xml:space="preserve">económico de manera sustentable, </w:t>
      </w:r>
      <w:r w:rsidR="0058626C" w:rsidRPr="00653967">
        <w:rPr>
          <w:sz w:val="24"/>
          <w:szCs w:val="24"/>
          <w:lang w:val="es-MX"/>
        </w:rPr>
        <w:t xml:space="preserve"> </w:t>
      </w:r>
      <w:r>
        <w:rPr>
          <w:sz w:val="24"/>
          <w:szCs w:val="24"/>
          <w:lang w:val="es-MX"/>
        </w:rPr>
        <w:t>y</w:t>
      </w:r>
      <w:r w:rsidR="0058626C" w:rsidRPr="00653967">
        <w:rPr>
          <w:sz w:val="24"/>
          <w:szCs w:val="24"/>
          <w:lang w:val="es-MX"/>
        </w:rPr>
        <w:t>a que a</w:t>
      </w:r>
      <w:r w:rsidR="006B3079" w:rsidRPr="00653967">
        <w:rPr>
          <w:sz w:val="24"/>
          <w:szCs w:val="24"/>
          <w:lang w:val="es-MX"/>
        </w:rPr>
        <w:t xml:space="preserve">ctualmente </w:t>
      </w:r>
      <w:r w:rsidR="0011114C" w:rsidRPr="00653967">
        <w:rPr>
          <w:sz w:val="24"/>
          <w:szCs w:val="24"/>
          <w:lang w:val="es-MX"/>
        </w:rPr>
        <w:t>se</w:t>
      </w:r>
      <w:r w:rsidR="006B3079" w:rsidRPr="00653967">
        <w:rPr>
          <w:sz w:val="24"/>
          <w:szCs w:val="24"/>
          <w:lang w:val="es-MX"/>
        </w:rPr>
        <w:t xml:space="preserve"> tiene</w:t>
      </w:r>
      <w:r w:rsidR="0011114C" w:rsidRPr="00653967">
        <w:rPr>
          <w:sz w:val="24"/>
          <w:szCs w:val="24"/>
          <w:lang w:val="es-MX"/>
        </w:rPr>
        <w:t>n</w:t>
      </w:r>
      <w:r w:rsidR="006B3079" w:rsidRPr="00653967">
        <w:rPr>
          <w:sz w:val="24"/>
          <w:szCs w:val="24"/>
          <w:lang w:val="es-MX"/>
        </w:rPr>
        <w:t xml:space="preserve"> </w:t>
      </w:r>
      <w:r>
        <w:rPr>
          <w:sz w:val="24"/>
          <w:szCs w:val="24"/>
          <w:lang w:val="es-MX"/>
        </w:rPr>
        <w:t>inconvenientes</w:t>
      </w:r>
      <w:r w:rsidR="006B3079" w:rsidRPr="00653967">
        <w:rPr>
          <w:sz w:val="24"/>
          <w:szCs w:val="24"/>
          <w:lang w:val="es-MX"/>
        </w:rPr>
        <w:t xml:space="preserve"> </w:t>
      </w:r>
      <w:r w:rsidR="00F96DE0" w:rsidRPr="00653967">
        <w:rPr>
          <w:sz w:val="24"/>
          <w:szCs w:val="24"/>
          <w:lang w:val="es-MX"/>
        </w:rPr>
        <w:t>para competir y</w:t>
      </w:r>
      <w:r w:rsidR="00AB1A34" w:rsidRPr="00653967">
        <w:rPr>
          <w:sz w:val="24"/>
          <w:szCs w:val="24"/>
          <w:lang w:val="es-MX"/>
        </w:rPr>
        <w:t xml:space="preserve"> </w:t>
      </w:r>
      <w:r w:rsidR="00F96DE0" w:rsidRPr="00653967">
        <w:rPr>
          <w:sz w:val="24"/>
          <w:szCs w:val="24"/>
          <w:lang w:val="es-MX"/>
        </w:rPr>
        <w:t>lograr</w:t>
      </w:r>
      <w:r w:rsidR="006B3079" w:rsidRPr="00653967">
        <w:rPr>
          <w:sz w:val="24"/>
          <w:szCs w:val="24"/>
          <w:lang w:val="es-MX"/>
        </w:rPr>
        <w:t xml:space="preserve"> la sustentabilidad, como</w:t>
      </w:r>
      <w:r w:rsidR="00220198" w:rsidRPr="00653967">
        <w:rPr>
          <w:sz w:val="24"/>
          <w:szCs w:val="24"/>
          <w:lang w:val="es-MX"/>
        </w:rPr>
        <w:t xml:space="preserve"> </w:t>
      </w:r>
      <w:r w:rsidR="00D01BE2" w:rsidRPr="00653967">
        <w:rPr>
          <w:sz w:val="24"/>
          <w:szCs w:val="24"/>
          <w:lang w:val="es-MX"/>
        </w:rPr>
        <w:t>ocurre</w:t>
      </w:r>
      <w:r w:rsidR="00CF7B6D" w:rsidRPr="00653967">
        <w:rPr>
          <w:sz w:val="24"/>
          <w:szCs w:val="24"/>
          <w:lang w:val="es-MX"/>
        </w:rPr>
        <w:t xml:space="preserve"> </w:t>
      </w:r>
      <w:r w:rsidR="00D01BE2" w:rsidRPr="00653967">
        <w:rPr>
          <w:sz w:val="24"/>
          <w:szCs w:val="24"/>
          <w:lang w:val="es-MX"/>
        </w:rPr>
        <w:t>con la</w:t>
      </w:r>
      <w:r w:rsidR="00CF7B6D" w:rsidRPr="00653967">
        <w:rPr>
          <w:sz w:val="24"/>
          <w:szCs w:val="24"/>
          <w:lang w:val="es-MX"/>
        </w:rPr>
        <w:t xml:space="preserve"> industria</w:t>
      </w:r>
      <w:r w:rsidR="006B3079" w:rsidRPr="00653967">
        <w:rPr>
          <w:sz w:val="24"/>
          <w:szCs w:val="24"/>
          <w:lang w:val="es-MX"/>
        </w:rPr>
        <w:t xml:space="preserve"> del calzado y textil.</w:t>
      </w:r>
    </w:p>
    <w:p w14:paraId="6C5E3263" w14:textId="7401BD1C" w:rsidR="006B3079" w:rsidRPr="00653967" w:rsidRDefault="006B3079" w:rsidP="009B2EED">
      <w:pPr>
        <w:pStyle w:val="Ttulo2"/>
        <w:keepNext w:val="0"/>
        <w:keepLines w:val="0"/>
        <w:shd w:val="clear" w:color="auto" w:fill="FFFFFF"/>
        <w:spacing w:before="100" w:beforeAutospacing="1" w:after="0" w:line="360" w:lineRule="auto"/>
        <w:jc w:val="both"/>
        <w:rPr>
          <w:rFonts w:eastAsiaTheme="minorHAnsi"/>
          <w:b/>
          <w:i w:val="0"/>
          <w:iCs w:val="0"/>
          <w:noProof w:val="0"/>
          <w:sz w:val="24"/>
          <w:szCs w:val="24"/>
          <w:lang w:val="es-MX"/>
        </w:rPr>
      </w:pPr>
      <w:r w:rsidRPr="00653967">
        <w:rPr>
          <w:rFonts w:eastAsiaTheme="minorHAnsi"/>
          <w:b/>
          <w:i w:val="0"/>
          <w:iCs w:val="0"/>
          <w:noProof w:val="0"/>
          <w:sz w:val="24"/>
          <w:szCs w:val="24"/>
          <w:lang w:val="es-MX"/>
        </w:rPr>
        <w:t xml:space="preserve">La </w:t>
      </w:r>
      <w:r w:rsidR="003F487A" w:rsidRPr="00653967">
        <w:rPr>
          <w:rFonts w:eastAsiaTheme="minorHAnsi"/>
          <w:b/>
          <w:i w:val="0"/>
          <w:iCs w:val="0"/>
          <w:noProof w:val="0"/>
          <w:sz w:val="24"/>
          <w:szCs w:val="24"/>
          <w:lang w:val="es-MX"/>
        </w:rPr>
        <w:t xml:space="preserve">situación </w:t>
      </w:r>
      <w:r w:rsidR="00DB5654" w:rsidRPr="00653967">
        <w:rPr>
          <w:rFonts w:eastAsiaTheme="minorHAnsi"/>
          <w:b/>
          <w:i w:val="0"/>
          <w:iCs w:val="0"/>
          <w:noProof w:val="0"/>
          <w:sz w:val="24"/>
          <w:szCs w:val="24"/>
          <w:lang w:val="es-MX"/>
        </w:rPr>
        <w:t>mexicana sobre</w:t>
      </w:r>
      <w:r w:rsidR="003F487A" w:rsidRPr="00653967">
        <w:rPr>
          <w:rFonts w:eastAsiaTheme="minorHAnsi"/>
          <w:b/>
          <w:i w:val="0"/>
          <w:iCs w:val="0"/>
          <w:noProof w:val="0"/>
          <w:sz w:val="24"/>
          <w:szCs w:val="24"/>
          <w:lang w:val="es-MX"/>
        </w:rPr>
        <w:t xml:space="preserve"> </w:t>
      </w:r>
      <w:r w:rsidR="00DD04F4" w:rsidRPr="00653967">
        <w:rPr>
          <w:rFonts w:eastAsiaTheme="minorHAnsi"/>
          <w:b/>
          <w:i w:val="0"/>
          <w:iCs w:val="0"/>
          <w:noProof w:val="0"/>
          <w:sz w:val="24"/>
          <w:szCs w:val="24"/>
          <w:lang w:val="es-MX"/>
        </w:rPr>
        <w:t xml:space="preserve">la </w:t>
      </w:r>
      <w:r w:rsidRPr="00653967">
        <w:rPr>
          <w:rFonts w:eastAsiaTheme="minorHAnsi"/>
          <w:b/>
          <w:i w:val="0"/>
          <w:iCs w:val="0"/>
          <w:noProof w:val="0"/>
          <w:sz w:val="24"/>
          <w:szCs w:val="24"/>
          <w:lang w:val="es-MX"/>
        </w:rPr>
        <w:t xml:space="preserve">SSCM </w:t>
      </w:r>
      <w:r w:rsidR="00E721F4">
        <w:rPr>
          <w:rFonts w:eastAsiaTheme="minorHAnsi"/>
          <w:b/>
          <w:i w:val="0"/>
          <w:iCs w:val="0"/>
          <w:noProof w:val="0"/>
          <w:sz w:val="24"/>
          <w:szCs w:val="24"/>
          <w:lang w:val="es-MX"/>
        </w:rPr>
        <w:t>a</w:t>
      </w:r>
      <w:r w:rsidRPr="00653967">
        <w:rPr>
          <w:rFonts w:eastAsiaTheme="minorHAnsi"/>
          <w:b/>
          <w:i w:val="0"/>
          <w:iCs w:val="0"/>
          <w:noProof w:val="0"/>
          <w:sz w:val="24"/>
          <w:szCs w:val="24"/>
          <w:lang w:val="es-MX"/>
        </w:rPr>
        <w:t xml:space="preserve">groalimentaria y las </w:t>
      </w:r>
      <w:r w:rsidR="00E721F4" w:rsidRPr="00653967">
        <w:rPr>
          <w:rFonts w:eastAsiaTheme="minorHAnsi"/>
          <w:b/>
          <w:i w:val="0"/>
          <w:iCs w:val="0"/>
          <w:noProof w:val="0"/>
          <w:sz w:val="24"/>
          <w:szCs w:val="24"/>
          <w:lang w:val="es-MX"/>
        </w:rPr>
        <w:t>pymes</w:t>
      </w:r>
    </w:p>
    <w:p w14:paraId="6F952F92" w14:textId="2C7B328D" w:rsidR="00E721F4" w:rsidRDefault="0079226F" w:rsidP="00E721F4">
      <w:pPr>
        <w:spacing w:after="0" w:line="360" w:lineRule="auto"/>
        <w:ind w:firstLine="284"/>
        <w:jc w:val="both"/>
        <w:rPr>
          <w:rFonts w:ascii="Times New Roman" w:hAnsi="Times New Roman" w:cs="Times New Roman"/>
          <w:sz w:val="24"/>
          <w:szCs w:val="24"/>
        </w:rPr>
      </w:pPr>
      <w:r w:rsidRPr="00653967">
        <w:rPr>
          <w:rFonts w:ascii="Times New Roman" w:hAnsi="Times New Roman" w:cs="Times New Roman"/>
          <w:sz w:val="24"/>
          <w:szCs w:val="24"/>
        </w:rPr>
        <w:t>Las iniciativas para desarrollar</w:t>
      </w:r>
      <w:r w:rsidR="00F079C5" w:rsidRPr="00653967">
        <w:rPr>
          <w:rFonts w:ascii="Times New Roman" w:hAnsi="Times New Roman" w:cs="Times New Roman"/>
          <w:sz w:val="24"/>
          <w:szCs w:val="24"/>
        </w:rPr>
        <w:t xml:space="preserve"> </w:t>
      </w:r>
      <w:r w:rsidR="00E721F4" w:rsidRPr="00653967">
        <w:rPr>
          <w:rFonts w:ascii="Times New Roman" w:hAnsi="Times New Roman" w:cs="Times New Roman"/>
          <w:sz w:val="24"/>
          <w:szCs w:val="24"/>
        </w:rPr>
        <w:t xml:space="preserve">cadenas de suministro sustentables agroalimentarias </w:t>
      </w:r>
      <w:r w:rsidR="00DC0A8F" w:rsidRPr="00653967">
        <w:rPr>
          <w:rFonts w:ascii="Times New Roman" w:hAnsi="Times New Roman" w:cs="Times New Roman"/>
          <w:sz w:val="24"/>
          <w:szCs w:val="24"/>
        </w:rPr>
        <w:t>son promovidas</w:t>
      </w:r>
      <w:r w:rsidR="001A4DAA" w:rsidRPr="00653967">
        <w:rPr>
          <w:rFonts w:ascii="Times New Roman" w:hAnsi="Times New Roman" w:cs="Times New Roman"/>
          <w:sz w:val="24"/>
          <w:szCs w:val="24"/>
        </w:rPr>
        <w:t xml:space="preserve"> particularmente por </w:t>
      </w:r>
      <w:r w:rsidR="00E721F4" w:rsidRPr="00653967">
        <w:rPr>
          <w:rFonts w:ascii="Times New Roman" w:hAnsi="Times New Roman" w:cs="Times New Roman"/>
          <w:sz w:val="24"/>
          <w:szCs w:val="24"/>
        </w:rPr>
        <w:t xml:space="preserve">pymes </w:t>
      </w:r>
      <w:r w:rsidR="006B3079" w:rsidRPr="00653967">
        <w:rPr>
          <w:rFonts w:ascii="Times New Roman" w:hAnsi="Times New Roman" w:cs="Times New Roman"/>
          <w:sz w:val="24"/>
          <w:szCs w:val="24"/>
        </w:rPr>
        <w:t>familiares del sector pr</w:t>
      </w:r>
      <w:r w:rsidR="001A4DAA" w:rsidRPr="00653967">
        <w:rPr>
          <w:rFonts w:ascii="Times New Roman" w:hAnsi="Times New Roman" w:cs="Times New Roman"/>
          <w:sz w:val="24"/>
          <w:szCs w:val="24"/>
        </w:rPr>
        <w:t>imario. En México</w:t>
      </w:r>
      <w:r w:rsidR="00E721F4">
        <w:rPr>
          <w:rFonts w:ascii="Times New Roman" w:hAnsi="Times New Roman" w:cs="Times New Roman"/>
          <w:sz w:val="24"/>
          <w:szCs w:val="24"/>
        </w:rPr>
        <w:t>,</w:t>
      </w:r>
      <w:r w:rsidR="001A4DAA" w:rsidRPr="00653967">
        <w:rPr>
          <w:rFonts w:ascii="Times New Roman" w:hAnsi="Times New Roman" w:cs="Times New Roman"/>
          <w:sz w:val="24"/>
          <w:szCs w:val="24"/>
        </w:rPr>
        <w:t xml:space="preserve"> </w:t>
      </w:r>
      <w:r w:rsidR="00A93427" w:rsidRPr="00653967">
        <w:rPr>
          <w:rFonts w:ascii="Times New Roman" w:hAnsi="Times New Roman" w:cs="Times New Roman"/>
          <w:sz w:val="24"/>
          <w:szCs w:val="24"/>
        </w:rPr>
        <w:t xml:space="preserve">se ha tratado de involucrar </w:t>
      </w:r>
      <w:r w:rsidR="00245BF7" w:rsidRPr="00653967">
        <w:rPr>
          <w:rFonts w:ascii="Times New Roman" w:hAnsi="Times New Roman" w:cs="Times New Roman"/>
          <w:sz w:val="24"/>
          <w:szCs w:val="24"/>
        </w:rPr>
        <w:t>en mayor medida a</w:t>
      </w:r>
      <w:r w:rsidR="005D222C">
        <w:rPr>
          <w:rFonts w:ascii="Times New Roman" w:hAnsi="Times New Roman" w:cs="Times New Roman"/>
          <w:sz w:val="24"/>
          <w:szCs w:val="24"/>
        </w:rPr>
        <w:t xml:space="preserve"> dicho</w:t>
      </w:r>
      <w:r w:rsidR="00245BF7" w:rsidRPr="00653967">
        <w:rPr>
          <w:rFonts w:ascii="Times New Roman" w:hAnsi="Times New Roman" w:cs="Times New Roman"/>
          <w:sz w:val="24"/>
          <w:szCs w:val="24"/>
        </w:rPr>
        <w:t xml:space="preserve"> sector en investigaciones y proyectos sustentables</w:t>
      </w:r>
      <w:r w:rsidR="006B3079" w:rsidRPr="00653967">
        <w:rPr>
          <w:rFonts w:ascii="Times New Roman" w:hAnsi="Times New Roman" w:cs="Times New Roman"/>
          <w:sz w:val="24"/>
          <w:szCs w:val="24"/>
        </w:rPr>
        <w:t xml:space="preserve">, </w:t>
      </w:r>
      <w:r w:rsidR="00A93427" w:rsidRPr="00653967">
        <w:rPr>
          <w:rFonts w:ascii="Times New Roman" w:hAnsi="Times New Roman" w:cs="Times New Roman"/>
          <w:sz w:val="24"/>
          <w:szCs w:val="24"/>
        </w:rPr>
        <w:t xml:space="preserve">incluyendo </w:t>
      </w:r>
      <w:r w:rsidR="00E721F4">
        <w:rPr>
          <w:rFonts w:ascii="Times New Roman" w:hAnsi="Times New Roman" w:cs="Times New Roman"/>
          <w:sz w:val="24"/>
          <w:szCs w:val="24"/>
        </w:rPr>
        <w:t>no so</w:t>
      </w:r>
      <w:r w:rsidR="006B3079" w:rsidRPr="00653967">
        <w:rPr>
          <w:rFonts w:ascii="Times New Roman" w:hAnsi="Times New Roman" w:cs="Times New Roman"/>
          <w:sz w:val="24"/>
          <w:szCs w:val="24"/>
        </w:rPr>
        <w:t xml:space="preserve">lo a las empresas, sino también a las comunidades donde se encuentran las </w:t>
      </w:r>
      <w:r w:rsidR="00E721F4" w:rsidRPr="00653967">
        <w:rPr>
          <w:rFonts w:ascii="Times New Roman" w:hAnsi="Times New Roman" w:cs="Times New Roman"/>
          <w:sz w:val="24"/>
          <w:szCs w:val="24"/>
        </w:rPr>
        <w:t>pymes</w:t>
      </w:r>
      <w:r w:rsidR="00E721F4">
        <w:rPr>
          <w:rFonts w:ascii="Times New Roman" w:hAnsi="Times New Roman" w:cs="Times New Roman"/>
          <w:sz w:val="24"/>
          <w:szCs w:val="24"/>
        </w:rPr>
        <w:t xml:space="preserve">, aunque en muchos casos son evidentes las limitaciones </w:t>
      </w:r>
      <w:r w:rsidR="00D857BD" w:rsidRPr="00653967">
        <w:rPr>
          <w:rFonts w:ascii="Times New Roman" w:hAnsi="Times New Roman" w:cs="Times New Roman"/>
          <w:sz w:val="24"/>
          <w:szCs w:val="24"/>
        </w:rPr>
        <w:t>para competir</w:t>
      </w:r>
      <w:r w:rsidR="00E721F4">
        <w:rPr>
          <w:rFonts w:ascii="Times New Roman" w:hAnsi="Times New Roman" w:cs="Times New Roman"/>
          <w:sz w:val="24"/>
          <w:szCs w:val="24"/>
        </w:rPr>
        <w:t xml:space="preserve"> de</w:t>
      </w:r>
      <w:r w:rsidR="00873A2A" w:rsidRPr="00653967">
        <w:rPr>
          <w:rFonts w:ascii="Times New Roman" w:hAnsi="Times New Roman" w:cs="Times New Roman"/>
          <w:sz w:val="24"/>
          <w:szCs w:val="24"/>
        </w:rPr>
        <w:t xml:space="preserve"> la mayoría de </w:t>
      </w:r>
      <w:r w:rsidR="00E721F4" w:rsidRPr="00653967">
        <w:rPr>
          <w:rFonts w:ascii="Times New Roman" w:hAnsi="Times New Roman" w:cs="Times New Roman"/>
          <w:sz w:val="24"/>
          <w:szCs w:val="24"/>
        </w:rPr>
        <w:t xml:space="preserve">pymes </w:t>
      </w:r>
      <w:r w:rsidR="00076EB8" w:rsidRPr="00653967">
        <w:rPr>
          <w:rFonts w:ascii="Times New Roman" w:hAnsi="Times New Roman" w:cs="Times New Roman"/>
          <w:sz w:val="24"/>
          <w:szCs w:val="24"/>
        </w:rPr>
        <w:t>fa</w:t>
      </w:r>
      <w:r w:rsidR="00E83A3D" w:rsidRPr="00653967">
        <w:rPr>
          <w:rFonts w:ascii="Times New Roman" w:hAnsi="Times New Roman" w:cs="Times New Roman"/>
          <w:sz w:val="24"/>
          <w:szCs w:val="24"/>
        </w:rPr>
        <w:t>miliares de diversos sectores.</w:t>
      </w:r>
    </w:p>
    <w:p w14:paraId="18A534DD" w14:textId="246FF931" w:rsidR="000B648A" w:rsidRDefault="00E721F4" w:rsidP="000B648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Por ende, y p</w:t>
      </w:r>
      <w:r w:rsidR="002F4FAA" w:rsidRPr="00653967">
        <w:rPr>
          <w:rFonts w:ascii="Times New Roman" w:hAnsi="Times New Roman" w:cs="Times New Roman"/>
          <w:sz w:val="24"/>
          <w:szCs w:val="24"/>
        </w:rPr>
        <w:t>ara lograr la</w:t>
      </w:r>
      <w:r w:rsidR="0028383C" w:rsidRPr="00653967">
        <w:rPr>
          <w:rFonts w:ascii="Times New Roman" w:hAnsi="Times New Roman" w:cs="Times New Roman"/>
          <w:sz w:val="24"/>
          <w:szCs w:val="24"/>
        </w:rPr>
        <w:t xml:space="preserve"> SSCM </w:t>
      </w:r>
      <w:r>
        <w:rPr>
          <w:rFonts w:ascii="Times New Roman" w:hAnsi="Times New Roman" w:cs="Times New Roman"/>
          <w:sz w:val="24"/>
          <w:szCs w:val="24"/>
        </w:rPr>
        <w:t>a</w:t>
      </w:r>
      <w:r w:rsidR="0028383C" w:rsidRPr="00653967">
        <w:rPr>
          <w:rFonts w:ascii="Times New Roman" w:hAnsi="Times New Roman" w:cs="Times New Roman"/>
          <w:sz w:val="24"/>
          <w:szCs w:val="24"/>
        </w:rPr>
        <w:t>groalimentaria</w:t>
      </w:r>
      <w:r>
        <w:rPr>
          <w:rFonts w:ascii="Times New Roman" w:hAnsi="Times New Roman" w:cs="Times New Roman"/>
          <w:sz w:val="24"/>
          <w:szCs w:val="24"/>
        </w:rPr>
        <w:t>,</w:t>
      </w:r>
      <w:r w:rsidR="0028383C" w:rsidRPr="00653967">
        <w:rPr>
          <w:rFonts w:ascii="Times New Roman" w:hAnsi="Times New Roman" w:cs="Times New Roman"/>
          <w:sz w:val="24"/>
          <w:szCs w:val="24"/>
        </w:rPr>
        <w:t xml:space="preserve"> </w:t>
      </w:r>
      <w:r w:rsidR="00B93A3D" w:rsidRPr="00653967">
        <w:rPr>
          <w:rFonts w:ascii="Times New Roman" w:hAnsi="Times New Roman" w:cs="Times New Roman"/>
          <w:sz w:val="24"/>
          <w:szCs w:val="24"/>
        </w:rPr>
        <w:t>son importantes algunos elementos clave</w:t>
      </w:r>
      <w:r>
        <w:rPr>
          <w:rFonts w:ascii="Times New Roman" w:hAnsi="Times New Roman" w:cs="Times New Roman"/>
          <w:sz w:val="24"/>
          <w:szCs w:val="24"/>
        </w:rPr>
        <w:t>,</w:t>
      </w:r>
      <w:r w:rsidR="00B93A3D" w:rsidRPr="00653967">
        <w:rPr>
          <w:rFonts w:ascii="Times New Roman" w:hAnsi="Times New Roman" w:cs="Times New Roman"/>
          <w:sz w:val="24"/>
          <w:szCs w:val="24"/>
        </w:rPr>
        <w:t xml:space="preserve"> como la formalización, la colaboración y la administración de operaciones. </w:t>
      </w:r>
      <w:r>
        <w:rPr>
          <w:rFonts w:ascii="Times New Roman" w:hAnsi="Times New Roman" w:cs="Times New Roman"/>
          <w:sz w:val="24"/>
          <w:szCs w:val="24"/>
        </w:rPr>
        <w:t>En este sentido, e</w:t>
      </w:r>
      <w:r w:rsidR="000E465D" w:rsidRPr="00653967">
        <w:rPr>
          <w:rFonts w:ascii="Times New Roman" w:hAnsi="Times New Roman" w:cs="Times New Roman"/>
          <w:sz w:val="24"/>
          <w:szCs w:val="24"/>
        </w:rPr>
        <w:t>s más probable que se alcance la SSCM si l</w:t>
      </w:r>
      <w:r w:rsidR="00B93A3D" w:rsidRPr="00653967">
        <w:rPr>
          <w:rFonts w:ascii="Times New Roman" w:hAnsi="Times New Roman" w:cs="Times New Roman"/>
          <w:sz w:val="24"/>
          <w:szCs w:val="24"/>
        </w:rPr>
        <w:t xml:space="preserve">os administradores de las </w:t>
      </w:r>
      <w:r w:rsidR="005D222C" w:rsidRPr="00653967">
        <w:rPr>
          <w:rFonts w:ascii="Times New Roman" w:hAnsi="Times New Roman" w:cs="Times New Roman"/>
          <w:sz w:val="24"/>
          <w:szCs w:val="24"/>
        </w:rPr>
        <w:t xml:space="preserve">pymes </w:t>
      </w:r>
      <w:r w:rsidR="000E465D" w:rsidRPr="00653967">
        <w:rPr>
          <w:rFonts w:ascii="Times New Roman" w:hAnsi="Times New Roman" w:cs="Times New Roman"/>
          <w:sz w:val="24"/>
          <w:szCs w:val="24"/>
        </w:rPr>
        <w:t>poseen u</w:t>
      </w:r>
      <w:r w:rsidR="00B93A3D" w:rsidRPr="00653967">
        <w:rPr>
          <w:rFonts w:ascii="Times New Roman" w:hAnsi="Times New Roman" w:cs="Times New Roman"/>
          <w:sz w:val="24"/>
          <w:szCs w:val="24"/>
        </w:rPr>
        <w:t>n perfil educativo</w:t>
      </w:r>
      <w:r w:rsidR="00245BF7" w:rsidRPr="00653967">
        <w:rPr>
          <w:rFonts w:ascii="Times New Roman" w:hAnsi="Times New Roman" w:cs="Times New Roman"/>
          <w:sz w:val="24"/>
          <w:szCs w:val="24"/>
        </w:rPr>
        <w:t xml:space="preserve"> adecuado</w:t>
      </w:r>
      <w:r w:rsidR="00B93A3D" w:rsidRPr="00653967">
        <w:rPr>
          <w:rFonts w:ascii="Times New Roman" w:hAnsi="Times New Roman" w:cs="Times New Roman"/>
          <w:sz w:val="24"/>
          <w:szCs w:val="24"/>
        </w:rPr>
        <w:t xml:space="preserve"> </w:t>
      </w:r>
      <w:r w:rsidR="00FD4F2F" w:rsidRPr="00653967">
        <w:rPr>
          <w:rFonts w:ascii="Times New Roman" w:hAnsi="Times New Roman" w:cs="Times New Roman"/>
          <w:sz w:val="24"/>
          <w:szCs w:val="24"/>
        </w:rPr>
        <w:t>que ayude</w:t>
      </w:r>
      <w:r w:rsidR="000E465D" w:rsidRPr="00653967">
        <w:rPr>
          <w:rFonts w:ascii="Times New Roman" w:hAnsi="Times New Roman" w:cs="Times New Roman"/>
          <w:sz w:val="24"/>
          <w:szCs w:val="24"/>
        </w:rPr>
        <w:t xml:space="preserve"> a </w:t>
      </w:r>
      <w:r>
        <w:rPr>
          <w:rFonts w:ascii="Times New Roman" w:hAnsi="Times New Roman" w:cs="Times New Roman"/>
          <w:sz w:val="24"/>
          <w:szCs w:val="24"/>
        </w:rPr>
        <w:t>promover</w:t>
      </w:r>
      <w:r w:rsidR="000E465D" w:rsidRPr="00653967">
        <w:rPr>
          <w:rFonts w:ascii="Times New Roman" w:hAnsi="Times New Roman" w:cs="Times New Roman"/>
          <w:sz w:val="24"/>
          <w:szCs w:val="24"/>
        </w:rPr>
        <w:t xml:space="preserve"> </w:t>
      </w:r>
      <w:r w:rsidR="00B93A3D" w:rsidRPr="00653967">
        <w:rPr>
          <w:rFonts w:ascii="Times New Roman" w:hAnsi="Times New Roman" w:cs="Times New Roman"/>
          <w:sz w:val="24"/>
          <w:szCs w:val="24"/>
        </w:rPr>
        <w:t>iniciativas sustentables.</w:t>
      </w:r>
      <w:r w:rsidR="00773F2F" w:rsidRPr="00653967">
        <w:rPr>
          <w:rFonts w:ascii="Times New Roman" w:hAnsi="Times New Roman" w:cs="Times New Roman"/>
          <w:sz w:val="24"/>
          <w:szCs w:val="24"/>
        </w:rPr>
        <w:t xml:space="preserve"> </w:t>
      </w:r>
      <w:r w:rsidR="000B03B5" w:rsidRPr="00653967">
        <w:rPr>
          <w:rFonts w:ascii="Times New Roman" w:hAnsi="Times New Roman" w:cs="Times New Roman"/>
          <w:sz w:val="24"/>
          <w:szCs w:val="24"/>
        </w:rPr>
        <w:t>Asimismo, s</w:t>
      </w:r>
      <w:r w:rsidR="003B7FAD" w:rsidRPr="00653967">
        <w:rPr>
          <w:rFonts w:ascii="Times New Roman" w:hAnsi="Times New Roman" w:cs="Times New Roman"/>
          <w:sz w:val="24"/>
          <w:szCs w:val="24"/>
        </w:rPr>
        <w:t>i l</w:t>
      </w:r>
      <w:r w:rsidR="00773F2F" w:rsidRPr="00653967">
        <w:rPr>
          <w:rFonts w:ascii="Times New Roman" w:hAnsi="Times New Roman" w:cs="Times New Roman"/>
          <w:sz w:val="24"/>
          <w:szCs w:val="24"/>
        </w:rPr>
        <w:t xml:space="preserve">as </w:t>
      </w:r>
      <w:r w:rsidRPr="00653967">
        <w:rPr>
          <w:rFonts w:ascii="Times New Roman" w:hAnsi="Times New Roman" w:cs="Times New Roman"/>
          <w:sz w:val="24"/>
          <w:szCs w:val="24"/>
        </w:rPr>
        <w:t xml:space="preserve">pymes </w:t>
      </w:r>
      <w:r w:rsidR="000B03B5" w:rsidRPr="00653967">
        <w:rPr>
          <w:rFonts w:ascii="Times New Roman" w:hAnsi="Times New Roman" w:cs="Times New Roman"/>
          <w:sz w:val="24"/>
          <w:szCs w:val="24"/>
        </w:rPr>
        <w:t>trabajan con</w:t>
      </w:r>
      <w:r w:rsidR="00773F2F" w:rsidRPr="00653967">
        <w:rPr>
          <w:rFonts w:ascii="Times New Roman" w:hAnsi="Times New Roman" w:cs="Times New Roman"/>
          <w:sz w:val="24"/>
          <w:szCs w:val="24"/>
        </w:rPr>
        <w:t xml:space="preserve"> </w:t>
      </w:r>
      <w:r w:rsidR="00773F2F" w:rsidRPr="006132B0">
        <w:rPr>
          <w:rFonts w:ascii="Times New Roman" w:hAnsi="Times New Roman" w:cs="Times New Roman"/>
          <w:sz w:val="24"/>
          <w:szCs w:val="24"/>
        </w:rPr>
        <w:t xml:space="preserve">cadenas de suministro sustentables podrían hacer </w:t>
      </w:r>
      <w:r w:rsidR="00772273" w:rsidRPr="006132B0">
        <w:rPr>
          <w:rFonts w:ascii="Times New Roman" w:hAnsi="Times New Roman" w:cs="Times New Roman"/>
          <w:sz w:val="24"/>
          <w:szCs w:val="24"/>
        </w:rPr>
        <w:t>frente a la competencia global y</w:t>
      </w:r>
      <w:r w:rsidR="00773F2F" w:rsidRPr="006132B0">
        <w:rPr>
          <w:rFonts w:ascii="Times New Roman" w:hAnsi="Times New Roman" w:cs="Times New Roman"/>
          <w:sz w:val="24"/>
          <w:szCs w:val="24"/>
        </w:rPr>
        <w:t xml:space="preserve"> generar nuevos</w:t>
      </w:r>
      <w:r w:rsidR="000B648A">
        <w:rPr>
          <w:rFonts w:ascii="Times New Roman" w:hAnsi="Times New Roman" w:cs="Times New Roman"/>
          <w:sz w:val="24"/>
          <w:szCs w:val="24"/>
        </w:rPr>
        <w:t>.</w:t>
      </w:r>
      <w:r w:rsidR="00773F2F" w:rsidRPr="006132B0">
        <w:rPr>
          <w:rFonts w:ascii="Times New Roman" w:hAnsi="Times New Roman" w:cs="Times New Roman"/>
          <w:sz w:val="24"/>
          <w:szCs w:val="24"/>
        </w:rPr>
        <w:t xml:space="preserve"> </w:t>
      </w:r>
      <w:bookmarkStart w:id="11" w:name="_Toc421916854"/>
    </w:p>
    <w:p w14:paraId="1ED77D97" w14:textId="5BAE2B67" w:rsidR="000B648A" w:rsidRDefault="000B648A" w:rsidP="000B648A">
      <w:pPr>
        <w:spacing w:after="0" w:line="360" w:lineRule="auto"/>
        <w:ind w:firstLine="284"/>
        <w:jc w:val="both"/>
        <w:rPr>
          <w:rFonts w:ascii="Times New Roman" w:hAnsi="Times New Roman" w:cs="Times New Roman"/>
          <w:sz w:val="24"/>
          <w:szCs w:val="24"/>
        </w:rPr>
      </w:pPr>
    </w:p>
    <w:p w14:paraId="43C3F4EC" w14:textId="6A3B4728" w:rsidR="000B648A" w:rsidRDefault="000B648A" w:rsidP="000B648A">
      <w:pPr>
        <w:spacing w:after="0" w:line="360" w:lineRule="auto"/>
        <w:ind w:firstLine="284"/>
        <w:jc w:val="both"/>
        <w:rPr>
          <w:rFonts w:ascii="Times New Roman" w:hAnsi="Times New Roman" w:cs="Times New Roman"/>
          <w:sz w:val="24"/>
          <w:szCs w:val="24"/>
        </w:rPr>
      </w:pPr>
    </w:p>
    <w:p w14:paraId="7F25A7F0" w14:textId="62A89D4B" w:rsidR="000B648A" w:rsidRDefault="000B648A" w:rsidP="000B648A">
      <w:pPr>
        <w:spacing w:after="0" w:line="360" w:lineRule="auto"/>
        <w:ind w:firstLine="284"/>
        <w:jc w:val="both"/>
        <w:rPr>
          <w:rFonts w:ascii="Times New Roman" w:hAnsi="Times New Roman" w:cs="Times New Roman"/>
          <w:sz w:val="24"/>
          <w:szCs w:val="24"/>
        </w:rPr>
      </w:pPr>
    </w:p>
    <w:p w14:paraId="79A730DE" w14:textId="1E0AA0B3" w:rsidR="000B648A" w:rsidRDefault="000B648A" w:rsidP="000B648A">
      <w:pPr>
        <w:spacing w:after="0" w:line="360" w:lineRule="auto"/>
        <w:ind w:firstLine="284"/>
        <w:jc w:val="both"/>
        <w:rPr>
          <w:rFonts w:ascii="Times New Roman" w:hAnsi="Times New Roman" w:cs="Times New Roman"/>
          <w:sz w:val="24"/>
          <w:szCs w:val="24"/>
        </w:rPr>
      </w:pPr>
    </w:p>
    <w:p w14:paraId="18C3A3CF" w14:textId="77777777" w:rsidR="000B648A" w:rsidRDefault="000B648A" w:rsidP="000B648A">
      <w:pPr>
        <w:spacing w:after="0" w:line="360" w:lineRule="auto"/>
        <w:ind w:firstLine="284"/>
        <w:jc w:val="both"/>
        <w:rPr>
          <w:rFonts w:ascii="Calibri" w:eastAsia="Times New Roman" w:hAnsi="Calibri" w:cs="Calibri"/>
          <w:b/>
          <w:smallCaps/>
          <w:sz w:val="28"/>
          <w:szCs w:val="28"/>
          <w:lang w:eastAsia="es-MX"/>
        </w:rPr>
      </w:pPr>
    </w:p>
    <w:p w14:paraId="24F37798" w14:textId="3E492F37" w:rsidR="00706BE6" w:rsidRPr="00653967" w:rsidRDefault="00706BE6" w:rsidP="00F94E73">
      <w:pPr>
        <w:pStyle w:val="Ttulo1"/>
        <w:spacing w:line="360" w:lineRule="auto"/>
        <w:jc w:val="both"/>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lastRenderedPageBreak/>
        <w:t>Discusión</w:t>
      </w:r>
    </w:p>
    <w:bookmarkEnd w:id="11"/>
    <w:p w14:paraId="0E0C2413" w14:textId="60363F52" w:rsidR="006B3079" w:rsidRPr="00653967" w:rsidRDefault="00E721F4" w:rsidP="00BE4433">
      <w:pPr>
        <w:pStyle w:val="Textoindependiente"/>
        <w:spacing w:after="0" w:line="360" w:lineRule="auto"/>
        <w:ind w:firstLine="0"/>
        <w:rPr>
          <w:sz w:val="24"/>
          <w:szCs w:val="24"/>
          <w:lang w:val="es-MX"/>
        </w:rPr>
      </w:pPr>
      <w:r>
        <w:rPr>
          <w:rFonts w:eastAsiaTheme="minorHAnsi"/>
          <w:sz w:val="24"/>
          <w:szCs w:val="24"/>
          <w:lang w:val="es-MX"/>
        </w:rPr>
        <w:tab/>
      </w:r>
      <w:r w:rsidR="006B3079" w:rsidRPr="00653967">
        <w:rPr>
          <w:rFonts w:eastAsiaTheme="minorHAnsi"/>
          <w:sz w:val="24"/>
          <w:szCs w:val="24"/>
          <w:lang w:val="es-MX"/>
        </w:rPr>
        <w:t xml:space="preserve">Los resultados </w:t>
      </w:r>
      <w:r>
        <w:rPr>
          <w:rFonts w:eastAsiaTheme="minorHAnsi"/>
          <w:sz w:val="24"/>
          <w:szCs w:val="24"/>
          <w:lang w:val="es-MX"/>
        </w:rPr>
        <w:t>de este trabajo</w:t>
      </w:r>
      <w:r w:rsidRPr="00653967">
        <w:rPr>
          <w:rFonts w:eastAsiaTheme="minorHAnsi"/>
          <w:sz w:val="24"/>
          <w:szCs w:val="24"/>
          <w:lang w:val="es-MX"/>
        </w:rPr>
        <w:t xml:space="preserve"> </w:t>
      </w:r>
      <w:r w:rsidR="006B3079" w:rsidRPr="00653967">
        <w:rPr>
          <w:rFonts w:eastAsiaTheme="minorHAnsi"/>
          <w:sz w:val="24"/>
          <w:szCs w:val="24"/>
          <w:lang w:val="es-MX"/>
        </w:rPr>
        <w:t xml:space="preserve">demuestran </w:t>
      </w:r>
      <w:r w:rsidR="00C038E6" w:rsidRPr="00653967">
        <w:rPr>
          <w:rFonts w:eastAsiaTheme="minorHAnsi"/>
          <w:sz w:val="24"/>
          <w:szCs w:val="24"/>
          <w:lang w:val="es-MX"/>
        </w:rPr>
        <w:t xml:space="preserve">un estado inicial en </w:t>
      </w:r>
      <w:r w:rsidR="006B3079" w:rsidRPr="00653967">
        <w:rPr>
          <w:rFonts w:eastAsiaTheme="minorHAnsi"/>
          <w:sz w:val="24"/>
          <w:szCs w:val="24"/>
          <w:lang w:val="es-MX"/>
        </w:rPr>
        <w:t>investigación</w:t>
      </w:r>
      <w:r w:rsidR="007E7045" w:rsidRPr="00653967">
        <w:rPr>
          <w:rFonts w:eastAsiaTheme="minorHAnsi"/>
          <w:sz w:val="24"/>
          <w:szCs w:val="24"/>
          <w:lang w:val="es-MX"/>
        </w:rPr>
        <w:t xml:space="preserve"> y</w:t>
      </w:r>
      <w:r w:rsidR="00C038E6" w:rsidRPr="00653967">
        <w:rPr>
          <w:rFonts w:eastAsiaTheme="minorHAnsi"/>
          <w:sz w:val="24"/>
          <w:szCs w:val="24"/>
          <w:lang w:val="es-MX"/>
        </w:rPr>
        <w:t xml:space="preserve"> en</w:t>
      </w:r>
      <w:r w:rsidR="00A74512" w:rsidRPr="00653967">
        <w:rPr>
          <w:rFonts w:eastAsiaTheme="minorHAnsi"/>
          <w:sz w:val="24"/>
          <w:szCs w:val="24"/>
          <w:lang w:val="es-MX"/>
        </w:rPr>
        <w:t xml:space="preserve"> </w:t>
      </w:r>
      <w:r w:rsidR="00AF4CF8" w:rsidRPr="00653967">
        <w:rPr>
          <w:rFonts w:eastAsiaTheme="minorHAnsi"/>
          <w:sz w:val="24"/>
          <w:szCs w:val="24"/>
          <w:lang w:val="es-MX"/>
        </w:rPr>
        <w:t>incentivación</w:t>
      </w:r>
      <w:r w:rsidR="00FF52A8" w:rsidRPr="00653967">
        <w:rPr>
          <w:rFonts w:eastAsiaTheme="minorHAnsi"/>
          <w:sz w:val="24"/>
          <w:szCs w:val="24"/>
          <w:lang w:val="es-MX"/>
        </w:rPr>
        <w:t xml:space="preserve"> </w:t>
      </w:r>
      <w:r w:rsidR="00AF4CF8" w:rsidRPr="00653967">
        <w:rPr>
          <w:rFonts w:eastAsiaTheme="minorHAnsi"/>
          <w:sz w:val="24"/>
          <w:szCs w:val="24"/>
          <w:lang w:val="es-MX"/>
        </w:rPr>
        <w:t>de</w:t>
      </w:r>
      <w:r w:rsidR="00A74512" w:rsidRPr="00653967">
        <w:rPr>
          <w:rFonts w:eastAsiaTheme="minorHAnsi"/>
          <w:sz w:val="24"/>
          <w:szCs w:val="24"/>
          <w:lang w:val="es-MX"/>
        </w:rPr>
        <w:t xml:space="preserve"> </w:t>
      </w:r>
      <w:r w:rsidR="005D222C">
        <w:rPr>
          <w:rFonts w:eastAsiaTheme="minorHAnsi"/>
          <w:sz w:val="24"/>
          <w:szCs w:val="24"/>
          <w:lang w:val="es-MX"/>
        </w:rPr>
        <w:t xml:space="preserve">la </w:t>
      </w:r>
      <w:r w:rsidR="00A74512" w:rsidRPr="00653967">
        <w:rPr>
          <w:rFonts w:eastAsiaTheme="minorHAnsi"/>
          <w:sz w:val="24"/>
          <w:szCs w:val="24"/>
          <w:lang w:val="es-MX"/>
        </w:rPr>
        <w:t xml:space="preserve">SSCM y </w:t>
      </w:r>
      <w:r w:rsidR="005D222C">
        <w:rPr>
          <w:rFonts w:eastAsiaTheme="minorHAnsi"/>
          <w:sz w:val="24"/>
          <w:szCs w:val="24"/>
          <w:lang w:val="es-MX"/>
        </w:rPr>
        <w:t xml:space="preserve">las </w:t>
      </w:r>
      <w:r w:rsidRPr="00653967">
        <w:rPr>
          <w:rFonts w:eastAsiaTheme="minorHAnsi"/>
          <w:sz w:val="24"/>
          <w:szCs w:val="24"/>
          <w:lang w:val="es-MX"/>
        </w:rPr>
        <w:t xml:space="preserve">pymes </w:t>
      </w:r>
      <w:r w:rsidR="006B3079" w:rsidRPr="00653967">
        <w:rPr>
          <w:rFonts w:eastAsiaTheme="minorHAnsi"/>
          <w:sz w:val="24"/>
          <w:szCs w:val="24"/>
          <w:lang w:val="es-MX"/>
        </w:rPr>
        <w:t>con inversió</w:t>
      </w:r>
      <w:r w:rsidR="006C3D06" w:rsidRPr="00653967">
        <w:rPr>
          <w:rFonts w:eastAsiaTheme="minorHAnsi"/>
          <w:sz w:val="24"/>
          <w:szCs w:val="24"/>
          <w:lang w:val="es-MX"/>
        </w:rPr>
        <w:t>n nacional en México.</w:t>
      </w:r>
      <w:r w:rsidR="00DE60B3" w:rsidRPr="00653967">
        <w:rPr>
          <w:rFonts w:eastAsiaTheme="minorHAnsi"/>
          <w:sz w:val="24"/>
          <w:szCs w:val="24"/>
          <w:lang w:val="es-MX"/>
        </w:rPr>
        <w:t xml:space="preserve"> </w:t>
      </w:r>
      <w:r>
        <w:rPr>
          <w:rFonts w:eastAsiaTheme="minorHAnsi"/>
          <w:sz w:val="24"/>
          <w:szCs w:val="24"/>
          <w:lang w:val="es-MX"/>
        </w:rPr>
        <w:t xml:space="preserve">En concordancia con esta afirmación, </w:t>
      </w:r>
      <w:r w:rsidR="006B3079" w:rsidRPr="00653967">
        <w:rPr>
          <w:rFonts w:eastAsiaTheme="minorHAnsi"/>
          <w:sz w:val="24"/>
          <w:szCs w:val="24"/>
          <w:lang w:val="es-MX"/>
        </w:rPr>
        <w:t>Wolf (2011) señala que la teoría de la SSCM es limitada</w:t>
      </w:r>
      <w:r w:rsidR="006B3079" w:rsidRPr="00653967">
        <w:rPr>
          <w:sz w:val="24"/>
          <w:szCs w:val="24"/>
          <w:lang w:val="es-MX"/>
        </w:rPr>
        <w:t xml:space="preserve"> </w:t>
      </w:r>
      <w:r w:rsidR="008F74AB" w:rsidRPr="00653967">
        <w:rPr>
          <w:sz w:val="24"/>
          <w:szCs w:val="24"/>
          <w:lang w:val="es-MX"/>
        </w:rPr>
        <w:t>respecto</w:t>
      </w:r>
      <w:r w:rsidR="006B3079" w:rsidRPr="00653967">
        <w:rPr>
          <w:sz w:val="24"/>
          <w:szCs w:val="24"/>
          <w:lang w:val="es-MX"/>
        </w:rPr>
        <w:t xml:space="preserve"> a </w:t>
      </w:r>
      <w:r w:rsidR="00756BB5" w:rsidRPr="00653967">
        <w:rPr>
          <w:sz w:val="24"/>
          <w:szCs w:val="24"/>
          <w:lang w:val="es-MX"/>
        </w:rPr>
        <w:t>cómo</w:t>
      </w:r>
      <w:r w:rsidR="00A74BAA" w:rsidRPr="00653967">
        <w:rPr>
          <w:sz w:val="24"/>
          <w:szCs w:val="24"/>
          <w:lang w:val="es-MX"/>
        </w:rPr>
        <w:t xml:space="preserve"> </w:t>
      </w:r>
      <w:r w:rsidR="00756BB5" w:rsidRPr="00653967">
        <w:rPr>
          <w:sz w:val="24"/>
          <w:szCs w:val="24"/>
          <w:lang w:val="es-MX"/>
        </w:rPr>
        <w:t>integrar</w:t>
      </w:r>
      <w:r w:rsidR="006B3079" w:rsidRPr="00653967">
        <w:rPr>
          <w:sz w:val="24"/>
          <w:szCs w:val="24"/>
          <w:lang w:val="es-MX"/>
        </w:rPr>
        <w:t xml:space="preserve"> interna</w:t>
      </w:r>
      <w:r w:rsidR="00756BB5" w:rsidRPr="00653967">
        <w:rPr>
          <w:sz w:val="24"/>
          <w:szCs w:val="24"/>
          <w:lang w:val="es-MX"/>
        </w:rPr>
        <w:t>mente</w:t>
      </w:r>
      <w:r w:rsidR="006B3079" w:rsidRPr="00653967">
        <w:rPr>
          <w:sz w:val="24"/>
          <w:szCs w:val="24"/>
          <w:lang w:val="es-MX"/>
        </w:rPr>
        <w:t xml:space="preserve"> y externa</w:t>
      </w:r>
      <w:r w:rsidR="00756BB5" w:rsidRPr="00653967">
        <w:rPr>
          <w:sz w:val="24"/>
          <w:szCs w:val="24"/>
          <w:lang w:val="es-MX"/>
        </w:rPr>
        <w:t>mente</w:t>
      </w:r>
      <w:r w:rsidR="006B3079" w:rsidRPr="00653967">
        <w:rPr>
          <w:sz w:val="24"/>
          <w:szCs w:val="24"/>
          <w:lang w:val="es-MX"/>
        </w:rPr>
        <w:t xml:space="preserve"> la sustentabilidad</w:t>
      </w:r>
      <w:r w:rsidR="00756BB5" w:rsidRPr="00653967">
        <w:rPr>
          <w:sz w:val="24"/>
          <w:szCs w:val="24"/>
          <w:lang w:val="es-MX"/>
        </w:rPr>
        <w:t>.</w:t>
      </w:r>
      <w:r w:rsidR="006B3079" w:rsidRPr="00653967">
        <w:rPr>
          <w:sz w:val="24"/>
          <w:szCs w:val="24"/>
          <w:lang w:val="es-MX"/>
        </w:rPr>
        <w:t xml:space="preserve"> </w:t>
      </w:r>
      <w:r w:rsidR="008F74AB" w:rsidRPr="00653967">
        <w:rPr>
          <w:sz w:val="24"/>
          <w:szCs w:val="24"/>
          <w:lang w:val="es-MX"/>
        </w:rPr>
        <w:t>E</w:t>
      </w:r>
      <w:r w:rsidR="006B3079" w:rsidRPr="00653967">
        <w:rPr>
          <w:sz w:val="24"/>
          <w:szCs w:val="24"/>
          <w:lang w:val="es-MX"/>
        </w:rPr>
        <w:t xml:space="preserve">n </w:t>
      </w:r>
      <w:r w:rsidR="005D222C">
        <w:rPr>
          <w:sz w:val="24"/>
          <w:szCs w:val="24"/>
          <w:lang w:val="es-MX"/>
        </w:rPr>
        <w:t>el país</w:t>
      </w:r>
      <w:r w:rsidR="006B3079" w:rsidRPr="00653967">
        <w:rPr>
          <w:sz w:val="24"/>
          <w:szCs w:val="24"/>
          <w:lang w:val="es-MX"/>
        </w:rPr>
        <w:t xml:space="preserve">, se </w:t>
      </w:r>
      <w:r w:rsidR="005943FB" w:rsidRPr="00653967">
        <w:rPr>
          <w:sz w:val="24"/>
          <w:szCs w:val="24"/>
          <w:lang w:val="es-MX"/>
        </w:rPr>
        <w:t>observa</w:t>
      </w:r>
      <w:r w:rsidR="006B3079" w:rsidRPr="00653967">
        <w:rPr>
          <w:sz w:val="24"/>
          <w:szCs w:val="24"/>
          <w:lang w:val="es-MX"/>
        </w:rPr>
        <w:t xml:space="preserve"> que el principal reto para las </w:t>
      </w:r>
      <w:r w:rsidRPr="00653967">
        <w:rPr>
          <w:sz w:val="24"/>
          <w:szCs w:val="24"/>
          <w:lang w:val="es-MX"/>
        </w:rPr>
        <w:t xml:space="preserve">pymes </w:t>
      </w:r>
      <w:r w:rsidR="00675EF4" w:rsidRPr="00653967">
        <w:rPr>
          <w:sz w:val="24"/>
          <w:szCs w:val="24"/>
          <w:lang w:val="es-MX"/>
        </w:rPr>
        <w:t>es la integración horizontal</w:t>
      </w:r>
      <w:r w:rsidR="006B3079" w:rsidRPr="00653967">
        <w:rPr>
          <w:sz w:val="24"/>
          <w:szCs w:val="24"/>
          <w:lang w:val="es-MX"/>
        </w:rPr>
        <w:t xml:space="preserve"> </w:t>
      </w:r>
      <w:r>
        <w:rPr>
          <w:sz w:val="24"/>
          <w:szCs w:val="24"/>
          <w:lang w:val="es-MX"/>
        </w:rPr>
        <w:t xml:space="preserve">y vertical </w:t>
      </w:r>
      <w:r w:rsidR="006B3079" w:rsidRPr="00653967">
        <w:rPr>
          <w:sz w:val="24"/>
          <w:szCs w:val="24"/>
          <w:lang w:val="es-MX"/>
        </w:rPr>
        <w:t xml:space="preserve">de </w:t>
      </w:r>
      <w:r>
        <w:rPr>
          <w:sz w:val="24"/>
          <w:szCs w:val="24"/>
          <w:lang w:val="es-MX"/>
        </w:rPr>
        <w:t xml:space="preserve">la </w:t>
      </w:r>
      <w:r w:rsidR="006B3079" w:rsidRPr="00653967">
        <w:rPr>
          <w:sz w:val="24"/>
          <w:szCs w:val="24"/>
          <w:lang w:val="es-MX"/>
        </w:rPr>
        <w:t xml:space="preserve">SSCM para </w:t>
      </w:r>
      <w:r w:rsidR="008F74AB" w:rsidRPr="00653967">
        <w:rPr>
          <w:sz w:val="24"/>
          <w:szCs w:val="24"/>
          <w:lang w:val="es-MX"/>
        </w:rPr>
        <w:t>que puedan competir en el mercado global.</w:t>
      </w:r>
      <w:r w:rsidR="00ED131B" w:rsidRPr="00653967">
        <w:rPr>
          <w:sz w:val="24"/>
          <w:szCs w:val="24"/>
          <w:lang w:val="es-MX"/>
        </w:rPr>
        <w:t xml:space="preserve"> </w:t>
      </w:r>
    </w:p>
    <w:p w14:paraId="4E782608" w14:textId="677631FF" w:rsidR="00C75893" w:rsidRPr="00653967" w:rsidRDefault="00E721F4" w:rsidP="00C75893">
      <w:pPr>
        <w:pStyle w:val="Textoindependiente"/>
        <w:spacing w:after="0" w:line="360" w:lineRule="auto"/>
        <w:ind w:firstLine="289"/>
        <w:rPr>
          <w:sz w:val="24"/>
          <w:szCs w:val="24"/>
          <w:lang w:val="es-MX"/>
        </w:rPr>
      </w:pPr>
      <w:r>
        <w:rPr>
          <w:sz w:val="24"/>
          <w:szCs w:val="24"/>
          <w:lang w:val="es-MX"/>
        </w:rPr>
        <w:t xml:space="preserve">Igualmente, se puede </w:t>
      </w:r>
      <w:r w:rsidR="005D222C">
        <w:rPr>
          <w:sz w:val="24"/>
          <w:szCs w:val="24"/>
          <w:lang w:val="es-MX"/>
        </w:rPr>
        <w:t>apuntar</w:t>
      </w:r>
      <w:r>
        <w:rPr>
          <w:sz w:val="24"/>
          <w:szCs w:val="24"/>
          <w:lang w:val="es-MX"/>
        </w:rPr>
        <w:t xml:space="preserve"> que algunos problemas clásicos relacionados con</w:t>
      </w:r>
      <w:r w:rsidR="00C75893" w:rsidRPr="00653967">
        <w:rPr>
          <w:sz w:val="24"/>
          <w:szCs w:val="24"/>
          <w:lang w:val="es-MX"/>
        </w:rPr>
        <w:t xml:space="preserve"> </w:t>
      </w:r>
      <w:r>
        <w:rPr>
          <w:sz w:val="24"/>
          <w:szCs w:val="24"/>
          <w:lang w:val="es-MX"/>
        </w:rPr>
        <w:t>este tema tienen que ver con elementos financiero</w:t>
      </w:r>
      <w:r w:rsidR="00C75893" w:rsidRPr="00653967">
        <w:rPr>
          <w:sz w:val="24"/>
          <w:szCs w:val="24"/>
          <w:lang w:val="es-MX"/>
        </w:rPr>
        <w:t>s, formalización, capacidad administrativa y tecnología novedosa</w:t>
      </w:r>
      <w:r w:rsidR="003A0596">
        <w:rPr>
          <w:sz w:val="24"/>
          <w:szCs w:val="24"/>
          <w:lang w:val="es-MX"/>
        </w:rPr>
        <w:t>, ya que estos</w:t>
      </w:r>
      <w:r w:rsidR="00C75893" w:rsidRPr="00653967">
        <w:rPr>
          <w:sz w:val="24"/>
          <w:szCs w:val="24"/>
          <w:lang w:val="es-MX"/>
        </w:rPr>
        <w:t xml:space="preserve"> no les permiten a las </w:t>
      </w:r>
      <w:r w:rsidR="003A0596" w:rsidRPr="00653967">
        <w:rPr>
          <w:sz w:val="24"/>
          <w:szCs w:val="24"/>
          <w:lang w:val="es-MX"/>
        </w:rPr>
        <w:t xml:space="preserve">pymes </w:t>
      </w:r>
      <w:r w:rsidR="00C75893" w:rsidRPr="00653967">
        <w:rPr>
          <w:sz w:val="24"/>
          <w:szCs w:val="24"/>
          <w:lang w:val="es-MX"/>
        </w:rPr>
        <w:t xml:space="preserve">competir de manera eficiente. </w:t>
      </w:r>
      <w:r w:rsidR="003A0596">
        <w:rPr>
          <w:sz w:val="24"/>
          <w:szCs w:val="24"/>
          <w:lang w:val="es-MX"/>
        </w:rPr>
        <w:t xml:space="preserve">En este escenario, </w:t>
      </w:r>
      <w:r w:rsidR="006B29D3" w:rsidRPr="00653967">
        <w:rPr>
          <w:sz w:val="24"/>
          <w:szCs w:val="24"/>
          <w:lang w:val="es-MX"/>
        </w:rPr>
        <w:t>algunas</w:t>
      </w:r>
      <w:r w:rsidR="00C75893" w:rsidRPr="00653967">
        <w:rPr>
          <w:sz w:val="24"/>
          <w:szCs w:val="24"/>
          <w:lang w:val="es-MX"/>
        </w:rPr>
        <w:t xml:space="preserve"> </w:t>
      </w:r>
      <w:r w:rsidR="003A0596" w:rsidRPr="00653967">
        <w:rPr>
          <w:sz w:val="24"/>
          <w:szCs w:val="24"/>
          <w:lang w:val="es-MX"/>
        </w:rPr>
        <w:t>pymes</w:t>
      </w:r>
      <w:r w:rsidR="00C75893" w:rsidRPr="00653967">
        <w:rPr>
          <w:sz w:val="24"/>
          <w:szCs w:val="24"/>
          <w:lang w:val="es-MX"/>
        </w:rPr>
        <w:t xml:space="preserve"> del sector manufacturero </w:t>
      </w:r>
      <w:r w:rsidR="006B29D3" w:rsidRPr="00653967">
        <w:rPr>
          <w:sz w:val="24"/>
          <w:szCs w:val="24"/>
          <w:lang w:val="es-MX"/>
        </w:rPr>
        <w:t>l</w:t>
      </w:r>
      <w:r w:rsidR="00C75893" w:rsidRPr="00653967">
        <w:rPr>
          <w:sz w:val="24"/>
          <w:szCs w:val="24"/>
          <w:lang w:val="es-MX"/>
        </w:rPr>
        <w:t xml:space="preserve">legan a reaccionar correctivamente solo para mantenerse </w:t>
      </w:r>
      <w:r w:rsidR="003A0596">
        <w:rPr>
          <w:sz w:val="24"/>
          <w:szCs w:val="24"/>
          <w:lang w:val="es-MX"/>
        </w:rPr>
        <w:t>a flote</w:t>
      </w:r>
      <w:r w:rsidR="00C75893" w:rsidRPr="00653967">
        <w:rPr>
          <w:sz w:val="24"/>
          <w:szCs w:val="24"/>
          <w:lang w:val="es-MX"/>
        </w:rPr>
        <w:t xml:space="preserve"> en el mercado global, </w:t>
      </w:r>
      <w:r w:rsidR="003A0596">
        <w:rPr>
          <w:sz w:val="24"/>
          <w:szCs w:val="24"/>
          <w:lang w:val="es-MX"/>
        </w:rPr>
        <w:t xml:space="preserve">aunque </w:t>
      </w:r>
      <w:r w:rsidR="00C75893" w:rsidRPr="00653967">
        <w:rPr>
          <w:sz w:val="24"/>
          <w:szCs w:val="24"/>
          <w:lang w:val="es-MX"/>
        </w:rPr>
        <w:t xml:space="preserve">sin evolucionar rápidamente en </w:t>
      </w:r>
      <w:r w:rsidR="003A0596">
        <w:rPr>
          <w:sz w:val="24"/>
          <w:szCs w:val="24"/>
          <w:lang w:val="es-MX"/>
        </w:rPr>
        <w:t>asuntos</w:t>
      </w:r>
      <w:r w:rsidR="00C75893" w:rsidRPr="00653967">
        <w:rPr>
          <w:sz w:val="24"/>
          <w:szCs w:val="24"/>
          <w:lang w:val="es-MX"/>
        </w:rPr>
        <w:t xml:space="preserve"> ambientales y sociales.</w:t>
      </w:r>
    </w:p>
    <w:p w14:paraId="25A90A94" w14:textId="37B85BDE" w:rsidR="008526D9" w:rsidRPr="00653967" w:rsidRDefault="006B3079" w:rsidP="00BE4433">
      <w:pPr>
        <w:pStyle w:val="Textoindependiente"/>
        <w:spacing w:after="0" w:line="360" w:lineRule="auto"/>
        <w:ind w:firstLine="289"/>
        <w:rPr>
          <w:sz w:val="24"/>
          <w:szCs w:val="24"/>
          <w:lang w:val="es-MX"/>
        </w:rPr>
      </w:pPr>
      <w:r w:rsidRPr="00653967">
        <w:rPr>
          <w:sz w:val="24"/>
          <w:szCs w:val="24"/>
          <w:lang w:val="es-MX"/>
        </w:rPr>
        <w:t>En est</w:t>
      </w:r>
      <w:r w:rsidR="00912287" w:rsidRPr="00653967">
        <w:rPr>
          <w:sz w:val="24"/>
          <w:szCs w:val="24"/>
          <w:lang w:val="es-MX"/>
        </w:rPr>
        <w:t>a revisión</w:t>
      </w:r>
      <w:r w:rsidR="003A0596">
        <w:rPr>
          <w:sz w:val="24"/>
          <w:szCs w:val="24"/>
          <w:lang w:val="es-MX"/>
        </w:rPr>
        <w:t>, por otra parte,</w:t>
      </w:r>
      <w:r w:rsidR="00912287" w:rsidRPr="00653967">
        <w:rPr>
          <w:sz w:val="24"/>
          <w:szCs w:val="24"/>
          <w:lang w:val="es-MX"/>
        </w:rPr>
        <w:t xml:space="preserve"> se encontró que </w:t>
      </w:r>
      <w:r w:rsidR="00B11BF6" w:rsidRPr="00653967">
        <w:rPr>
          <w:sz w:val="24"/>
          <w:szCs w:val="24"/>
          <w:lang w:val="es-MX"/>
        </w:rPr>
        <w:t xml:space="preserve">algunas </w:t>
      </w:r>
      <w:r w:rsidR="003A0596" w:rsidRPr="00653967">
        <w:rPr>
          <w:sz w:val="24"/>
          <w:szCs w:val="24"/>
          <w:lang w:val="es-MX"/>
        </w:rPr>
        <w:t xml:space="preserve">pymes </w:t>
      </w:r>
      <w:r w:rsidRPr="00653967">
        <w:rPr>
          <w:sz w:val="24"/>
          <w:szCs w:val="24"/>
          <w:lang w:val="es-MX"/>
        </w:rPr>
        <w:t>están t</w:t>
      </w:r>
      <w:r w:rsidR="008526D9" w:rsidRPr="00653967">
        <w:rPr>
          <w:sz w:val="24"/>
          <w:szCs w:val="24"/>
          <w:lang w:val="es-MX"/>
        </w:rPr>
        <w:t xml:space="preserve">ratando de </w:t>
      </w:r>
      <w:r w:rsidR="003A0596">
        <w:rPr>
          <w:sz w:val="24"/>
          <w:szCs w:val="24"/>
          <w:lang w:val="es-MX"/>
        </w:rPr>
        <w:t xml:space="preserve">desempeñar el </w:t>
      </w:r>
      <w:r w:rsidR="00500F3B" w:rsidRPr="00430529">
        <w:rPr>
          <w:sz w:val="24"/>
          <w:szCs w:val="24"/>
          <w:lang w:val="es-MX"/>
        </w:rPr>
        <w:t xml:space="preserve">rol </w:t>
      </w:r>
      <w:r w:rsidR="003A0596" w:rsidRPr="00430529">
        <w:rPr>
          <w:sz w:val="24"/>
          <w:szCs w:val="24"/>
          <w:lang w:val="es-MX"/>
        </w:rPr>
        <w:t xml:space="preserve">de una </w:t>
      </w:r>
      <w:r w:rsidR="00500F3B" w:rsidRPr="00430529">
        <w:rPr>
          <w:sz w:val="24"/>
          <w:szCs w:val="24"/>
          <w:lang w:val="es-MX"/>
        </w:rPr>
        <w:t>empresa focal</w:t>
      </w:r>
      <w:r w:rsidR="00AF5E35" w:rsidRPr="00430529">
        <w:rPr>
          <w:sz w:val="24"/>
          <w:szCs w:val="24"/>
          <w:lang w:val="es-MX"/>
        </w:rPr>
        <w:t xml:space="preserve">, </w:t>
      </w:r>
      <w:r w:rsidR="003A0596" w:rsidRPr="00430529">
        <w:rPr>
          <w:sz w:val="24"/>
          <w:szCs w:val="24"/>
          <w:lang w:val="es-MX"/>
        </w:rPr>
        <w:t xml:space="preserve">pues procuran </w:t>
      </w:r>
      <w:r w:rsidR="00AF5E35" w:rsidRPr="00430529">
        <w:rPr>
          <w:sz w:val="24"/>
          <w:szCs w:val="24"/>
          <w:lang w:val="es-MX"/>
        </w:rPr>
        <w:t xml:space="preserve">liderar sus cadenas de suministro </w:t>
      </w:r>
      <w:r w:rsidR="001241FC" w:rsidRPr="00430529">
        <w:rPr>
          <w:sz w:val="24"/>
          <w:szCs w:val="24"/>
          <w:lang w:val="es-MX"/>
        </w:rPr>
        <w:t>sin</w:t>
      </w:r>
      <w:r w:rsidR="009E0C0F" w:rsidRPr="00430529">
        <w:rPr>
          <w:sz w:val="24"/>
          <w:szCs w:val="24"/>
          <w:lang w:val="es-MX"/>
        </w:rPr>
        <w:t xml:space="preserve"> pertenecer</w:t>
      </w:r>
      <w:r w:rsidR="00500F3B" w:rsidRPr="00430529">
        <w:rPr>
          <w:sz w:val="24"/>
          <w:szCs w:val="24"/>
          <w:lang w:val="es-MX"/>
        </w:rPr>
        <w:t xml:space="preserve"> a una </w:t>
      </w:r>
      <w:r w:rsidR="0093481E" w:rsidRPr="00430529">
        <w:rPr>
          <w:sz w:val="24"/>
          <w:szCs w:val="24"/>
          <w:lang w:val="es-MX"/>
        </w:rPr>
        <w:t xml:space="preserve">cadena de suministro de una </w:t>
      </w:r>
      <w:r w:rsidR="00500F3B" w:rsidRPr="00430529">
        <w:rPr>
          <w:sz w:val="24"/>
          <w:szCs w:val="24"/>
          <w:lang w:val="es-MX"/>
        </w:rPr>
        <w:t>empresa grande</w:t>
      </w:r>
      <w:r w:rsidR="00AF5E35" w:rsidRPr="00430529">
        <w:rPr>
          <w:sz w:val="24"/>
          <w:szCs w:val="24"/>
          <w:lang w:val="es-MX"/>
        </w:rPr>
        <w:t>. Desafortunadamente</w:t>
      </w:r>
      <w:r w:rsidRPr="00430529">
        <w:rPr>
          <w:sz w:val="24"/>
          <w:szCs w:val="24"/>
          <w:lang w:val="es-MX"/>
        </w:rPr>
        <w:t xml:space="preserve">, </w:t>
      </w:r>
      <w:r w:rsidR="00873A2A" w:rsidRPr="00430529">
        <w:rPr>
          <w:sz w:val="24"/>
          <w:szCs w:val="24"/>
          <w:lang w:val="es-MX"/>
        </w:rPr>
        <w:t xml:space="preserve">es difícil que las </w:t>
      </w:r>
      <w:r w:rsidR="003A0596" w:rsidRPr="00430529">
        <w:rPr>
          <w:sz w:val="24"/>
          <w:szCs w:val="24"/>
          <w:lang w:val="es-MX"/>
        </w:rPr>
        <w:t xml:space="preserve">pymes </w:t>
      </w:r>
      <w:r w:rsidR="00AF5E35" w:rsidRPr="00430529">
        <w:rPr>
          <w:sz w:val="24"/>
          <w:szCs w:val="24"/>
          <w:lang w:val="es-MX"/>
        </w:rPr>
        <w:t>incentiven la SSCM siendo empresas focales, y</w:t>
      </w:r>
      <w:r w:rsidR="008526D9" w:rsidRPr="00430529">
        <w:rPr>
          <w:sz w:val="24"/>
          <w:szCs w:val="24"/>
          <w:lang w:val="es-MX"/>
        </w:rPr>
        <w:t xml:space="preserve">a que primero necesitan superar algunos </w:t>
      </w:r>
      <w:r w:rsidR="003A0596" w:rsidRPr="00430529">
        <w:rPr>
          <w:sz w:val="24"/>
          <w:szCs w:val="24"/>
          <w:lang w:val="es-MX"/>
        </w:rPr>
        <w:t>obstáculos</w:t>
      </w:r>
      <w:r w:rsidR="008526D9" w:rsidRPr="00430529">
        <w:rPr>
          <w:sz w:val="24"/>
          <w:szCs w:val="24"/>
          <w:lang w:val="es-MX"/>
        </w:rPr>
        <w:t xml:space="preserve"> c</w:t>
      </w:r>
      <w:r w:rsidR="00B11BF6" w:rsidRPr="00430529">
        <w:rPr>
          <w:sz w:val="24"/>
          <w:szCs w:val="24"/>
          <w:lang w:val="es-MX"/>
        </w:rPr>
        <w:t>lásicos</w:t>
      </w:r>
      <w:r w:rsidR="008526D9" w:rsidRPr="00430529">
        <w:rPr>
          <w:sz w:val="24"/>
          <w:szCs w:val="24"/>
          <w:lang w:val="es-MX"/>
        </w:rPr>
        <w:t xml:space="preserve"> </w:t>
      </w:r>
      <w:r w:rsidR="00954AE5" w:rsidRPr="00430529">
        <w:rPr>
          <w:sz w:val="24"/>
          <w:szCs w:val="24"/>
          <w:lang w:val="es-MX"/>
        </w:rPr>
        <w:t xml:space="preserve">que enfrentan este tipo de empresas (EC, 2005) </w:t>
      </w:r>
      <w:r w:rsidR="00AF5E35" w:rsidRPr="00430529">
        <w:rPr>
          <w:sz w:val="24"/>
          <w:szCs w:val="24"/>
          <w:lang w:val="es-MX"/>
        </w:rPr>
        <w:t>y</w:t>
      </w:r>
      <w:r w:rsidR="008526D9" w:rsidRPr="00430529">
        <w:rPr>
          <w:sz w:val="24"/>
          <w:szCs w:val="24"/>
          <w:lang w:val="es-MX"/>
        </w:rPr>
        <w:t xml:space="preserve"> </w:t>
      </w:r>
      <w:r w:rsidR="003A0596" w:rsidRPr="00430529">
        <w:rPr>
          <w:sz w:val="24"/>
          <w:szCs w:val="24"/>
          <w:lang w:val="es-MX"/>
        </w:rPr>
        <w:t>después deben</w:t>
      </w:r>
      <w:r w:rsidR="008526D9" w:rsidRPr="00430529">
        <w:rPr>
          <w:sz w:val="24"/>
          <w:szCs w:val="24"/>
          <w:lang w:val="es-MX"/>
        </w:rPr>
        <w:t xml:space="preserve"> </w:t>
      </w:r>
      <w:r w:rsidR="003A0596" w:rsidRPr="00430529">
        <w:rPr>
          <w:sz w:val="24"/>
          <w:szCs w:val="24"/>
          <w:lang w:val="es-MX"/>
        </w:rPr>
        <w:t>asumir</w:t>
      </w:r>
      <w:r w:rsidR="008526D9" w:rsidRPr="00430529">
        <w:rPr>
          <w:sz w:val="24"/>
          <w:szCs w:val="24"/>
          <w:lang w:val="es-MX"/>
        </w:rPr>
        <w:t xml:space="preserve"> una interdependencia de poder con las empresas u organizaciones involucr</w:t>
      </w:r>
      <w:r w:rsidR="00683CBE" w:rsidRPr="00430529">
        <w:rPr>
          <w:sz w:val="24"/>
          <w:szCs w:val="24"/>
          <w:lang w:val="es-MX"/>
        </w:rPr>
        <w:t>adas en su cadena de suministro</w:t>
      </w:r>
      <w:r w:rsidR="0053556C" w:rsidRPr="00430529">
        <w:rPr>
          <w:sz w:val="24"/>
          <w:szCs w:val="24"/>
          <w:lang w:val="es-MX"/>
        </w:rPr>
        <w:t xml:space="preserve"> (Cox, 2001</w:t>
      </w:r>
      <w:r w:rsidR="003A0596" w:rsidRPr="00430529">
        <w:rPr>
          <w:sz w:val="24"/>
          <w:szCs w:val="24"/>
          <w:lang w:val="es-MX"/>
        </w:rPr>
        <w:t>,</w:t>
      </w:r>
      <w:r w:rsidR="0053556C" w:rsidRPr="00430529">
        <w:rPr>
          <w:sz w:val="24"/>
          <w:szCs w:val="24"/>
          <w:lang w:val="es-MX"/>
        </w:rPr>
        <w:t xml:space="preserve"> citado </w:t>
      </w:r>
      <w:r w:rsidR="003A0596" w:rsidRPr="00430529">
        <w:rPr>
          <w:sz w:val="24"/>
          <w:szCs w:val="24"/>
          <w:lang w:val="es-MX"/>
        </w:rPr>
        <w:t>por</w:t>
      </w:r>
      <w:r w:rsidR="0053556C" w:rsidRPr="00430529">
        <w:rPr>
          <w:sz w:val="24"/>
          <w:szCs w:val="24"/>
          <w:lang w:val="es-MX"/>
        </w:rPr>
        <w:t xml:space="preserve"> </w:t>
      </w:r>
      <w:proofErr w:type="spellStart"/>
      <w:r w:rsidR="0053556C" w:rsidRPr="00430529">
        <w:rPr>
          <w:sz w:val="24"/>
          <w:szCs w:val="24"/>
          <w:lang w:val="es-MX"/>
        </w:rPr>
        <w:t>Chkanikova</w:t>
      </w:r>
      <w:proofErr w:type="spellEnd"/>
      <w:r w:rsidR="0053556C" w:rsidRPr="00430529">
        <w:rPr>
          <w:sz w:val="24"/>
          <w:szCs w:val="24"/>
          <w:lang w:val="es-MX"/>
        </w:rPr>
        <w:t>, 2012).</w:t>
      </w:r>
    </w:p>
    <w:p w14:paraId="014A4E9B" w14:textId="7473DE60" w:rsidR="00B127F5" w:rsidRPr="00653967" w:rsidRDefault="003A0596" w:rsidP="003A0596">
      <w:pPr>
        <w:pStyle w:val="Textoindependiente"/>
        <w:spacing w:after="0" w:line="360" w:lineRule="auto"/>
        <w:ind w:firstLine="289"/>
        <w:rPr>
          <w:sz w:val="24"/>
          <w:szCs w:val="24"/>
          <w:lang w:val="es-MX"/>
        </w:rPr>
      </w:pPr>
      <w:r>
        <w:rPr>
          <w:sz w:val="24"/>
          <w:szCs w:val="24"/>
          <w:lang w:val="es-MX"/>
        </w:rPr>
        <w:t xml:space="preserve">Asimismo, es posible </w:t>
      </w:r>
      <w:r w:rsidR="0093481E">
        <w:rPr>
          <w:sz w:val="24"/>
          <w:szCs w:val="24"/>
          <w:lang w:val="es-MX"/>
        </w:rPr>
        <w:t>señalar</w:t>
      </w:r>
      <w:r>
        <w:rPr>
          <w:sz w:val="24"/>
          <w:szCs w:val="24"/>
          <w:lang w:val="es-MX"/>
        </w:rPr>
        <w:t xml:space="preserve"> que la implementación de la </w:t>
      </w:r>
      <w:r w:rsidRPr="00653967">
        <w:rPr>
          <w:sz w:val="24"/>
          <w:szCs w:val="24"/>
          <w:lang w:val="es-MX"/>
        </w:rPr>
        <w:t>SSCM</w:t>
      </w:r>
      <w:r>
        <w:rPr>
          <w:sz w:val="24"/>
          <w:szCs w:val="24"/>
          <w:lang w:val="es-MX"/>
        </w:rPr>
        <w:t xml:space="preserve"> ha sucedido, en la mayoría de los </w:t>
      </w:r>
      <w:r w:rsidR="0093481E">
        <w:rPr>
          <w:sz w:val="24"/>
          <w:szCs w:val="24"/>
          <w:lang w:val="es-MX"/>
        </w:rPr>
        <w:t>casos y</w:t>
      </w:r>
      <w:r>
        <w:rPr>
          <w:sz w:val="24"/>
          <w:szCs w:val="24"/>
          <w:lang w:val="es-MX"/>
        </w:rPr>
        <w:t xml:space="preserve"> de forma general, debido a </w:t>
      </w:r>
      <w:r w:rsidR="006B3079" w:rsidRPr="00653967">
        <w:rPr>
          <w:sz w:val="24"/>
          <w:szCs w:val="24"/>
          <w:lang w:val="es-MX"/>
        </w:rPr>
        <w:t xml:space="preserve">presiones del gobierno </w:t>
      </w:r>
      <w:r w:rsidR="007D07B4" w:rsidRPr="00653967">
        <w:rPr>
          <w:sz w:val="24"/>
          <w:szCs w:val="24"/>
          <w:lang w:val="es-MX"/>
        </w:rPr>
        <w:t>(</w:t>
      </w:r>
      <w:proofErr w:type="spellStart"/>
      <w:r w:rsidR="007D07B4" w:rsidRPr="00653967">
        <w:rPr>
          <w:sz w:val="24"/>
          <w:szCs w:val="24"/>
          <w:lang w:val="es-MX"/>
        </w:rPr>
        <w:t>Koplin</w:t>
      </w:r>
      <w:proofErr w:type="spellEnd"/>
      <w:r w:rsidR="00E0684A">
        <w:rPr>
          <w:sz w:val="24"/>
          <w:szCs w:val="24"/>
          <w:lang w:val="es-MX"/>
        </w:rPr>
        <w:t xml:space="preserve"> </w:t>
      </w:r>
      <w:r w:rsidR="00E0684A">
        <w:rPr>
          <w:sz w:val="24"/>
          <w:szCs w:val="24"/>
        </w:rPr>
        <w:t xml:space="preserve">y </w:t>
      </w:r>
      <w:proofErr w:type="spellStart"/>
      <w:r w:rsidR="00E0684A" w:rsidRPr="00E0684A">
        <w:rPr>
          <w:sz w:val="24"/>
          <w:szCs w:val="24"/>
        </w:rPr>
        <w:t>Schneidewind</w:t>
      </w:r>
      <w:proofErr w:type="spellEnd"/>
      <w:r w:rsidR="007D07B4" w:rsidRPr="00653967">
        <w:rPr>
          <w:sz w:val="24"/>
          <w:szCs w:val="24"/>
          <w:lang w:val="es-MX"/>
        </w:rPr>
        <w:t>, 2003</w:t>
      </w:r>
      <w:r>
        <w:rPr>
          <w:sz w:val="24"/>
          <w:szCs w:val="24"/>
          <w:lang w:val="es-MX"/>
        </w:rPr>
        <w:t xml:space="preserve">). En el caso de México, sin embargo, no existen pruebas documentas para sustentar esta idea, aunque sí se puede mencionar que el gobierno empleo </w:t>
      </w:r>
      <w:r w:rsidR="009E0C0F" w:rsidRPr="00653967">
        <w:rPr>
          <w:sz w:val="24"/>
          <w:szCs w:val="24"/>
          <w:lang w:val="es-MX"/>
        </w:rPr>
        <w:t xml:space="preserve">un </w:t>
      </w:r>
      <w:r w:rsidR="006B3079" w:rsidRPr="00653967">
        <w:rPr>
          <w:sz w:val="24"/>
          <w:szCs w:val="24"/>
          <w:lang w:val="es-MX"/>
        </w:rPr>
        <w:t>programa para fomentar y promover la sustentabilidad en las cadenas de suministro</w:t>
      </w:r>
      <w:r w:rsidR="00B330ED" w:rsidRPr="00653967">
        <w:rPr>
          <w:sz w:val="24"/>
          <w:szCs w:val="24"/>
          <w:lang w:val="es-MX"/>
        </w:rPr>
        <w:t xml:space="preserve"> </w:t>
      </w:r>
      <w:r w:rsidR="00B127F5" w:rsidRPr="00653967">
        <w:rPr>
          <w:sz w:val="24"/>
          <w:szCs w:val="24"/>
          <w:lang w:val="es-MX"/>
        </w:rPr>
        <w:t>(</w:t>
      </w:r>
      <w:r w:rsidR="0093481E">
        <w:rPr>
          <w:sz w:val="24"/>
          <w:szCs w:val="24"/>
          <w:lang w:val="es-MX"/>
        </w:rPr>
        <w:t>V</w:t>
      </w:r>
      <w:r>
        <w:rPr>
          <w:sz w:val="24"/>
          <w:szCs w:val="24"/>
          <w:lang w:val="es-MX"/>
        </w:rPr>
        <w:t xml:space="preserve">an </w:t>
      </w:r>
      <w:proofErr w:type="spellStart"/>
      <w:r>
        <w:rPr>
          <w:sz w:val="24"/>
          <w:szCs w:val="24"/>
          <w:lang w:val="es-MX"/>
        </w:rPr>
        <w:t>Hoof</w:t>
      </w:r>
      <w:proofErr w:type="spellEnd"/>
      <w:r>
        <w:rPr>
          <w:sz w:val="24"/>
          <w:szCs w:val="24"/>
          <w:lang w:val="es-MX"/>
        </w:rPr>
        <w:t xml:space="preserve"> y</w:t>
      </w:r>
      <w:r w:rsidR="00B127F5" w:rsidRPr="00653967">
        <w:rPr>
          <w:sz w:val="24"/>
          <w:szCs w:val="24"/>
          <w:lang w:val="es-MX"/>
        </w:rPr>
        <w:t xml:space="preserve"> </w:t>
      </w:r>
      <w:proofErr w:type="spellStart"/>
      <w:r w:rsidR="00B127F5" w:rsidRPr="00653967">
        <w:rPr>
          <w:sz w:val="24"/>
          <w:szCs w:val="24"/>
          <w:lang w:val="es-MX"/>
        </w:rPr>
        <w:t>Thiell</w:t>
      </w:r>
      <w:proofErr w:type="spellEnd"/>
      <w:r w:rsidR="00B127F5" w:rsidRPr="00653967">
        <w:rPr>
          <w:sz w:val="24"/>
          <w:szCs w:val="24"/>
          <w:lang w:val="es-MX"/>
        </w:rPr>
        <w:t>, 2014).</w:t>
      </w:r>
    </w:p>
    <w:p w14:paraId="1A30488A" w14:textId="227C2D66" w:rsidR="00F30C3E" w:rsidRDefault="00617484" w:rsidP="00617484">
      <w:pPr>
        <w:pStyle w:val="Textoindependiente"/>
        <w:spacing w:after="0" w:line="360" w:lineRule="auto"/>
        <w:ind w:firstLine="289"/>
        <w:rPr>
          <w:sz w:val="24"/>
          <w:szCs w:val="24"/>
          <w:lang w:val="es-VE"/>
        </w:rPr>
      </w:pPr>
      <w:r>
        <w:rPr>
          <w:sz w:val="24"/>
          <w:szCs w:val="24"/>
          <w:lang w:val="es-MX"/>
        </w:rPr>
        <w:t>Finalmente, u</w:t>
      </w:r>
      <w:r w:rsidR="006D3397" w:rsidRPr="00653967">
        <w:rPr>
          <w:sz w:val="24"/>
          <w:szCs w:val="24"/>
          <w:lang w:val="es-MX"/>
        </w:rPr>
        <w:t>n estudio sobre economías emergentes mostró</w:t>
      </w:r>
      <w:r w:rsidR="006B3079" w:rsidRPr="00653967">
        <w:rPr>
          <w:sz w:val="24"/>
          <w:szCs w:val="24"/>
          <w:lang w:val="es-MX"/>
        </w:rPr>
        <w:t xml:space="preserve"> que las medianas y grande</w:t>
      </w:r>
      <w:r w:rsidR="00647B94" w:rsidRPr="00653967">
        <w:rPr>
          <w:sz w:val="24"/>
          <w:szCs w:val="24"/>
          <w:lang w:val="es-MX"/>
        </w:rPr>
        <w:t>s empresas</w:t>
      </w:r>
      <w:r>
        <w:rPr>
          <w:sz w:val="24"/>
          <w:szCs w:val="24"/>
          <w:lang w:val="es-MX"/>
        </w:rPr>
        <w:t>, generalmente,</w:t>
      </w:r>
      <w:r w:rsidR="00647B94" w:rsidRPr="00653967">
        <w:rPr>
          <w:sz w:val="24"/>
          <w:szCs w:val="24"/>
          <w:lang w:val="es-MX"/>
        </w:rPr>
        <w:t xml:space="preserve"> ponen</w:t>
      </w:r>
      <w:r w:rsidR="00D62B04" w:rsidRPr="00653967">
        <w:rPr>
          <w:sz w:val="24"/>
          <w:szCs w:val="24"/>
          <w:lang w:val="es-MX"/>
        </w:rPr>
        <w:t xml:space="preserve"> más atención a los problemas ambientales </w:t>
      </w:r>
      <w:r w:rsidR="006B3079" w:rsidRPr="00653967">
        <w:rPr>
          <w:sz w:val="24"/>
          <w:szCs w:val="24"/>
          <w:lang w:val="es-MX"/>
        </w:rPr>
        <w:t xml:space="preserve">que las pequeñas </w:t>
      </w:r>
      <w:r w:rsidR="006B3079" w:rsidRPr="008E0F3D">
        <w:rPr>
          <w:sz w:val="24"/>
          <w:szCs w:val="24"/>
          <w:lang w:val="es-MX"/>
        </w:rPr>
        <w:t>empresa</w:t>
      </w:r>
      <w:r w:rsidR="00DB0EA2" w:rsidRPr="008E0F3D">
        <w:rPr>
          <w:sz w:val="24"/>
          <w:szCs w:val="24"/>
          <w:lang w:val="es-MX"/>
        </w:rPr>
        <w:t xml:space="preserve">s </w:t>
      </w:r>
      <w:r w:rsidR="004131C9" w:rsidRPr="008E0F3D">
        <w:rPr>
          <w:sz w:val="24"/>
          <w:szCs w:val="24"/>
          <w:lang w:val="es-MX"/>
        </w:rPr>
        <w:t xml:space="preserve">(Zhu </w:t>
      </w:r>
      <w:r w:rsidR="004131C9" w:rsidRPr="008E0F3D">
        <w:rPr>
          <w:i/>
          <w:sz w:val="24"/>
          <w:szCs w:val="24"/>
          <w:lang w:val="es-MX"/>
        </w:rPr>
        <w:t>et al.</w:t>
      </w:r>
      <w:r w:rsidR="004131C9" w:rsidRPr="008E0F3D">
        <w:rPr>
          <w:sz w:val="24"/>
          <w:szCs w:val="24"/>
          <w:lang w:val="es-MX"/>
        </w:rPr>
        <w:t>, 2008</w:t>
      </w:r>
      <w:r w:rsidRPr="008E0F3D">
        <w:rPr>
          <w:sz w:val="24"/>
          <w:szCs w:val="24"/>
          <w:lang w:val="es-MX"/>
        </w:rPr>
        <w:t xml:space="preserve">), lo cual </w:t>
      </w:r>
      <w:r w:rsidR="00FB5012" w:rsidRPr="008E0F3D">
        <w:rPr>
          <w:sz w:val="24"/>
          <w:szCs w:val="24"/>
          <w:lang w:val="es-MX"/>
        </w:rPr>
        <w:t xml:space="preserve">también </w:t>
      </w:r>
      <w:r w:rsidRPr="008E0F3D">
        <w:rPr>
          <w:sz w:val="24"/>
          <w:szCs w:val="24"/>
          <w:lang w:val="es-MX"/>
        </w:rPr>
        <w:t xml:space="preserve">se evidencia en </w:t>
      </w:r>
      <w:r w:rsidR="006B3079" w:rsidRPr="008E0F3D">
        <w:rPr>
          <w:sz w:val="24"/>
          <w:szCs w:val="24"/>
          <w:lang w:val="es-MX"/>
        </w:rPr>
        <w:t>el sector del calzado</w:t>
      </w:r>
      <w:r w:rsidRPr="008E0F3D">
        <w:rPr>
          <w:sz w:val="24"/>
          <w:szCs w:val="24"/>
          <w:lang w:val="es-MX"/>
        </w:rPr>
        <w:t xml:space="preserve"> de nuestro país</w:t>
      </w:r>
      <w:r w:rsidR="007400DA" w:rsidRPr="008E0F3D">
        <w:rPr>
          <w:sz w:val="24"/>
          <w:szCs w:val="24"/>
          <w:lang w:val="es-MX"/>
        </w:rPr>
        <w:t>,</w:t>
      </w:r>
      <w:r w:rsidR="00DA5B1F" w:rsidRPr="008E0F3D">
        <w:rPr>
          <w:sz w:val="24"/>
          <w:szCs w:val="24"/>
          <w:lang w:val="es-MX"/>
        </w:rPr>
        <w:t xml:space="preserve"> </w:t>
      </w:r>
      <w:r w:rsidRPr="008E0F3D">
        <w:rPr>
          <w:sz w:val="24"/>
          <w:szCs w:val="24"/>
          <w:lang w:val="es-MX"/>
        </w:rPr>
        <w:t xml:space="preserve">ya que </w:t>
      </w:r>
      <w:r w:rsidR="007400DA" w:rsidRPr="008E0F3D">
        <w:rPr>
          <w:sz w:val="24"/>
          <w:szCs w:val="24"/>
          <w:lang w:val="es-MX"/>
        </w:rPr>
        <w:t>gran parte de</w:t>
      </w:r>
      <w:r w:rsidR="00893DD4" w:rsidRPr="008E0F3D">
        <w:rPr>
          <w:sz w:val="24"/>
          <w:szCs w:val="24"/>
          <w:lang w:val="es-MX"/>
        </w:rPr>
        <w:t xml:space="preserve"> </w:t>
      </w:r>
      <w:r w:rsidRPr="008E0F3D">
        <w:rPr>
          <w:sz w:val="24"/>
          <w:szCs w:val="24"/>
          <w:lang w:val="es-MX"/>
        </w:rPr>
        <w:t>esas pymes</w:t>
      </w:r>
      <w:r w:rsidR="007400DA" w:rsidRPr="008E0F3D">
        <w:rPr>
          <w:sz w:val="24"/>
          <w:szCs w:val="24"/>
          <w:lang w:val="es-MX"/>
        </w:rPr>
        <w:t xml:space="preserve"> </w:t>
      </w:r>
      <w:r w:rsidR="00893DD4" w:rsidRPr="008E0F3D">
        <w:rPr>
          <w:sz w:val="24"/>
          <w:szCs w:val="24"/>
          <w:lang w:val="es-MX"/>
        </w:rPr>
        <w:t xml:space="preserve">no se interesan </w:t>
      </w:r>
      <w:r w:rsidRPr="008E0F3D">
        <w:rPr>
          <w:sz w:val="24"/>
          <w:szCs w:val="24"/>
          <w:lang w:val="es-MX"/>
        </w:rPr>
        <w:t>por</w:t>
      </w:r>
      <w:r w:rsidR="006B3079" w:rsidRPr="008E0F3D">
        <w:rPr>
          <w:sz w:val="24"/>
          <w:szCs w:val="24"/>
          <w:lang w:val="es-MX"/>
        </w:rPr>
        <w:t xml:space="preserve"> </w:t>
      </w:r>
      <w:r w:rsidRPr="008E0F3D">
        <w:rPr>
          <w:sz w:val="24"/>
          <w:szCs w:val="24"/>
          <w:lang w:val="es-MX"/>
        </w:rPr>
        <w:t>ese tipo de situaciones</w:t>
      </w:r>
      <w:r w:rsidR="006B3079" w:rsidRPr="008E0F3D">
        <w:rPr>
          <w:sz w:val="24"/>
          <w:szCs w:val="24"/>
          <w:lang w:val="es-MX"/>
        </w:rPr>
        <w:t xml:space="preserve">. </w:t>
      </w:r>
      <w:r w:rsidRPr="008E0F3D">
        <w:rPr>
          <w:sz w:val="24"/>
          <w:szCs w:val="24"/>
          <w:lang w:val="es-MX"/>
        </w:rPr>
        <w:t>Sin embargo, también vale destacar que a las grandes empresas les interesa más la sustentabilidad cuando toman el papel de empresa focal, aunque esto depende del sector (</w:t>
      </w:r>
      <w:r w:rsidR="00FB5012" w:rsidRPr="008E0F3D">
        <w:rPr>
          <w:sz w:val="24"/>
          <w:szCs w:val="24"/>
          <w:lang w:val="es-MX"/>
        </w:rPr>
        <w:t>V</w:t>
      </w:r>
      <w:r w:rsidRPr="008E0F3D">
        <w:rPr>
          <w:sz w:val="24"/>
          <w:szCs w:val="24"/>
          <w:lang w:val="es-MX"/>
        </w:rPr>
        <w:t xml:space="preserve">an </w:t>
      </w:r>
      <w:proofErr w:type="spellStart"/>
      <w:r w:rsidRPr="008E0F3D">
        <w:rPr>
          <w:sz w:val="24"/>
          <w:szCs w:val="24"/>
          <w:lang w:val="es-MX"/>
        </w:rPr>
        <w:t>Hoof</w:t>
      </w:r>
      <w:proofErr w:type="spellEnd"/>
      <w:r w:rsidRPr="008E0F3D">
        <w:rPr>
          <w:sz w:val="24"/>
          <w:szCs w:val="24"/>
          <w:lang w:val="es-MX"/>
        </w:rPr>
        <w:t xml:space="preserve"> y </w:t>
      </w:r>
      <w:proofErr w:type="spellStart"/>
      <w:r w:rsidRPr="008E0F3D">
        <w:rPr>
          <w:sz w:val="24"/>
          <w:szCs w:val="24"/>
          <w:lang w:val="es-MX"/>
        </w:rPr>
        <w:t>Thiell</w:t>
      </w:r>
      <w:proofErr w:type="spellEnd"/>
      <w:r w:rsidRPr="008E0F3D">
        <w:rPr>
          <w:sz w:val="24"/>
          <w:szCs w:val="24"/>
          <w:lang w:val="es-MX"/>
        </w:rPr>
        <w:t xml:space="preserve">, </w:t>
      </w:r>
      <w:r w:rsidR="006B3079" w:rsidRPr="008E0F3D">
        <w:rPr>
          <w:sz w:val="24"/>
          <w:szCs w:val="24"/>
          <w:lang w:val="es-MX"/>
        </w:rPr>
        <w:t>2014)</w:t>
      </w:r>
      <w:r w:rsidRPr="008E0F3D">
        <w:rPr>
          <w:sz w:val="24"/>
          <w:szCs w:val="24"/>
          <w:lang w:val="es-MX"/>
        </w:rPr>
        <w:t>. Además, se debe</w:t>
      </w:r>
      <w:r>
        <w:rPr>
          <w:sz w:val="24"/>
          <w:szCs w:val="24"/>
          <w:lang w:val="es-MX"/>
        </w:rPr>
        <w:t xml:space="preserve"> advertir que  </w:t>
      </w:r>
      <w:r w:rsidRPr="00653967">
        <w:rPr>
          <w:sz w:val="24"/>
          <w:szCs w:val="24"/>
          <w:lang w:val="es-MX"/>
        </w:rPr>
        <w:t xml:space="preserve">algunas herramientas </w:t>
      </w:r>
      <w:r>
        <w:rPr>
          <w:sz w:val="24"/>
          <w:szCs w:val="24"/>
          <w:lang w:val="es-MX"/>
        </w:rPr>
        <w:t>útiles</w:t>
      </w:r>
      <w:r w:rsidRPr="00653967">
        <w:rPr>
          <w:sz w:val="24"/>
          <w:szCs w:val="24"/>
          <w:lang w:val="es-MX"/>
        </w:rPr>
        <w:t xml:space="preserve"> </w:t>
      </w:r>
      <w:r>
        <w:rPr>
          <w:sz w:val="24"/>
          <w:szCs w:val="24"/>
          <w:lang w:val="es-MX"/>
        </w:rPr>
        <w:t xml:space="preserve">para </w:t>
      </w:r>
      <w:r w:rsidRPr="00653967">
        <w:rPr>
          <w:sz w:val="24"/>
          <w:szCs w:val="24"/>
          <w:lang w:val="es-MX"/>
        </w:rPr>
        <w:t xml:space="preserve">las grandes empresas </w:t>
      </w:r>
      <w:r>
        <w:rPr>
          <w:sz w:val="24"/>
          <w:szCs w:val="24"/>
          <w:lang w:val="es-MX"/>
        </w:rPr>
        <w:t xml:space="preserve">pudieran no ser factibles para </w:t>
      </w:r>
      <w:r w:rsidRPr="00653967">
        <w:rPr>
          <w:sz w:val="24"/>
          <w:szCs w:val="24"/>
          <w:lang w:val="es-MX"/>
        </w:rPr>
        <w:lastRenderedPageBreak/>
        <w:t xml:space="preserve">las pequeñas empresas (Chen y </w:t>
      </w:r>
      <w:proofErr w:type="spellStart"/>
      <w:r w:rsidRPr="00653967">
        <w:rPr>
          <w:sz w:val="24"/>
          <w:szCs w:val="24"/>
          <w:lang w:val="es-MX"/>
        </w:rPr>
        <w:t>Hambrick</w:t>
      </w:r>
      <w:proofErr w:type="spellEnd"/>
      <w:r w:rsidRPr="00653967">
        <w:rPr>
          <w:sz w:val="24"/>
          <w:szCs w:val="24"/>
          <w:lang w:val="es-MX"/>
        </w:rPr>
        <w:t>, 1995, citado</w:t>
      </w:r>
      <w:r>
        <w:rPr>
          <w:sz w:val="24"/>
          <w:szCs w:val="24"/>
          <w:lang w:val="es-MX"/>
        </w:rPr>
        <w:t>s</w:t>
      </w:r>
      <w:r w:rsidRPr="00653967">
        <w:rPr>
          <w:sz w:val="24"/>
          <w:szCs w:val="24"/>
          <w:lang w:val="es-MX"/>
        </w:rPr>
        <w:t xml:space="preserve"> </w:t>
      </w:r>
      <w:r>
        <w:rPr>
          <w:sz w:val="24"/>
          <w:szCs w:val="24"/>
          <w:lang w:val="es-MX"/>
        </w:rPr>
        <w:t xml:space="preserve">por </w:t>
      </w:r>
      <w:r w:rsidRPr="00653967">
        <w:rPr>
          <w:sz w:val="24"/>
          <w:szCs w:val="24"/>
          <w:lang w:val="es-MX"/>
        </w:rPr>
        <w:t xml:space="preserve">Zhu </w:t>
      </w:r>
      <w:r w:rsidRPr="00617484">
        <w:rPr>
          <w:i/>
          <w:sz w:val="24"/>
          <w:szCs w:val="24"/>
          <w:lang w:val="es-MX"/>
        </w:rPr>
        <w:t>et al.</w:t>
      </w:r>
      <w:r w:rsidRPr="00653967">
        <w:rPr>
          <w:sz w:val="24"/>
          <w:szCs w:val="24"/>
          <w:lang w:val="es-MX"/>
        </w:rPr>
        <w:t>, 2008).</w:t>
      </w:r>
      <w:r>
        <w:rPr>
          <w:sz w:val="24"/>
          <w:szCs w:val="24"/>
          <w:lang w:val="es-MX"/>
        </w:rPr>
        <w:t xml:space="preserve"> Por tanto, </w:t>
      </w:r>
      <w:r w:rsidR="00532B34" w:rsidRPr="00653967">
        <w:rPr>
          <w:sz w:val="24"/>
          <w:szCs w:val="24"/>
          <w:lang w:val="es-MX"/>
        </w:rPr>
        <w:t>la situación</w:t>
      </w:r>
      <w:r w:rsidR="002D6614" w:rsidRPr="00653967">
        <w:rPr>
          <w:sz w:val="24"/>
          <w:szCs w:val="24"/>
          <w:lang w:val="es-MX"/>
        </w:rPr>
        <w:t xml:space="preserve"> de</w:t>
      </w:r>
      <w:r w:rsidR="00350A66" w:rsidRPr="00653967">
        <w:rPr>
          <w:sz w:val="24"/>
          <w:szCs w:val="24"/>
          <w:lang w:val="es-MX"/>
        </w:rPr>
        <w:t xml:space="preserve"> </w:t>
      </w:r>
      <w:r w:rsidR="00532B34" w:rsidRPr="00653967">
        <w:rPr>
          <w:sz w:val="24"/>
          <w:szCs w:val="24"/>
          <w:lang w:val="es-MX"/>
        </w:rPr>
        <w:t xml:space="preserve">la </w:t>
      </w:r>
      <w:r w:rsidR="00350A66" w:rsidRPr="00653967">
        <w:rPr>
          <w:sz w:val="24"/>
          <w:szCs w:val="24"/>
          <w:lang w:val="es-MX"/>
        </w:rPr>
        <w:t xml:space="preserve">SSCM </w:t>
      </w:r>
      <w:r w:rsidR="00554879" w:rsidRPr="00653967">
        <w:rPr>
          <w:sz w:val="24"/>
          <w:szCs w:val="24"/>
          <w:lang w:val="es-MX"/>
        </w:rPr>
        <w:t>manufacturera</w:t>
      </w:r>
      <w:r w:rsidR="00350A66" w:rsidRPr="00653967">
        <w:rPr>
          <w:sz w:val="24"/>
          <w:szCs w:val="24"/>
          <w:lang w:val="es-MX"/>
        </w:rPr>
        <w:t xml:space="preserve"> y </w:t>
      </w:r>
      <w:r w:rsidR="00532B34" w:rsidRPr="00653967">
        <w:rPr>
          <w:sz w:val="24"/>
          <w:szCs w:val="24"/>
          <w:lang w:val="es-MX"/>
        </w:rPr>
        <w:t xml:space="preserve">de la </w:t>
      </w:r>
      <w:r w:rsidR="00350A66" w:rsidRPr="00653967">
        <w:rPr>
          <w:sz w:val="24"/>
          <w:szCs w:val="24"/>
          <w:lang w:val="es-MX"/>
        </w:rPr>
        <w:t xml:space="preserve">SSCM </w:t>
      </w:r>
      <w:r>
        <w:rPr>
          <w:sz w:val="24"/>
          <w:szCs w:val="24"/>
          <w:lang w:val="es-MX"/>
        </w:rPr>
        <w:t>a</w:t>
      </w:r>
      <w:r w:rsidR="00350A66" w:rsidRPr="00653967">
        <w:rPr>
          <w:sz w:val="24"/>
          <w:szCs w:val="24"/>
          <w:lang w:val="es-MX"/>
        </w:rPr>
        <w:t>groalimenta</w:t>
      </w:r>
      <w:r w:rsidR="00DF4473" w:rsidRPr="00653967">
        <w:rPr>
          <w:sz w:val="24"/>
          <w:szCs w:val="24"/>
          <w:lang w:val="es-MX"/>
        </w:rPr>
        <w:t xml:space="preserve">ria tienen su principal desafío y oportunidad </w:t>
      </w:r>
      <w:r w:rsidR="00350A66" w:rsidRPr="00653967">
        <w:rPr>
          <w:sz w:val="24"/>
          <w:szCs w:val="24"/>
          <w:lang w:val="es-MX"/>
        </w:rPr>
        <w:t>en la</w:t>
      </w:r>
      <w:r w:rsidR="00350A66" w:rsidRPr="00653967">
        <w:rPr>
          <w:sz w:val="24"/>
          <w:szCs w:val="24"/>
        </w:rPr>
        <w:t xml:space="preserve"> formalización e integración de la cadena de suministro</w:t>
      </w:r>
      <w:r w:rsidR="00DF4473" w:rsidRPr="00653967">
        <w:rPr>
          <w:sz w:val="24"/>
          <w:szCs w:val="24"/>
          <w:lang w:val="es-MX"/>
        </w:rPr>
        <w:t xml:space="preserve"> para tratar de lograr la SSCM</w:t>
      </w:r>
      <w:r w:rsidR="00350A66" w:rsidRPr="00653967">
        <w:rPr>
          <w:sz w:val="24"/>
          <w:szCs w:val="24"/>
        </w:rPr>
        <w:t xml:space="preserve">. </w:t>
      </w:r>
    </w:p>
    <w:p w14:paraId="1B2E3071" w14:textId="77777777" w:rsidR="00617484" w:rsidRPr="00617484" w:rsidRDefault="00617484" w:rsidP="00617484">
      <w:pPr>
        <w:pStyle w:val="Textoindependiente"/>
        <w:spacing w:after="0" w:line="360" w:lineRule="auto"/>
        <w:ind w:firstLine="289"/>
        <w:rPr>
          <w:sz w:val="24"/>
          <w:szCs w:val="24"/>
          <w:lang w:val="es-VE"/>
        </w:rPr>
      </w:pPr>
    </w:p>
    <w:p w14:paraId="12EBC6A6" w14:textId="04639A99" w:rsidR="00253CE0" w:rsidRPr="00653967" w:rsidRDefault="00253CE0" w:rsidP="00F94E73">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t>Conclusiones</w:t>
      </w:r>
    </w:p>
    <w:p w14:paraId="322EB035" w14:textId="6D3A37C0" w:rsidR="00E955A4" w:rsidRPr="00653967" w:rsidRDefault="00617484" w:rsidP="00BE4433">
      <w:pPr>
        <w:pStyle w:val="Textoindependiente"/>
        <w:spacing w:after="0" w:line="360" w:lineRule="auto"/>
        <w:ind w:firstLine="0"/>
        <w:rPr>
          <w:sz w:val="24"/>
          <w:szCs w:val="24"/>
          <w:lang w:val="es-MX"/>
        </w:rPr>
      </w:pPr>
      <w:r>
        <w:rPr>
          <w:sz w:val="24"/>
          <w:szCs w:val="24"/>
          <w:lang w:val="es-MX"/>
        </w:rPr>
        <w:tab/>
      </w:r>
      <w:r w:rsidR="00C82915" w:rsidRPr="00653967">
        <w:rPr>
          <w:sz w:val="24"/>
          <w:szCs w:val="24"/>
          <w:lang w:val="es-MX"/>
        </w:rPr>
        <w:t>En este</w:t>
      </w:r>
      <w:r w:rsidR="00490BD9" w:rsidRPr="00653967">
        <w:rPr>
          <w:sz w:val="24"/>
          <w:szCs w:val="24"/>
          <w:lang w:val="es-MX"/>
        </w:rPr>
        <w:t xml:space="preserve"> estudio se comprobó </w:t>
      </w:r>
      <w:r w:rsidR="006B3079" w:rsidRPr="00653967">
        <w:rPr>
          <w:sz w:val="24"/>
          <w:szCs w:val="24"/>
          <w:lang w:val="es-MX"/>
        </w:rPr>
        <w:t xml:space="preserve">que no es posible tener un conocimiento general sobre </w:t>
      </w:r>
      <w:r>
        <w:rPr>
          <w:sz w:val="24"/>
          <w:szCs w:val="24"/>
          <w:lang w:val="es-MX"/>
        </w:rPr>
        <w:t xml:space="preserve">la </w:t>
      </w:r>
      <w:r w:rsidR="006B3079" w:rsidRPr="00653967">
        <w:rPr>
          <w:sz w:val="24"/>
          <w:szCs w:val="24"/>
          <w:lang w:val="es-MX"/>
        </w:rPr>
        <w:t xml:space="preserve">SSCM y </w:t>
      </w:r>
      <w:r>
        <w:rPr>
          <w:sz w:val="24"/>
          <w:szCs w:val="24"/>
          <w:lang w:val="es-MX"/>
        </w:rPr>
        <w:t xml:space="preserve">las </w:t>
      </w:r>
      <w:r w:rsidRPr="00653967">
        <w:rPr>
          <w:sz w:val="24"/>
          <w:szCs w:val="24"/>
          <w:lang w:val="es-MX"/>
        </w:rPr>
        <w:t xml:space="preserve">pymes </w:t>
      </w:r>
      <w:r w:rsidR="001E567E" w:rsidRPr="00653967">
        <w:rPr>
          <w:sz w:val="24"/>
          <w:szCs w:val="24"/>
          <w:lang w:val="es-MX"/>
        </w:rPr>
        <w:t xml:space="preserve">con inversión nacional </w:t>
      </w:r>
      <w:r w:rsidR="00C84A37" w:rsidRPr="00653967">
        <w:rPr>
          <w:sz w:val="24"/>
          <w:szCs w:val="24"/>
          <w:lang w:val="es-MX"/>
        </w:rPr>
        <w:t>en</w:t>
      </w:r>
      <w:r w:rsidR="006B3079" w:rsidRPr="00653967">
        <w:rPr>
          <w:sz w:val="24"/>
          <w:szCs w:val="24"/>
          <w:lang w:val="es-MX"/>
        </w:rPr>
        <w:t xml:space="preserve"> México. </w:t>
      </w:r>
      <w:r>
        <w:rPr>
          <w:sz w:val="24"/>
          <w:szCs w:val="24"/>
          <w:lang w:val="es-MX"/>
        </w:rPr>
        <w:t xml:space="preserve">De hecho, se puede afirmar que en estas áreas </w:t>
      </w:r>
      <w:r w:rsidR="00EE3D2C" w:rsidRPr="00653967">
        <w:rPr>
          <w:sz w:val="24"/>
          <w:szCs w:val="24"/>
          <w:lang w:val="es-MX"/>
        </w:rPr>
        <w:t xml:space="preserve">aún existen </w:t>
      </w:r>
      <w:r w:rsidR="002B67C2" w:rsidRPr="00653967">
        <w:rPr>
          <w:sz w:val="24"/>
          <w:szCs w:val="24"/>
          <w:lang w:val="es-MX"/>
        </w:rPr>
        <w:t xml:space="preserve">varios </w:t>
      </w:r>
      <w:r w:rsidR="009949AE" w:rsidRPr="00653967">
        <w:rPr>
          <w:sz w:val="24"/>
          <w:szCs w:val="24"/>
          <w:lang w:val="es-MX"/>
        </w:rPr>
        <w:t>vacíos teóricos</w:t>
      </w:r>
      <w:r w:rsidR="009E5963" w:rsidRPr="00653967">
        <w:rPr>
          <w:sz w:val="24"/>
          <w:szCs w:val="24"/>
          <w:lang w:val="es-MX"/>
        </w:rPr>
        <w:t xml:space="preserve"> </w:t>
      </w:r>
      <w:r w:rsidR="00FB5012">
        <w:rPr>
          <w:sz w:val="24"/>
          <w:szCs w:val="24"/>
          <w:lang w:val="es-MX"/>
        </w:rPr>
        <w:t>a</w:t>
      </w:r>
      <w:r w:rsidR="00EE3D2C" w:rsidRPr="00653967">
        <w:rPr>
          <w:sz w:val="24"/>
          <w:szCs w:val="24"/>
          <w:lang w:val="es-MX"/>
        </w:rPr>
        <w:t xml:space="preserve"> nivel estratégico, táctico y operacional, por lo cual </w:t>
      </w:r>
      <w:r w:rsidR="00FB5012">
        <w:rPr>
          <w:sz w:val="24"/>
          <w:szCs w:val="24"/>
          <w:lang w:val="es-MX"/>
        </w:rPr>
        <w:t xml:space="preserve">no </w:t>
      </w:r>
      <w:r w:rsidR="00EE3D2C" w:rsidRPr="00653967">
        <w:rPr>
          <w:sz w:val="24"/>
          <w:szCs w:val="24"/>
          <w:lang w:val="es-MX"/>
        </w:rPr>
        <w:t xml:space="preserve">es </w:t>
      </w:r>
      <w:r w:rsidR="00FB5012">
        <w:rPr>
          <w:sz w:val="24"/>
          <w:szCs w:val="24"/>
          <w:lang w:val="es-MX"/>
        </w:rPr>
        <w:t>p</w:t>
      </w:r>
      <w:r w:rsidR="00EE3D2C" w:rsidRPr="00653967">
        <w:rPr>
          <w:sz w:val="24"/>
          <w:szCs w:val="24"/>
          <w:lang w:val="es-MX"/>
        </w:rPr>
        <w:t>osible generalizar</w:t>
      </w:r>
      <w:r>
        <w:rPr>
          <w:sz w:val="24"/>
          <w:szCs w:val="24"/>
          <w:lang w:val="es-MX"/>
        </w:rPr>
        <w:t xml:space="preserve"> </w:t>
      </w:r>
      <w:r w:rsidR="00EE3D2C" w:rsidRPr="00653967">
        <w:rPr>
          <w:sz w:val="24"/>
          <w:szCs w:val="24"/>
          <w:lang w:val="es-MX"/>
        </w:rPr>
        <w:t>modelos conceptuales y matemáticos</w:t>
      </w:r>
      <w:r>
        <w:rPr>
          <w:sz w:val="24"/>
          <w:szCs w:val="24"/>
          <w:lang w:val="es-MX"/>
        </w:rPr>
        <w:t xml:space="preserve">, </w:t>
      </w:r>
      <w:r w:rsidR="00FB5012">
        <w:rPr>
          <w:sz w:val="24"/>
          <w:szCs w:val="24"/>
          <w:lang w:val="es-MX"/>
        </w:rPr>
        <w:t xml:space="preserve">ni </w:t>
      </w:r>
      <w:r w:rsidR="00546278">
        <w:rPr>
          <w:sz w:val="24"/>
          <w:szCs w:val="24"/>
          <w:lang w:val="es-MX"/>
        </w:rPr>
        <w:t xml:space="preserve">mucho menos generalizar </w:t>
      </w:r>
      <w:r w:rsidR="00FB5012">
        <w:rPr>
          <w:sz w:val="24"/>
          <w:szCs w:val="24"/>
          <w:lang w:val="es-MX"/>
        </w:rPr>
        <w:t xml:space="preserve">dicha </w:t>
      </w:r>
      <w:r w:rsidR="009F3F31" w:rsidRPr="00653967">
        <w:rPr>
          <w:sz w:val="24"/>
          <w:szCs w:val="24"/>
          <w:lang w:val="es-MX"/>
        </w:rPr>
        <w:t>teoría</w:t>
      </w:r>
      <w:r w:rsidR="009E5963" w:rsidRPr="00653967">
        <w:rPr>
          <w:sz w:val="24"/>
          <w:szCs w:val="24"/>
          <w:lang w:val="es-MX"/>
        </w:rPr>
        <w:t xml:space="preserve"> </w:t>
      </w:r>
      <w:r w:rsidR="002B67C2" w:rsidRPr="00653967">
        <w:rPr>
          <w:sz w:val="24"/>
          <w:szCs w:val="24"/>
          <w:lang w:val="es-MX"/>
        </w:rPr>
        <w:t>entre economías</w:t>
      </w:r>
      <w:r w:rsidR="00C82915" w:rsidRPr="00653967">
        <w:rPr>
          <w:sz w:val="24"/>
          <w:szCs w:val="24"/>
          <w:lang w:val="es-MX"/>
        </w:rPr>
        <w:t xml:space="preserve"> </w:t>
      </w:r>
      <w:r w:rsidR="00D37CCC" w:rsidRPr="00653967">
        <w:rPr>
          <w:sz w:val="24"/>
          <w:szCs w:val="24"/>
          <w:lang w:val="es-MX"/>
        </w:rPr>
        <w:t xml:space="preserve">emergentes </w:t>
      </w:r>
      <w:r w:rsidR="009E5963" w:rsidRPr="00653967">
        <w:rPr>
          <w:sz w:val="24"/>
          <w:szCs w:val="24"/>
          <w:lang w:val="es-MX"/>
        </w:rPr>
        <w:t xml:space="preserve">y </w:t>
      </w:r>
      <w:r w:rsidR="002B67C2" w:rsidRPr="00653967">
        <w:rPr>
          <w:sz w:val="24"/>
          <w:szCs w:val="24"/>
          <w:lang w:val="es-MX"/>
        </w:rPr>
        <w:t xml:space="preserve">países </w:t>
      </w:r>
      <w:r w:rsidR="009E5963" w:rsidRPr="00653967">
        <w:rPr>
          <w:sz w:val="24"/>
          <w:szCs w:val="24"/>
          <w:lang w:val="es-MX"/>
        </w:rPr>
        <w:t>desarrollados</w:t>
      </w:r>
      <w:r w:rsidR="00C82915" w:rsidRPr="00653967">
        <w:rPr>
          <w:sz w:val="24"/>
          <w:szCs w:val="24"/>
          <w:lang w:val="es-MX"/>
        </w:rPr>
        <w:t xml:space="preserve">. </w:t>
      </w:r>
      <w:r w:rsidR="00D16D75">
        <w:rPr>
          <w:sz w:val="24"/>
          <w:szCs w:val="24"/>
          <w:lang w:val="es-MX"/>
        </w:rPr>
        <w:t>En consecuencia,</w:t>
      </w:r>
      <w:r w:rsidR="006B3079" w:rsidRPr="00653967">
        <w:rPr>
          <w:sz w:val="24"/>
          <w:szCs w:val="24"/>
          <w:lang w:val="es-MX"/>
        </w:rPr>
        <w:t xml:space="preserve"> </w:t>
      </w:r>
      <w:r w:rsidR="00D16D75">
        <w:rPr>
          <w:sz w:val="24"/>
          <w:szCs w:val="24"/>
          <w:lang w:val="es-MX"/>
        </w:rPr>
        <w:t>se deben concretar más investigaciones</w:t>
      </w:r>
      <w:r w:rsidR="006B3079" w:rsidRPr="00653967">
        <w:rPr>
          <w:sz w:val="24"/>
          <w:szCs w:val="24"/>
          <w:lang w:val="es-MX"/>
        </w:rPr>
        <w:t xml:space="preserve"> </w:t>
      </w:r>
      <w:r w:rsidR="00D16D75">
        <w:rPr>
          <w:sz w:val="24"/>
          <w:szCs w:val="24"/>
          <w:lang w:val="es-MX"/>
        </w:rPr>
        <w:t>centradas</w:t>
      </w:r>
      <w:r w:rsidR="00330A8F" w:rsidRPr="00653967">
        <w:rPr>
          <w:sz w:val="24"/>
          <w:szCs w:val="24"/>
          <w:lang w:val="es-MX"/>
        </w:rPr>
        <w:t xml:space="preserve"> </w:t>
      </w:r>
      <w:r w:rsidR="00D16D75">
        <w:rPr>
          <w:sz w:val="24"/>
          <w:szCs w:val="24"/>
          <w:lang w:val="es-MX"/>
        </w:rPr>
        <w:t>en</w:t>
      </w:r>
      <w:r w:rsidR="00264E65" w:rsidRPr="00653967">
        <w:rPr>
          <w:sz w:val="24"/>
          <w:szCs w:val="24"/>
          <w:lang w:val="es-MX"/>
        </w:rPr>
        <w:t xml:space="preserve"> determinados</w:t>
      </w:r>
      <w:r w:rsidR="006B3079" w:rsidRPr="00653967">
        <w:rPr>
          <w:sz w:val="24"/>
          <w:szCs w:val="24"/>
          <w:lang w:val="es-MX"/>
        </w:rPr>
        <w:t xml:space="preserve"> secto</w:t>
      </w:r>
      <w:r w:rsidR="00264E65" w:rsidRPr="00653967">
        <w:rPr>
          <w:sz w:val="24"/>
          <w:szCs w:val="24"/>
          <w:lang w:val="es-MX"/>
        </w:rPr>
        <w:t>res mexicanos</w:t>
      </w:r>
      <w:r w:rsidR="00D16D75">
        <w:rPr>
          <w:sz w:val="24"/>
          <w:szCs w:val="24"/>
          <w:lang w:val="es-MX"/>
        </w:rPr>
        <w:t xml:space="preserve">, las cuales también deben considerar </w:t>
      </w:r>
      <w:r w:rsidR="00264E65" w:rsidRPr="00653967">
        <w:rPr>
          <w:sz w:val="24"/>
          <w:szCs w:val="24"/>
          <w:lang w:val="es-MX"/>
        </w:rPr>
        <w:t xml:space="preserve">diversas metodologías para tener una perspectiva más profunda. </w:t>
      </w:r>
    </w:p>
    <w:p w14:paraId="7FF6017E" w14:textId="0E091120" w:rsidR="00F020B5" w:rsidRPr="00653967" w:rsidRDefault="003C3A2B" w:rsidP="00BE4433">
      <w:pPr>
        <w:pStyle w:val="Textoindependiente"/>
        <w:spacing w:after="0" w:line="360" w:lineRule="auto"/>
        <w:ind w:firstLine="289"/>
        <w:rPr>
          <w:sz w:val="24"/>
          <w:szCs w:val="24"/>
          <w:lang w:val="es-MX"/>
        </w:rPr>
      </w:pPr>
      <w:r w:rsidRPr="00653967">
        <w:rPr>
          <w:sz w:val="24"/>
          <w:szCs w:val="24"/>
          <w:lang w:val="es-MX"/>
        </w:rPr>
        <w:t>Los principales</w:t>
      </w:r>
      <w:r w:rsidR="00313D43" w:rsidRPr="00653967">
        <w:rPr>
          <w:sz w:val="24"/>
          <w:szCs w:val="24"/>
          <w:lang w:val="es-MX"/>
        </w:rPr>
        <w:t xml:space="preserve"> hallazgos en</w:t>
      </w:r>
      <w:r w:rsidR="00F020B5" w:rsidRPr="00653967">
        <w:rPr>
          <w:sz w:val="24"/>
          <w:szCs w:val="24"/>
          <w:lang w:val="es-MX"/>
        </w:rPr>
        <w:t xml:space="preserve"> la</w:t>
      </w:r>
      <w:r w:rsidR="00313D43" w:rsidRPr="00653967">
        <w:rPr>
          <w:sz w:val="24"/>
          <w:szCs w:val="24"/>
          <w:lang w:val="es-MX"/>
        </w:rPr>
        <w:t>s</w:t>
      </w:r>
      <w:r w:rsidR="00F020B5" w:rsidRPr="00653967">
        <w:rPr>
          <w:sz w:val="24"/>
          <w:szCs w:val="24"/>
          <w:lang w:val="es-MX"/>
        </w:rPr>
        <w:t xml:space="preserve"> </w:t>
      </w:r>
      <w:r w:rsidR="00D16D75" w:rsidRPr="00653967">
        <w:rPr>
          <w:sz w:val="24"/>
          <w:szCs w:val="24"/>
          <w:lang w:val="es-MX"/>
        </w:rPr>
        <w:t>pymes</w:t>
      </w:r>
      <w:r w:rsidR="00313D43" w:rsidRPr="00653967">
        <w:rPr>
          <w:sz w:val="24"/>
          <w:szCs w:val="24"/>
          <w:lang w:val="es-MX"/>
        </w:rPr>
        <w:t xml:space="preserve"> muestran</w:t>
      </w:r>
      <w:r w:rsidR="00F020B5" w:rsidRPr="00653967">
        <w:rPr>
          <w:sz w:val="24"/>
          <w:szCs w:val="24"/>
          <w:lang w:val="es-MX"/>
        </w:rPr>
        <w:t xml:space="preserve"> deficiencias en cuestiones financieras, formalización, capacidad administrativa y tecnología novedosa</w:t>
      </w:r>
      <w:r w:rsidR="00D16D75">
        <w:rPr>
          <w:sz w:val="24"/>
          <w:szCs w:val="24"/>
          <w:lang w:val="es-MX"/>
        </w:rPr>
        <w:t xml:space="preserve">, lo cual representa una limitación para </w:t>
      </w:r>
      <w:r w:rsidR="00313D43" w:rsidRPr="00653967">
        <w:rPr>
          <w:sz w:val="24"/>
          <w:szCs w:val="24"/>
          <w:lang w:val="es-MX"/>
        </w:rPr>
        <w:t>competir de manera eficiente</w:t>
      </w:r>
      <w:r w:rsidR="00873A2A" w:rsidRPr="00653967">
        <w:rPr>
          <w:sz w:val="24"/>
          <w:szCs w:val="24"/>
          <w:lang w:val="es-MX"/>
        </w:rPr>
        <w:t xml:space="preserve">. En algunas </w:t>
      </w:r>
      <w:r w:rsidR="00D16D75" w:rsidRPr="00653967">
        <w:rPr>
          <w:sz w:val="24"/>
          <w:szCs w:val="24"/>
          <w:lang w:val="es-MX"/>
        </w:rPr>
        <w:t xml:space="preserve">pymes </w:t>
      </w:r>
      <w:r w:rsidR="001060C7" w:rsidRPr="00653967">
        <w:rPr>
          <w:sz w:val="24"/>
          <w:szCs w:val="24"/>
          <w:lang w:val="es-MX"/>
        </w:rPr>
        <w:t xml:space="preserve">del sector manufacturero </w:t>
      </w:r>
      <w:r w:rsidR="00740D45" w:rsidRPr="00653967">
        <w:rPr>
          <w:sz w:val="24"/>
          <w:szCs w:val="24"/>
          <w:lang w:val="es-MX"/>
        </w:rPr>
        <w:t>se pudo observar que reacciona</w:t>
      </w:r>
      <w:r w:rsidR="001060C7" w:rsidRPr="00653967">
        <w:rPr>
          <w:sz w:val="24"/>
          <w:szCs w:val="24"/>
          <w:lang w:val="es-MX"/>
        </w:rPr>
        <w:t xml:space="preserve">n </w:t>
      </w:r>
      <w:r w:rsidRPr="00653967">
        <w:rPr>
          <w:sz w:val="24"/>
          <w:szCs w:val="24"/>
          <w:lang w:val="es-MX"/>
        </w:rPr>
        <w:t>co</w:t>
      </w:r>
      <w:r w:rsidR="00F107F9" w:rsidRPr="00653967">
        <w:rPr>
          <w:sz w:val="24"/>
          <w:szCs w:val="24"/>
          <w:lang w:val="es-MX"/>
        </w:rPr>
        <w:t xml:space="preserve">rrectivamente </w:t>
      </w:r>
      <w:r w:rsidRPr="00653967">
        <w:rPr>
          <w:sz w:val="24"/>
          <w:szCs w:val="24"/>
          <w:lang w:val="es-MX"/>
        </w:rPr>
        <w:t xml:space="preserve">solo </w:t>
      </w:r>
      <w:r w:rsidR="00F107F9" w:rsidRPr="00653967">
        <w:rPr>
          <w:sz w:val="24"/>
          <w:szCs w:val="24"/>
          <w:lang w:val="es-MX"/>
        </w:rPr>
        <w:t xml:space="preserve">para </w:t>
      </w:r>
      <w:r w:rsidR="00D16D75">
        <w:rPr>
          <w:sz w:val="24"/>
          <w:szCs w:val="24"/>
          <w:lang w:val="es-MX"/>
        </w:rPr>
        <w:t>sobrevivir</w:t>
      </w:r>
      <w:r w:rsidRPr="00653967">
        <w:rPr>
          <w:sz w:val="24"/>
          <w:szCs w:val="24"/>
          <w:lang w:val="es-MX"/>
        </w:rPr>
        <w:t xml:space="preserve"> en el mercado</w:t>
      </w:r>
      <w:r w:rsidR="00D16D75">
        <w:rPr>
          <w:sz w:val="24"/>
          <w:szCs w:val="24"/>
          <w:lang w:val="es-MX"/>
        </w:rPr>
        <w:t>,</w:t>
      </w:r>
      <w:r w:rsidR="00F107F9" w:rsidRPr="00653967">
        <w:rPr>
          <w:sz w:val="24"/>
          <w:szCs w:val="24"/>
          <w:lang w:val="es-MX"/>
        </w:rPr>
        <w:t xml:space="preserve"> </w:t>
      </w:r>
      <w:r w:rsidR="00D16D75">
        <w:rPr>
          <w:sz w:val="24"/>
          <w:szCs w:val="24"/>
          <w:lang w:val="es-MX"/>
        </w:rPr>
        <w:t>m</w:t>
      </w:r>
      <w:r w:rsidR="001D0A96" w:rsidRPr="00653967">
        <w:rPr>
          <w:sz w:val="24"/>
          <w:szCs w:val="24"/>
          <w:lang w:val="es-MX"/>
        </w:rPr>
        <w:t>ientras</w:t>
      </w:r>
      <w:r w:rsidR="00F107F9" w:rsidRPr="00653967">
        <w:rPr>
          <w:sz w:val="24"/>
          <w:szCs w:val="24"/>
          <w:lang w:val="es-MX"/>
        </w:rPr>
        <w:t xml:space="preserve"> </w:t>
      </w:r>
      <w:r w:rsidR="00D16D75">
        <w:rPr>
          <w:sz w:val="24"/>
          <w:szCs w:val="24"/>
          <w:lang w:val="es-MX"/>
        </w:rPr>
        <w:t>que otras</w:t>
      </w:r>
      <w:r w:rsidR="00E35E60" w:rsidRPr="00653967">
        <w:rPr>
          <w:sz w:val="24"/>
          <w:szCs w:val="24"/>
          <w:lang w:val="es-MX"/>
        </w:rPr>
        <w:t xml:space="preserve"> </w:t>
      </w:r>
      <w:r w:rsidR="00D16D75" w:rsidRPr="00653967">
        <w:rPr>
          <w:sz w:val="24"/>
          <w:szCs w:val="24"/>
          <w:lang w:val="es-MX"/>
        </w:rPr>
        <w:t xml:space="preserve">pymes </w:t>
      </w:r>
      <w:r w:rsidR="0019160A">
        <w:rPr>
          <w:sz w:val="24"/>
          <w:szCs w:val="24"/>
          <w:lang w:val="es-MX"/>
        </w:rPr>
        <w:t>d</w:t>
      </w:r>
      <w:r w:rsidR="00F107F9" w:rsidRPr="00653967">
        <w:rPr>
          <w:sz w:val="24"/>
          <w:szCs w:val="24"/>
          <w:lang w:val="es-MX"/>
        </w:rPr>
        <w:t>el sector primario</w:t>
      </w:r>
      <w:r w:rsidR="00873A2A" w:rsidRPr="00653967">
        <w:rPr>
          <w:sz w:val="24"/>
          <w:szCs w:val="24"/>
          <w:lang w:val="es-MX"/>
        </w:rPr>
        <w:t xml:space="preserve"> </w:t>
      </w:r>
      <w:r w:rsidR="007D3E87" w:rsidRPr="00653967">
        <w:rPr>
          <w:sz w:val="24"/>
          <w:szCs w:val="24"/>
          <w:lang w:val="es-MX"/>
        </w:rPr>
        <w:t>están</w:t>
      </w:r>
      <w:r w:rsidR="00E35E60" w:rsidRPr="00653967">
        <w:rPr>
          <w:sz w:val="24"/>
          <w:szCs w:val="24"/>
          <w:lang w:val="es-MX"/>
        </w:rPr>
        <w:t xml:space="preserve"> tratando de tomar un</w:t>
      </w:r>
      <w:r w:rsidR="00A8570A" w:rsidRPr="00653967">
        <w:rPr>
          <w:sz w:val="24"/>
          <w:szCs w:val="24"/>
          <w:lang w:val="es-MX"/>
        </w:rPr>
        <w:t xml:space="preserve"> papel como</w:t>
      </w:r>
      <w:r w:rsidR="00F107F9" w:rsidRPr="00653967">
        <w:rPr>
          <w:sz w:val="24"/>
          <w:szCs w:val="24"/>
          <w:lang w:val="es-MX"/>
        </w:rPr>
        <w:t xml:space="preserve"> empresa focal </w:t>
      </w:r>
      <w:r w:rsidR="007D3E87" w:rsidRPr="00653967">
        <w:rPr>
          <w:sz w:val="24"/>
          <w:szCs w:val="24"/>
          <w:lang w:val="es-MX"/>
        </w:rPr>
        <w:t xml:space="preserve">para impulsar iniciativas sustentables </w:t>
      </w:r>
      <w:r w:rsidR="001E734E" w:rsidRPr="00653967">
        <w:rPr>
          <w:sz w:val="24"/>
          <w:szCs w:val="24"/>
          <w:lang w:val="es-MX"/>
        </w:rPr>
        <w:t>en</w:t>
      </w:r>
      <w:r w:rsidR="00E35E60" w:rsidRPr="00653967">
        <w:rPr>
          <w:sz w:val="24"/>
          <w:szCs w:val="24"/>
          <w:lang w:val="es-MX"/>
        </w:rPr>
        <w:t xml:space="preserve"> </w:t>
      </w:r>
      <w:r w:rsidR="00436044" w:rsidRPr="00653967">
        <w:rPr>
          <w:sz w:val="24"/>
          <w:szCs w:val="24"/>
          <w:lang w:val="es-MX"/>
        </w:rPr>
        <w:t xml:space="preserve">las </w:t>
      </w:r>
      <w:r w:rsidR="00E35E60" w:rsidRPr="00653967">
        <w:rPr>
          <w:sz w:val="24"/>
          <w:szCs w:val="24"/>
          <w:lang w:val="es-MX"/>
        </w:rPr>
        <w:t>cadenas d</w:t>
      </w:r>
      <w:r w:rsidR="00D16D75">
        <w:rPr>
          <w:sz w:val="24"/>
          <w:szCs w:val="24"/>
          <w:lang w:val="es-MX"/>
        </w:rPr>
        <w:t>e suministro. Esto, en definitiva,</w:t>
      </w:r>
      <w:r w:rsidR="007D3E87" w:rsidRPr="00653967">
        <w:rPr>
          <w:sz w:val="24"/>
          <w:szCs w:val="24"/>
          <w:lang w:val="es-MX"/>
        </w:rPr>
        <w:t xml:space="preserve"> </w:t>
      </w:r>
      <w:r w:rsidR="001E734E" w:rsidRPr="00653967">
        <w:rPr>
          <w:sz w:val="24"/>
          <w:szCs w:val="24"/>
          <w:lang w:val="es-MX"/>
        </w:rPr>
        <w:t xml:space="preserve">podría </w:t>
      </w:r>
      <w:r w:rsidR="00D16D75">
        <w:rPr>
          <w:sz w:val="24"/>
          <w:szCs w:val="24"/>
          <w:lang w:val="es-MX"/>
        </w:rPr>
        <w:t xml:space="preserve">servir para </w:t>
      </w:r>
      <w:r w:rsidR="007D3E87" w:rsidRPr="00653967">
        <w:rPr>
          <w:sz w:val="24"/>
          <w:szCs w:val="24"/>
          <w:lang w:val="es-MX"/>
        </w:rPr>
        <w:t>genera</w:t>
      </w:r>
      <w:r w:rsidR="001E734E" w:rsidRPr="00653967">
        <w:rPr>
          <w:sz w:val="24"/>
          <w:szCs w:val="24"/>
          <w:lang w:val="es-MX"/>
        </w:rPr>
        <w:t>r</w:t>
      </w:r>
      <w:r w:rsidR="007D3E87" w:rsidRPr="00653967">
        <w:rPr>
          <w:sz w:val="24"/>
          <w:szCs w:val="24"/>
          <w:lang w:val="es-MX"/>
        </w:rPr>
        <w:t xml:space="preserve"> empleos y autoempleos en poblaciones locales</w:t>
      </w:r>
      <w:r w:rsidR="0037792C" w:rsidRPr="00653967">
        <w:rPr>
          <w:sz w:val="24"/>
          <w:szCs w:val="24"/>
          <w:lang w:val="es-MX"/>
        </w:rPr>
        <w:t xml:space="preserve">, </w:t>
      </w:r>
      <w:r w:rsidR="00D16D75">
        <w:rPr>
          <w:sz w:val="24"/>
          <w:szCs w:val="24"/>
          <w:lang w:val="es-MX"/>
        </w:rPr>
        <w:t xml:space="preserve">lo que ayudaría a </w:t>
      </w:r>
      <w:r w:rsidR="007D3E87" w:rsidRPr="00653967">
        <w:rPr>
          <w:sz w:val="24"/>
          <w:szCs w:val="24"/>
          <w:lang w:val="es-MX"/>
        </w:rPr>
        <w:t xml:space="preserve">enfrentar la pobreza </w:t>
      </w:r>
      <w:r w:rsidR="00D16D75">
        <w:rPr>
          <w:sz w:val="24"/>
          <w:szCs w:val="24"/>
          <w:lang w:val="es-MX"/>
        </w:rPr>
        <w:t>y a consolidar</w:t>
      </w:r>
      <w:r w:rsidR="0019160A">
        <w:rPr>
          <w:sz w:val="24"/>
          <w:szCs w:val="24"/>
          <w:lang w:val="es-MX"/>
        </w:rPr>
        <w:t xml:space="preserve"> incluso</w:t>
      </w:r>
      <w:r w:rsidR="00575CF9" w:rsidRPr="00653967">
        <w:rPr>
          <w:sz w:val="24"/>
          <w:szCs w:val="24"/>
          <w:lang w:val="es-MX"/>
        </w:rPr>
        <w:t xml:space="preserve"> </w:t>
      </w:r>
      <w:r w:rsidR="007D3E87" w:rsidRPr="00653967">
        <w:rPr>
          <w:sz w:val="24"/>
          <w:szCs w:val="24"/>
          <w:lang w:val="es-MX"/>
        </w:rPr>
        <w:t>la seguridad alimentaria.</w:t>
      </w:r>
    </w:p>
    <w:p w14:paraId="371C1806" w14:textId="329C2206" w:rsidR="00895517" w:rsidRPr="00653967" w:rsidRDefault="00C77736" w:rsidP="00DB7002">
      <w:pPr>
        <w:pStyle w:val="Textoindependiente"/>
        <w:spacing w:after="0" w:line="360" w:lineRule="auto"/>
        <w:ind w:firstLine="289"/>
        <w:rPr>
          <w:sz w:val="24"/>
          <w:szCs w:val="24"/>
          <w:lang w:val="es-MX"/>
        </w:rPr>
      </w:pPr>
      <w:r w:rsidRPr="00653967">
        <w:rPr>
          <w:sz w:val="24"/>
          <w:szCs w:val="24"/>
          <w:lang w:val="es-MX"/>
        </w:rPr>
        <w:t>Las</w:t>
      </w:r>
      <w:r w:rsidR="00DA0F7E" w:rsidRPr="00653967">
        <w:rPr>
          <w:sz w:val="24"/>
          <w:szCs w:val="24"/>
          <w:lang w:val="es-MX"/>
        </w:rPr>
        <w:t xml:space="preserve"> </w:t>
      </w:r>
      <w:r w:rsidR="00D16D75" w:rsidRPr="00653967">
        <w:rPr>
          <w:sz w:val="24"/>
          <w:szCs w:val="24"/>
          <w:lang w:val="es-MX"/>
        </w:rPr>
        <w:t>pymes</w:t>
      </w:r>
      <w:r w:rsidR="00DA0F7E" w:rsidRPr="00653967">
        <w:rPr>
          <w:sz w:val="24"/>
          <w:szCs w:val="24"/>
          <w:lang w:val="es-MX"/>
        </w:rPr>
        <w:t xml:space="preserve"> para dirigirse a</w:t>
      </w:r>
      <w:r w:rsidR="006B3079" w:rsidRPr="00653967">
        <w:rPr>
          <w:sz w:val="24"/>
          <w:szCs w:val="24"/>
          <w:lang w:val="es-MX"/>
        </w:rPr>
        <w:t xml:space="preserve"> </w:t>
      </w:r>
      <w:r w:rsidR="00E74185" w:rsidRPr="00653967">
        <w:rPr>
          <w:sz w:val="24"/>
          <w:szCs w:val="24"/>
          <w:lang w:val="es-MX"/>
        </w:rPr>
        <w:t xml:space="preserve">la </w:t>
      </w:r>
      <w:r w:rsidR="006B3079" w:rsidRPr="00653967">
        <w:rPr>
          <w:sz w:val="24"/>
          <w:szCs w:val="24"/>
          <w:lang w:val="es-MX"/>
        </w:rPr>
        <w:t xml:space="preserve">SSCM </w:t>
      </w:r>
      <w:r w:rsidR="00FA74B5" w:rsidRPr="00653967">
        <w:rPr>
          <w:sz w:val="24"/>
          <w:szCs w:val="24"/>
          <w:lang w:val="es-MX"/>
        </w:rPr>
        <w:t xml:space="preserve">tienen necesidades muy </w:t>
      </w:r>
      <w:r w:rsidR="00142B36" w:rsidRPr="00653967">
        <w:rPr>
          <w:sz w:val="24"/>
          <w:szCs w:val="24"/>
          <w:lang w:val="es-MX"/>
        </w:rPr>
        <w:t>diferentes. Al menos en</w:t>
      </w:r>
      <w:r w:rsidR="006B3079" w:rsidRPr="00653967">
        <w:rPr>
          <w:sz w:val="24"/>
          <w:szCs w:val="24"/>
          <w:lang w:val="es-MX"/>
        </w:rPr>
        <w:t xml:space="preserve"> la colaboración y organización de</w:t>
      </w:r>
      <w:r w:rsidR="00CB020B" w:rsidRPr="00653967">
        <w:rPr>
          <w:sz w:val="24"/>
          <w:szCs w:val="24"/>
          <w:lang w:val="es-MX"/>
        </w:rPr>
        <w:t>l</w:t>
      </w:r>
      <w:r w:rsidR="006B3079" w:rsidRPr="00653967">
        <w:rPr>
          <w:sz w:val="24"/>
          <w:szCs w:val="24"/>
          <w:lang w:val="es-MX"/>
        </w:rPr>
        <w:t xml:space="preserve"> aprendizaje</w:t>
      </w:r>
      <w:r w:rsidR="00D16D75">
        <w:rPr>
          <w:sz w:val="24"/>
          <w:szCs w:val="24"/>
          <w:lang w:val="es-MX"/>
        </w:rPr>
        <w:t>,</w:t>
      </w:r>
      <w:r w:rsidR="006B3079" w:rsidRPr="00653967">
        <w:rPr>
          <w:sz w:val="24"/>
          <w:szCs w:val="24"/>
          <w:lang w:val="es-MX"/>
        </w:rPr>
        <w:t xml:space="preserve"> </w:t>
      </w:r>
      <w:r w:rsidR="00C17A64" w:rsidRPr="00653967">
        <w:rPr>
          <w:sz w:val="24"/>
          <w:szCs w:val="24"/>
          <w:lang w:val="es-MX"/>
        </w:rPr>
        <w:t>las empresas dependen de varios factores</w:t>
      </w:r>
      <w:r w:rsidR="00D16D75">
        <w:rPr>
          <w:sz w:val="24"/>
          <w:szCs w:val="24"/>
          <w:lang w:val="es-MX"/>
        </w:rPr>
        <w:t>,</w:t>
      </w:r>
      <w:r w:rsidR="00C17A64" w:rsidRPr="00653967">
        <w:rPr>
          <w:sz w:val="24"/>
          <w:szCs w:val="24"/>
          <w:lang w:val="es-MX"/>
        </w:rPr>
        <w:t xml:space="preserve"> </w:t>
      </w:r>
      <w:r w:rsidR="006B3079" w:rsidRPr="00653967">
        <w:rPr>
          <w:sz w:val="24"/>
          <w:szCs w:val="24"/>
          <w:lang w:val="es-MX"/>
        </w:rPr>
        <w:t>tales como el sector</w:t>
      </w:r>
      <w:r w:rsidR="000E5F64" w:rsidRPr="00653967">
        <w:rPr>
          <w:sz w:val="24"/>
          <w:szCs w:val="24"/>
          <w:lang w:val="es-MX"/>
        </w:rPr>
        <w:t xml:space="preserve"> al que pertenecen</w:t>
      </w:r>
      <w:r w:rsidR="006B3079" w:rsidRPr="00653967">
        <w:rPr>
          <w:sz w:val="24"/>
          <w:szCs w:val="24"/>
          <w:lang w:val="es-MX"/>
        </w:rPr>
        <w:t xml:space="preserve">, el tamaño de las empresas, el tipo de proveedor y las características de los gerentes. </w:t>
      </w:r>
      <w:r w:rsidR="00D16D75">
        <w:rPr>
          <w:sz w:val="24"/>
          <w:szCs w:val="24"/>
          <w:lang w:val="es-MX"/>
        </w:rPr>
        <w:t>P</w:t>
      </w:r>
      <w:r w:rsidR="00115E44" w:rsidRPr="00653967">
        <w:rPr>
          <w:sz w:val="24"/>
          <w:szCs w:val="24"/>
          <w:lang w:val="es-MX"/>
        </w:rPr>
        <w:t xml:space="preserve">or </w:t>
      </w:r>
      <w:r w:rsidR="00D16D75">
        <w:rPr>
          <w:sz w:val="24"/>
          <w:szCs w:val="24"/>
          <w:lang w:val="es-MX"/>
        </w:rPr>
        <w:t xml:space="preserve">ello, </w:t>
      </w:r>
      <w:r w:rsidR="00115E44" w:rsidRPr="00653967">
        <w:rPr>
          <w:sz w:val="24"/>
          <w:szCs w:val="24"/>
          <w:lang w:val="es-MX"/>
        </w:rPr>
        <w:t xml:space="preserve">los cambios </w:t>
      </w:r>
      <w:r w:rsidR="00D16D75">
        <w:rPr>
          <w:sz w:val="24"/>
          <w:szCs w:val="24"/>
          <w:lang w:val="es-MX"/>
        </w:rPr>
        <w:t xml:space="preserve">más destacados </w:t>
      </w:r>
      <w:r w:rsidR="00115E44" w:rsidRPr="00653967">
        <w:rPr>
          <w:sz w:val="24"/>
          <w:szCs w:val="24"/>
          <w:lang w:val="es-MX"/>
        </w:rPr>
        <w:t>deben ser dirigidos por empresas focales con una amplia visión y capacidad para influir en los mie</w:t>
      </w:r>
      <w:r w:rsidR="009D647A" w:rsidRPr="00653967">
        <w:rPr>
          <w:sz w:val="24"/>
          <w:szCs w:val="24"/>
          <w:lang w:val="es-MX"/>
        </w:rPr>
        <w:t>mbros de la cadena de sumin</w:t>
      </w:r>
      <w:r w:rsidR="00C81F61" w:rsidRPr="00653967">
        <w:rPr>
          <w:sz w:val="24"/>
          <w:szCs w:val="24"/>
          <w:lang w:val="es-MX"/>
        </w:rPr>
        <w:t xml:space="preserve">istro, </w:t>
      </w:r>
      <w:r w:rsidR="00D16D75">
        <w:rPr>
          <w:sz w:val="24"/>
          <w:szCs w:val="24"/>
          <w:lang w:val="es-MX"/>
        </w:rPr>
        <w:t xml:space="preserve">pues esto les permitirá </w:t>
      </w:r>
      <w:r w:rsidR="00C81F61" w:rsidRPr="00653967">
        <w:rPr>
          <w:sz w:val="24"/>
          <w:szCs w:val="24"/>
          <w:lang w:val="es-MX"/>
        </w:rPr>
        <w:t>encaminarse</w:t>
      </w:r>
      <w:r w:rsidR="009D647A" w:rsidRPr="00653967">
        <w:rPr>
          <w:sz w:val="24"/>
          <w:szCs w:val="24"/>
          <w:lang w:val="es-MX"/>
        </w:rPr>
        <w:t xml:space="preserve"> hacia la</w:t>
      </w:r>
      <w:r w:rsidR="00A66624" w:rsidRPr="00653967">
        <w:rPr>
          <w:sz w:val="24"/>
          <w:szCs w:val="24"/>
          <w:lang w:val="es-MX"/>
        </w:rPr>
        <w:t xml:space="preserve"> </w:t>
      </w:r>
      <w:r w:rsidR="00115E44" w:rsidRPr="00653967">
        <w:rPr>
          <w:sz w:val="24"/>
          <w:szCs w:val="24"/>
          <w:lang w:val="es-MX"/>
        </w:rPr>
        <w:t>SSCM</w:t>
      </w:r>
      <w:r w:rsidR="00F04FCD" w:rsidRPr="00653967">
        <w:rPr>
          <w:sz w:val="24"/>
          <w:szCs w:val="24"/>
          <w:lang w:val="es-MX"/>
        </w:rPr>
        <w:t xml:space="preserve"> según sea el caso y el sector</w:t>
      </w:r>
      <w:r w:rsidR="00A66624" w:rsidRPr="00653967">
        <w:rPr>
          <w:sz w:val="24"/>
          <w:szCs w:val="24"/>
          <w:lang w:val="es-MX"/>
        </w:rPr>
        <w:t xml:space="preserve"> al que </w:t>
      </w:r>
      <w:r w:rsidR="00D16D75">
        <w:rPr>
          <w:sz w:val="24"/>
          <w:szCs w:val="24"/>
          <w:lang w:val="es-MX"/>
        </w:rPr>
        <w:t>pertenezcan</w:t>
      </w:r>
      <w:r w:rsidR="00115E44" w:rsidRPr="00653967">
        <w:rPr>
          <w:sz w:val="24"/>
          <w:szCs w:val="24"/>
          <w:lang w:val="es-MX"/>
        </w:rPr>
        <w:t xml:space="preserve">. </w:t>
      </w:r>
      <w:r w:rsidR="00D16D75">
        <w:rPr>
          <w:sz w:val="24"/>
          <w:szCs w:val="24"/>
          <w:lang w:val="es-MX"/>
        </w:rPr>
        <w:t xml:space="preserve">En síntesis, </w:t>
      </w:r>
      <w:r w:rsidR="006B3079" w:rsidRPr="00653967">
        <w:rPr>
          <w:sz w:val="24"/>
          <w:szCs w:val="24"/>
          <w:lang w:val="es-MX"/>
        </w:rPr>
        <w:t xml:space="preserve">las </w:t>
      </w:r>
      <w:r w:rsidR="00CF3C18" w:rsidRPr="00653967">
        <w:rPr>
          <w:sz w:val="24"/>
          <w:szCs w:val="24"/>
          <w:lang w:val="es-MX"/>
        </w:rPr>
        <w:t xml:space="preserve">oportunidades </w:t>
      </w:r>
      <w:r w:rsidR="00D16D75">
        <w:rPr>
          <w:sz w:val="24"/>
          <w:szCs w:val="24"/>
          <w:lang w:val="es-MX"/>
        </w:rPr>
        <w:t xml:space="preserve">más prominentes </w:t>
      </w:r>
      <w:r w:rsidR="00CF3C18" w:rsidRPr="00653967">
        <w:rPr>
          <w:sz w:val="24"/>
          <w:szCs w:val="24"/>
          <w:lang w:val="es-MX"/>
        </w:rPr>
        <w:t>para que las</w:t>
      </w:r>
      <w:r w:rsidR="006B3079" w:rsidRPr="00653967">
        <w:rPr>
          <w:sz w:val="24"/>
          <w:szCs w:val="24"/>
          <w:lang w:val="es-MX"/>
        </w:rPr>
        <w:t xml:space="preserve"> </w:t>
      </w:r>
      <w:r w:rsidR="00D16D75" w:rsidRPr="00653967">
        <w:rPr>
          <w:sz w:val="24"/>
          <w:szCs w:val="24"/>
          <w:lang w:val="es-MX"/>
        </w:rPr>
        <w:t xml:space="preserve">pymes </w:t>
      </w:r>
      <w:r w:rsidR="00E54E66" w:rsidRPr="00653967">
        <w:rPr>
          <w:sz w:val="24"/>
          <w:szCs w:val="24"/>
          <w:lang w:val="es-MX"/>
        </w:rPr>
        <w:t xml:space="preserve">mexicanas </w:t>
      </w:r>
      <w:r w:rsidR="00CF3C18" w:rsidRPr="00653967">
        <w:rPr>
          <w:sz w:val="24"/>
          <w:szCs w:val="24"/>
          <w:lang w:val="es-MX"/>
        </w:rPr>
        <w:t xml:space="preserve">incentiven la SSCM </w:t>
      </w:r>
      <w:r w:rsidR="00D16D75">
        <w:rPr>
          <w:sz w:val="24"/>
          <w:szCs w:val="24"/>
          <w:lang w:val="es-MX"/>
        </w:rPr>
        <w:t xml:space="preserve">se hallan </w:t>
      </w:r>
      <w:r w:rsidR="006B3079" w:rsidRPr="00653967">
        <w:rPr>
          <w:sz w:val="24"/>
          <w:szCs w:val="24"/>
          <w:lang w:val="es-MX"/>
        </w:rPr>
        <w:t>en la formalización, integ</w:t>
      </w:r>
      <w:r w:rsidR="00CB2C0D" w:rsidRPr="00653967">
        <w:rPr>
          <w:sz w:val="24"/>
          <w:szCs w:val="24"/>
          <w:lang w:val="es-MX"/>
        </w:rPr>
        <w:t>ración,</w:t>
      </w:r>
      <w:r w:rsidR="00D66AF6" w:rsidRPr="00653967">
        <w:rPr>
          <w:sz w:val="24"/>
          <w:szCs w:val="24"/>
          <w:lang w:val="es-MX"/>
        </w:rPr>
        <w:t xml:space="preserve"> diseño </w:t>
      </w:r>
      <w:r w:rsidR="00E54E66" w:rsidRPr="00653967">
        <w:rPr>
          <w:sz w:val="24"/>
          <w:szCs w:val="24"/>
          <w:lang w:val="es-MX"/>
        </w:rPr>
        <w:t>y planeación estratégica</w:t>
      </w:r>
      <w:r w:rsidR="00CB2C0D" w:rsidRPr="00653967">
        <w:rPr>
          <w:sz w:val="24"/>
          <w:szCs w:val="24"/>
          <w:lang w:val="es-MX"/>
        </w:rPr>
        <w:t xml:space="preserve">, </w:t>
      </w:r>
      <w:r w:rsidR="00D16D75">
        <w:rPr>
          <w:sz w:val="24"/>
          <w:szCs w:val="24"/>
          <w:lang w:val="es-MX"/>
        </w:rPr>
        <w:t xml:space="preserve">para lo cual también se deben considerar </w:t>
      </w:r>
      <w:r w:rsidR="00CB2C0D" w:rsidRPr="00653967">
        <w:rPr>
          <w:sz w:val="24"/>
          <w:szCs w:val="24"/>
          <w:lang w:val="es-MX"/>
        </w:rPr>
        <w:t>factores no controlables como el go</w:t>
      </w:r>
      <w:r w:rsidR="00336D04" w:rsidRPr="00653967">
        <w:rPr>
          <w:sz w:val="24"/>
          <w:szCs w:val="24"/>
          <w:lang w:val="es-MX"/>
        </w:rPr>
        <w:t xml:space="preserve">bierno y </w:t>
      </w:r>
      <w:r w:rsidR="00D16D75">
        <w:rPr>
          <w:sz w:val="24"/>
          <w:szCs w:val="24"/>
          <w:lang w:val="es-MX"/>
        </w:rPr>
        <w:t xml:space="preserve">los </w:t>
      </w:r>
      <w:r w:rsidR="00336D04" w:rsidRPr="00653967">
        <w:rPr>
          <w:sz w:val="24"/>
          <w:szCs w:val="24"/>
          <w:lang w:val="es-MX"/>
        </w:rPr>
        <w:t>consumidores</w:t>
      </w:r>
      <w:r w:rsidR="00D16D75">
        <w:rPr>
          <w:sz w:val="24"/>
          <w:szCs w:val="24"/>
          <w:lang w:val="es-MX"/>
        </w:rPr>
        <w:t xml:space="preserve">, pues esto les permitirá </w:t>
      </w:r>
      <w:r w:rsidR="00780ACC" w:rsidRPr="00653967">
        <w:rPr>
          <w:sz w:val="24"/>
          <w:szCs w:val="24"/>
          <w:lang w:val="es-MX"/>
        </w:rPr>
        <w:t>dirigi</w:t>
      </w:r>
      <w:r w:rsidR="00FE46D7" w:rsidRPr="00653967">
        <w:rPr>
          <w:sz w:val="24"/>
          <w:szCs w:val="24"/>
          <w:lang w:val="es-MX"/>
        </w:rPr>
        <w:t>rse hacia</w:t>
      </w:r>
      <w:r w:rsidR="00780ACC" w:rsidRPr="00653967">
        <w:rPr>
          <w:sz w:val="24"/>
          <w:szCs w:val="24"/>
          <w:lang w:val="es-MX"/>
        </w:rPr>
        <w:t xml:space="preserve"> escenarios competitivos</w:t>
      </w:r>
      <w:r w:rsidR="00302B9A" w:rsidRPr="00653967">
        <w:rPr>
          <w:sz w:val="24"/>
          <w:szCs w:val="24"/>
          <w:lang w:val="es-MX"/>
        </w:rPr>
        <w:t>.</w:t>
      </w:r>
    </w:p>
    <w:p w14:paraId="4D6B43F2" w14:textId="7E16432D" w:rsidR="003E7C88" w:rsidRPr="00653967" w:rsidRDefault="003E7C88" w:rsidP="00F94E73">
      <w:pPr>
        <w:pStyle w:val="Ttulo1"/>
        <w:keepNext w:val="0"/>
        <w:keepLines w:val="0"/>
        <w:tabs>
          <w:tab w:val="clear" w:pos="216"/>
        </w:tabs>
        <w:jc w:val="left"/>
        <w:textAlignment w:val="baseline"/>
        <w:rPr>
          <w:rFonts w:ascii="Calibri" w:eastAsia="Times New Roman" w:hAnsi="Calibri" w:cs="Calibri"/>
          <w:b/>
          <w:smallCaps w:val="0"/>
          <w:noProof w:val="0"/>
          <w:sz w:val="28"/>
          <w:szCs w:val="28"/>
          <w:lang w:val="es-MX" w:eastAsia="es-MX"/>
        </w:rPr>
      </w:pPr>
      <w:r w:rsidRPr="00653967">
        <w:rPr>
          <w:rFonts w:ascii="Calibri" w:eastAsia="Times New Roman" w:hAnsi="Calibri" w:cs="Calibri"/>
          <w:b/>
          <w:smallCaps w:val="0"/>
          <w:noProof w:val="0"/>
          <w:sz w:val="28"/>
          <w:szCs w:val="28"/>
          <w:lang w:val="es-MX" w:eastAsia="es-MX"/>
        </w:rPr>
        <w:lastRenderedPageBreak/>
        <w:t>Referencias</w:t>
      </w:r>
    </w:p>
    <w:p w14:paraId="45F4A592" w14:textId="77777777" w:rsidR="00EF411D" w:rsidRPr="001F5A36" w:rsidRDefault="00EF411D" w:rsidP="00EF411D">
      <w:pPr>
        <w:pStyle w:val="references"/>
        <w:numPr>
          <w:ilvl w:val="0"/>
          <w:numId w:val="0"/>
        </w:numPr>
        <w:spacing w:after="0" w:line="360" w:lineRule="auto"/>
        <w:ind w:left="567" w:hanging="567"/>
        <w:rPr>
          <w:sz w:val="24"/>
          <w:szCs w:val="24"/>
          <w:lang w:val="es-VE"/>
        </w:rPr>
      </w:pPr>
      <w:r w:rsidRPr="001F5A36">
        <w:rPr>
          <w:sz w:val="24"/>
          <w:szCs w:val="24"/>
          <w:lang w:val="es-MX"/>
        </w:rPr>
        <w:t>Acevedo, A., Lobato, A., Ruiz, M., y Heras, R. (2014). Marco para análisis y toma de decisiones estratégicas en Cadenas Sociales.</w:t>
      </w:r>
      <w:r w:rsidRPr="001F5A36">
        <w:rPr>
          <w:lang w:val="es-VE"/>
        </w:rPr>
        <w:t xml:space="preserve"> </w:t>
      </w:r>
      <w:r w:rsidRPr="001F5A36">
        <w:rPr>
          <w:sz w:val="24"/>
          <w:szCs w:val="24"/>
          <w:lang w:val="es-VE"/>
        </w:rPr>
        <w:t xml:space="preserve">Congreso Internacional de Logística y Cadena de Suministro. Universidad Anáhuac México Norte. </w:t>
      </w:r>
    </w:p>
    <w:p w14:paraId="5580BB2A"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Ahi, P. and Searcy, C. (2014). Review. An analysis of metrics used to measure performance in green and sustainable supply chains. </w:t>
      </w:r>
      <w:r w:rsidRPr="001F5A36">
        <w:rPr>
          <w:i/>
          <w:sz w:val="24"/>
          <w:szCs w:val="24"/>
        </w:rPr>
        <w:t>Journal of Cleaner Production</w:t>
      </w:r>
      <w:r w:rsidRPr="001F5A36">
        <w:rPr>
          <w:sz w:val="24"/>
          <w:szCs w:val="24"/>
        </w:rPr>
        <w:t xml:space="preserve">, </w:t>
      </w:r>
      <w:r w:rsidRPr="001F5A36">
        <w:rPr>
          <w:i/>
          <w:sz w:val="24"/>
          <w:szCs w:val="24"/>
        </w:rPr>
        <w:t>86</w:t>
      </w:r>
      <w:r w:rsidRPr="001F5A36">
        <w:rPr>
          <w:sz w:val="24"/>
          <w:szCs w:val="24"/>
        </w:rPr>
        <w:t>(1), 360-377.</w:t>
      </w:r>
    </w:p>
    <w:p w14:paraId="46990E07"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Bispo, L., Roldan, L. and Hansen, P. B. (2011). Analysis of Sustainability Incorporation by Industrial Supply Chain in Rio Grande do Sul State (Brazil). </w:t>
      </w:r>
      <w:r w:rsidRPr="001F5A36">
        <w:rPr>
          <w:i/>
          <w:sz w:val="24"/>
          <w:szCs w:val="24"/>
        </w:rPr>
        <w:t>Supply Chain Management</w:t>
      </w:r>
      <w:r w:rsidRPr="001F5A36">
        <w:rPr>
          <w:sz w:val="24"/>
          <w:szCs w:val="24"/>
        </w:rPr>
        <w:t xml:space="preserve">, </w:t>
      </w:r>
      <w:r w:rsidRPr="001F5A36">
        <w:rPr>
          <w:i/>
          <w:sz w:val="24"/>
          <w:szCs w:val="24"/>
        </w:rPr>
        <w:t>4</w:t>
      </w:r>
      <w:r w:rsidRPr="001F5A36">
        <w:rPr>
          <w:sz w:val="24"/>
          <w:szCs w:val="24"/>
        </w:rPr>
        <w:t>(1), 25-36.</w:t>
      </w:r>
    </w:p>
    <w:p w14:paraId="78BBFF3A" w14:textId="77777777" w:rsidR="00EF411D" w:rsidRPr="00EF411D" w:rsidRDefault="00EF411D" w:rsidP="00EF411D">
      <w:pPr>
        <w:pStyle w:val="references"/>
        <w:numPr>
          <w:ilvl w:val="0"/>
          <w:numId w:val="0"/>
        </w:numPr>
        <w:spacing w:after="0" w:line="360" w:lineRule="auto"/>
        <w:ind w:left="567" w:hanging="567"/>
        <w:rPr>
          <w:sz w:val="24"/>
          <w:szCs w:val="24"/>
          <w:lang w:val="es-VE"/>
        </w:rPr>
      </w:pPr>
      <w:r w:rsidRPr="001F5A36">
        <w:rPr>
          <w:sz w:val="24"/>
          <w:szCs w:val="24"/>
        </w:rPr>
        <w:t xml:space="preserve">Camargo, F.(2011). Success factors of strategic alliances: the case of Mexican integrative companies. </w:t>
      </w:r>
      <w:r w:rsidRPr="00EF411D">
        <w:rPr>
          <w:i/>
          <w:sz w:val="24"/>
          <w:szCs w:val="24"/>
          <w:lang w:val="es-VE"/>
        </w:rPr>
        <w:t>Estudios Gerenciales</w:t>
      </w:r>
      <w:r w:rsidRPr="00EF411D">
        <w:rPr>
          <w:sz w:val="24"/>
          <w:szCs w:val="24"/>
          <w:lang w:val="es-VE"/>
        </w:rPr>
        <w:t xml:space="preserve">, </w:t>
      </w:r>
      <w:r w:rsidRPr="00EF411D">
        <w:rPr>
          <w:i/>
          <w:sz w:val="24"/>
          <w:szCs w:val="24"/>
          <w:lang w:val="es-VE"/>
        </w:rPr>
        <w:t>27</w:t>
      </w:r>
      <w:r w:rsidRPr="00EF411D">
        <w:rPr>
          <w:sz w:val="24"/>
          <w:szCs w:val="24"/>
          <w:lang w:val="es-VE"/>
        </w:rPr>
        <w:t>(120), 105-126.</w:t>
      </w:r>
    </w:p>
    <w:p w14:paraId="5F3B485C" w14:textId="77777777" w:rsidR="00EF411D" w:rsidRPr="00EF411D" w:rsidRDefault="00EF411D" w:rsidP="00EF411D">
      <w:pPr>
        <w:pStyle w:val="references"/>
        <w:numPr>
          <w:ilvl w:val="0"/>
          <w:numId w:val="0"/>
        </w:numPr>
        <w:spacing w:after="0" w:line="360" w:lineRule="auto"/>
        <w:ind w:left="567" w:hanging="567"/>
        <w:rPr>
          <w:sz w:val="24"/>
          <w:szCs w:val="24"/>
          <w:lang w:val="es-VE"/>
        </w:rPr>
      </w:pPr>
      <w:r w:rsidRPr="00EF411D">
        <w:rPr>
          <w:sz w:val="24"/>
          <w:szCs w:val="24"/>
          <w:lang w:val="es-VE"/>
        </w:rPr>
        <w:t xml:space="preserve">Cano, P., Orue, F., Martinez, J., Mayett, Y. and López, G. (2014). </w:t>
      </w:r>
      <w:r w:rsidRPr="001F5A36">
        <w:rPr>
          <w:sz w:val="24"/>
          <w:szCs w:val="24"/>
        </w:rPr>
        <w:t xml:space="preserve">Logistic management model for small and medium-sized enterprises in Mexico. </w:t>
      </w:r>
      <w:r w:rsidRPr="00EF411D">
        <w:rPr>
          <w:i/>
          <w:sz w:val="24"/>
          <w:szCs w:val="24"/>
          <w:lang w:val="es-VE"/>
        </w:rPr>
        <w:t>Revista Contaduría y Administración</w:t>
      </w:r>
      <w:r w:rsidRPr="00EF411D">
        <w:rPr>
          <w:sz w:val="24"/>
          <w:szCs w:val="24"/>
          <w:lang w:val="es-VE"/>
        </w:rPr>
        <w:t xml:space="preserve">, </w:t>
      </w:r>
      <w:r w:rsidRPr="00EF411D">
        <w:rPr>
          <w:i/>
          <w:sz w:val="24"/>
          <w:szCs w:val="24"/>
          <w:lang w:val="es-VE"/>
        </w:rPr>
        <w:t>60</w:t>
      </w:r>
      <w:r w:rsidRPr="00EF411D">
        <w:rPr>
          <w:sz w:val="24"/>
          <w:szCs w:val="24"/>
          <w:lang w:val="es-VE"/>
        </w:rPr>
        <w:t>(1), 181-204.</w:t>
      </w:r>
    </w:p>
    <w:p w14:paraId="0053C7AB" w14:textId="77777777" w:rsidR="00EF411D" w:rsidRPr="00EF411D" w:rsidRDefault="00EF411D" w:rsidP="00EF411D">
      <w:pPr>
        <w:pStyle w:val="references"/>
        <w:numPr>
          <w:ilvl w:val="0"/>
          <w:numId w:val="0"/>
        </w:numPr>
        <w:spacing w:after="0" w:line="360" w:lineRule="auto"/>
        <w:ind w:left="567" w:hanging="567"/>
        <w:rPr>
          <w:sz w:val="24"/>
          <w:szCs w:val="24"/>
        </w:rPr>
      </w:pPr>
      <w:r w:rsidRPr="00EF411D">
        <w:rPr>
          <w:sz w:val="24"/>
          <w:szCs w:val="24"/>
          <w:lang w:val="es-VE"/>
        </w:rPr>
        <w:t xml:space="preserve">Carter, C. and Rogers, D. S. (2008). </w:t>
      </w:r>
      <w:r w:rsidRPr="001F5A36">
        <w:rPr>
          <w:sz w:val="24"/>
          <w:szCs w:val="24"/>
        </w:rPr>
        <w:t xml:space="preserve">A framework of sustainable supply chain management: moving toward new theory. </w:t>
      </w:r>
      <w:r w:rsidRPr="00EF411D">
        <w:rPr>
          <w:i/>
          <w:sz w:val="24"/>
          <w:szCs w:val="24"/>
        </w:rPr>
        <w:t>International Journal of Physical Distribution &amp; Logistics Management</w:t>
      </w:r>
      <w:r w:rsidRPr="00EF411D">
        <w:rPr>
          <w:sz w:val="24"/>
          <w:szCs w:val="24"/>
        </w:rPr>
        <w:t xml:space="preserve">, </w:t>
      </w:r>
      <w:r w:rsidRPr="00EF411D">
        <w:rPr>
          <w:i/>
          <w:sz w:val="24"/>
          <w:szCs w:val="24"/>
        </w:rPr>
        <w:t>38</w:t>
      </w:r>
      <w:r w:rsidRPr="00EF411D">
        <w:rPr>
          <w:sz w:val="24"/>
          <w:szCs w:val="24"/>
        </w:rPr>
        <w:t>(5), 360-387.</w:t>
      </w:r>
    </w:p>
    <w:p w14:paraId="291FA139" w14:textId="77777777" w:rsidR="00EF411D" w:rsidRPr="001F5A36" w:rsidRDefault="00EF411D" w:rsidP="00EF411D">
      <w:pPr>
        <w:pStyle w:val="references"/>
        <w:numPr>
          <w:ilvl w:val="0"/>
          <w:numId w:val="0"/>
        </w:numPr>
        <w:spacing w:after="0" w:line="360" w:lineRule="auto"/>
        <w:ind w:left="567" w:hanging="567"/>
        <w:rPr>
          <w:sz w:val="24"/>
          <w:szCs w:val="24"/>
          <w:lang w:val="es-VE"/>
        </w:rPr>
      </w:pPr>
      <w:r w:rsidRPr="001F5A36">
        <w:rPr>
          <w:sz w:val="24"/>
          <w:szCs w:val="24"/>
        </w:rPr>
        <w:t xml:space="preserve">Chkanikova, O. (2012). Sustainable supply chain management: Theoretical literature overview. </w:t>
      </w:r>
      <w:r w:rsidRPr="001F5A36">
        <w:rPr>
          <w:i/>
          <w:color w:val="303030"/>
          <w:sz w:val="24"/>
          <w:szCs w:val="24"/>
          <w:shd w:val="clear" w:color="auto" w:fill="FFFFFF"/>
          <w:lang w:val="es-VE"/>
        </w:rPr>
        <w:t>International Institute for Industrial Environmental Economics, Lund University</w:t>
      </w:r>
      <w:r w:rsidRPr="001F5A36">
        <w:rPr>
          <w:rFonts w:ascii="Arial" w:hAnsi="Arial" w:cs="Arial"/>
          <w:color w:val="303030"/>
          <w:sz w:val="21"/>
          <w:szCs w:val="21"/>
          <w:shd w:val="clear" w:color="auto" w:fill="FFFFFF"/>
          <w:lang w:val="es-VE"/>
        </w:rPr>
        <w:t>,</w:t>
      </w:r>
      <w:r w:rsidRPr="001F5A36">
        <w:rPr>
          <w:sz w:val="24"/>
          <w:szCs w:val="24"/>
          <w:lang w:val="es-VE"/>
        </w:rPr>
        <w:t xml:space="preserve"> 1-29.</w:t>
      </w:r>
    </w:p>
    <w:p w14:paraId="3D78C0BB"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VE"/>
        </w:rPr>
        <w:t xml:space="preserve">Diario Oficial de la Federación (DOF) (2009). </w:t>
      </w:r>
      <w:r w:rsidRPr="001F5A36">
        <w:rPr>
          <w:i/>
          <w:sz w:val="24"/>
          <w:szCs w:val="24"/>
          <w:lang w:val="es-VE"/>
        </w:rPr>
        <w:t>Acuerdo por el que se establece la estratificación de las micro, pequeñas y medi</w:t>
      </w:r>
      <w:r w:rsidRPr="001F5A36">
        <w:rPr>
          <w:i/>
          <w:sz w:val="24"/>
          <w:szCs w:val="24"/>
          <w:lang w:val="es-MX"/>
        </w:rPr>
        <w:t>anas empresas</w:t>
      </w:r>
      <w:r w:rsidRPr="001F5A36">
        <w:rPr>
          <w:sz w:val="24"/>
          <w:szCs w:val="24"/>
          <w:lang w:val="es-MX"/>
        </w:rPr>
        <w:t xml:space="preserve">. Recuperado de </w:t>
      </w:r>
      <w:hyperlink r:id="rId11" w:history="1">
        <w:r w:rsidRPr="001F5A36">
          <w:rPr>
            <w:rStyle w:val="Hipervnculo"/>
            <w:sz w:val="24"/>
            <w:szCs w:val="24"/>
            <w:lang w:val="es-MX"/>
          </w:rPr>
          <w:t>http://dof.gob.mx/nota_detalle.php?codigo=5096849&amp;fecha=30/06/2009</w:t>
        </w:r>
      </w:hyperlink>
      <w:r w:rsidRPr="001F5A36">
        <w:rPr>
          <w:sz w:val="24"/>
          <w:szCs w:val="24"/>
          <w:lang w:val="es-MX"/>
        </w:rPr>
        <w:t xml:space="preserve">. </w:t>
      </w:r>
    </w:p>
    <w:p w14:paraId="5C869090"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Ehrgott, M., Reimann, F. and Carter, C. R. (2011). Social Sustainability in Selecting Emerging Economy Suppliers. </w:t>
      </w:r>
      <w:r w:rsidRPr="001F5A36">
        <w:rPr>
          <w:i/>
          <w:sz w:val="24"/>
          <w:szCs w:val="24"/>
        </w:rPr>
        <w:t>Journal of Business Ethics</w:t>
      </w:r>
      <w:r w:rsidRPr="001F5A36">
        <w:rPr>
          <w:sz w:val="24"/>
          <w:szCs w:val="24"/>
        </w:rPr>
        <w:t xml:space="preserve">, </w:t>
      </w:r>
      <w:r w:rsidRPr="001F5A36">
        <w:rPr>
          <w:i/>
          <w:sz w:val="24"/>
          <w:szCs w:val="24"/>
        </w:rPr>
        <w:t>98</w:t>
      </w:r>
      <w:r w:rsidRPr="001F5A36">
        <w:rPr>
          <w:sz w:val="24"/>
          <w:szCs w:val="24"/>
        </w:rPr>
        <w:t>(1), 99-119.</w:t>
      </w:r>
    </w:p>
    <w:p w14:paraId="3164BADB"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Esfahbodi, A., Zhang, Y. and Watson, G. (2016). Sustainable supply chain management in emerging economies: Trade-offs between environmental and cost performance. </w:t>
      </w:r>
      <w:r w:rsidRPr="001F5A36">
        <w:rPr>
          <w:i/>
          <w:sz w:val="24"/>
          <w:szCs w:val="24"/>
        </w:rPr>
        <w:t>International Journal of Production Economics</w:t>
      </w:r>
      <w:r w:rsidRPr="001F5A36">
        <w:rPr>
          <w:sz w:val="24"/>
          <w:szCs w:val="24"/>
        </w:rPr>
        <w:t xml:space="preserve">, </w:t>
      </w:r>
      <w:r w:rsidRPr="001F5A36">
        <w:rPr>
          <w:i/>
          <w:sz w:val="24"/>
          <w:szCs w:val="24"/>
        </w:rPr>
        <w:t>181</w:t>
      </w:r>
      <w:r w:rsidRPr="001F5A36">
        <w:rPr>
          <w:sz w:val="24"/>
          <w:szCs w:val="24"/>
        </w:rPr>
        <w:t>, 350-366.</w:t>
      </w:r>
    </w:p>
    <w:p w14:paraId="00613589"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European Commission (EC) (2005). The new SME definition. </w:t>
      </w:r>
      <w:r w:rsidRPr="001F5A36">
        <w:rPr>
          <w:i/>
          <w:sz w:val="24"/>
          <w:szCs w:val="24"/>
        </w:rPr>
        <w:t>Enterprise and Industry publications.</w:t>
      </w:r>
      <w:r w:rsidRPr="001F5A36">
        <w:rPr>
          <w:sz w:val="24"/>
          <w:szCs w:val="24"/>
        </w:rPr>
        <w:t xml:space="preserve"> 1-52.</w:t>
      </w:r>
    </w:p>
    <w:p w14:paraId="2C4F714F"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lastRenderedPageBreak/>
        <w:t xml:space="preserve">FTSE Russell (FTSE) (2018). </w:t>
      </w:r>
      <w:r w:rsidRPr="001F5A36">
        <w:rPr>
          <w:i/>
          <w:sz w:val="24"/>
          <w:szCs w:val="24"/>
        </w:rPr>
        <w:t>FTSE Classification of Markets</w:t>
      </w:r>
      <w:r w:rsidRPr="001F5A36">
        <w:rPr>
          <w:sz w:val="24"/>
          <w:szCs w:val="24"/>
        </w:rPr>
        <w:t xml:space="preserve">. Retrieved from </w:t>
      </w:r>
      <w:hyperlink r:id="rId12" w:history="1">
        <w:r w:rsidRPr="001F5A36">
          <w:rPr>
            <w:rStyle w:val="Hipervnculo"/>
            <w:sz w:val="24"/>
            <w:szCs w:val="24"/>
          </w:rPr>
          <w:t>http://www.ftse.com/products/downloads/FTSE-Country-Classification-Update_latest.pdf</w:t>
        </w:r>
      </w:hyperlink>
      <w:r w:rsidRPr="001F5A36">
        <w:rPr>
          <w:sz w:val="24"/>
          <w:szCs w:val="24"/>
        </w:rPr>
        <w:t xml:space="preserve">. </w:t>
      </w:r>
    </w:p>
    <w:p w14:paraId="7EBAA170"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lang w:val="es-MX"/>
        </w:rPr>
        <w:t xml:space="preserve">García, C., Portales, L., Camacho, G. y Arandia, O. (2010). Instrumento de evaluación de Sustentabilidad y Responsabilidad social en Pymes. </w:t>
      </w:r>
      <w:r w:rsidRPr="001F5A36">
        <w:rPr>
          <w:i/>
          <w:sz w:val="24"/>
          <w:szCs w:val="24"/>
        </w:rPr>
        <w:t>Administración y Organizaciones</w:t>
      </w:r>
      <w:r w:rsidRPr="001F5A36">
        <w:rPr>
          <w:sz w:val="24"/>
          <w:szCs w:val="24"/>
        </w:rPr>
        <w:t xml:space="preserve">, </w:t>
      </w:r>
      <w:r w:rsidRPr="001F5A36">
        <w:rPr>
          <w:i/>
          <w:sz w:val="24"/>
          <w:szCs w:val="24"/>
        </w:rPr>
        <w:t>12</w:t>
      </w:r>
      <w:r w:rsidRPr="001F5A36">
        <w:rPr>
          <w:sz w:val="24"/>
          <w:szCs w:val="24"/>
        </w:rPr>
        <w:t xml:space="preserve">(24), 91-103. </w:t>
      </w:r>
    </w:p>
    <w:p w14:paraId="58D047B0"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rPr>
        <w:t xml:space="preserve">Gold, S., Seuring, S. and Beske, P. (2010). Sustainable Supply Chain Management and Inter-Organizational Resources: A Literature Review. </w:t>
      </w:r>
      <w:r w:rsidRPr="001F5A36">
        <w:rPr>
          <w:i/>
          <w:sz w:val="24"/>
          <w:szCs w:val="24"/>
          <w:lang w:val="es-MX"/>
        </w:rPr>
        <w:t>Corporate Social Responsibility and Environmental Management</w:t>
      </w:r>
      <w:r w:rsidRPr="001F5A36">
        <w:rPr>
          <w:sz w:val="24"/>
          <w:szCs w:val="24"/>
          <w:lang w:val="es-MX"/>
        </w:rPr>
        <w:t xml:space="preserve">, </w:t>
      </w:r>
      <w:r w:rsidRPr="001F5A36">
        <w:rPr>
          <w:i/>
          <w:sz w:val="24"/>
          <w:szCs w:val="24"/>
          <w:lang w:val="es-MX"/>
        </w:rPr>
        <w:t>17</w:t>
      </w:r>
      <w:r w:rsidRPr="001F5A36">
        <w:rPr>
          <w:sz w:val="24"/>
          <w:szCs w:val="24"/>
          <w:lang w:val="es-MX"/>
        </w:rPr>
        <w:t xml:space="preserve">(4), 230-245. </w:t>
      </w:r>
    </w:p>
    <w:p w14:paraId="495B0A79"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González, T. (2005). Problemas en la definición de la microempresa. </w:t>
      </w:r>
      <w:r w:rsidRPr="001F5A36">
        <w:rPr>
          <w:i/>
          <w:sz w:val="24"/>
          <w:szCs w:val="24"/>
          <w:lang w:val="es-MX"/>
        </w:rPr>
        <w:t>Revista Venezolana de Gerencia</w:t>
      </w:r>
      <w:r w:rsidRPr="001F5A36">
        <w:rPr>
          <w:sz w:val="24"/>
          <w:szCs w:val="24"/>
          <w:lang w:val="es-MX"/>
        </w:rPr>
        <w:t xml:space="preserve">, </w:t>
      </w:r>
      <w:r w:rsidRPr="001F5A36">
        <w:rPr>
          <w:i/>
          <w:sz w:val="24"/>
          <w:szCs w:val="24"/>
          <w:lang w:val="es-MX"/>
        </w:rPr>
        <w:t>10</w:t>
      </w:r>
      <w:r w:rsidRPr="001F5A36">
        <w:rPr>
          <w:sz w:val="24"/>
          <w:szCs w:val="24"/>
          <w:lang w:val="es-MX"/>
        </w:rPr>
        <w:t>(31), 408-423.</w:t>
      </w:r>
    </w:p>
    <w:p w14:paraId="44AD8E23"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Henríquez, L. (2009). </w:t>
      </w:r>
      <w:r w:rsidRPr="001F5A36">
        <w:rPr>
          <w:i/>
          <w:sz w:val="24"/>
          <w:szCs w:val="24"/>
          <w:lang w:val="es-MX"/>
        </w:rPr>
        <w:t>Políticas para las Mipymes frente a la crisis. Conclusiones de un estudio comparativo de América Latina y Europa</w:t>
      </w:r>
      <w:r w:rsidRPr="001F5A36">
        <w:rPr>
          <w:sz w:val="24"/>
          <w:szCs w:val="24"/>
          <w:lang w:val="es-MX"/>
        </w:rPr>
        <w:t xml:space="preserve">. Organización Internacional del Trabajo. Recuperado de </w:t>
      </w:r>
      <w:hyperlink r:id="rId13" w:history="1">
        <w:r w:rsidRPr="001F5A36">
          <w:rPr>
            <w:rStyle w:val="Hipervnculo"/>
            <w:sz w:val="24"/>
            <w:szCs w:val="24"/>
            <w:lang w:val="es-MX"/>
          </w:rPr>
          <w:t>https://www.ilo.org/santiago/publicaciones/WCMS_191351/lang--es/index.htm</w:t>
        </w:r>
      </w:hyperlink>
      <w:r w:rsidRPr="001F5A36">
        <w:rPr>
          <w:sz w:val="24"/>
          <w:szCs w:val="24"/>
          <w:lang w:val="es-MX"/>
        </w:rPr>
        <w:t xml:space="preserve">. </w:t>
      </w:r>
    </w:p>
    <w:p w14:paraId="5132A7CF"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Hernández, E. y Morales, J. (2012). Escenarios y Diagnósticos de los agrupamientos empresariales de la industria del calzado en Jalisco. Ponencia presentada en el I Congreso Iberoamericano sobre el Desarrollo Regional: Posicionamiento Mundial y Estrategias, Memorias, México.</w:t>
      </w:r>
    </w:p>
    <w:p w14:paraId="1F5C9AE6" w14:textId="77777777" w:rsidR="00EF411D" w:rsidRPr="00653967"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Hillary, R. (2000). </w:t>
      </w:r>
      <w:r w:rsidRPr="001F5A36">
        <w:rPr>
          <w:i/>
          <w:sz w:val="24"/>
          <w:szCs w:val="24"/>
        </w:rPr>
        <w:t>Small and Medium</w:t>
      </w:r>
      <w:r w:rsidRPr="001F5A36">
        <w:rPr>
          <w:rFonts w:ascii="Cambria Math" w:hAnsi="Cambria Math" w:cs="Cambria Math"/>
          <w:i/>
          <w:sz w:val="24"/>
          <w:szCs w:val="24"/>
        </w:rPr>
        <w:t>‐</w:t>
      </w:r>
      <w:r w:rsidRPr="001F5A36">
        <w:rPr>
          <w:i/>
          <w:sz w:val="24"/>
          <w:szCs w:val="24"/>
        </w:rPr>
        <w:t>sized Enterprises and the Environment: Business Imperatives</w:t>
      </w:r>
      <w:r w:rsidRPr="001F5A36">
        <w:rPr>
          <w:sz w:val="24"/>
          <w:szCs w:val="24"/>
        </w:rPr>
        <w:t>. UK: Greenleaf Publishing, Shefﬁeld.</w:t>
      </w:r>
    </w:p>
    <w:p w14:paraId="3EAF3635" w14:textId="117F1A60" w:rsidR="00EF411D" w:rsidRPr="000B4567" w:rsidRDefault="00EF411D" w:rsidP="00EF411D">
      <w:pPr>
        <w:pStyle w:val="references"/>
        <w:numPr>
          <w:ilvl w:val="0"/>
          <w:numId w:val="0"/>
        </w:numPr>
        <w:spacing w:after="0" w:line="360" w:lineRule="auto"/>
        <w:ind w:left="567" w:hanging="567"/>
        <w:rPr>
          <w:sz w:val="24"/>
          <w:szCs w:val="24"/>
        </w:rPr>
      </w:pPr>
      <w:r w:rsidRPr="000B4567">
        <w:rPr>
          <w:sz w:val="24"/>
          <w:szCs w:val="24"/>
        </w:rPr>
        <w:t xml:space="preserve">Koplin, J. </w:t>
      </w:r>
      <w:r w:rsidR="00535F79" w:rsidRPr="000B4567">
        <w:rPr>
          <w:sz w:val="24"/>
          <w:szCs w:val="24"/>
        </w:rPr>
        <w:t xml:space="preserve">and </w:t>
      </w:r>
      <w:r w:rsidR="00535F79" w:rsidRPr="000B4567">
        <w:rPr>
          <w:color w:val="000000"/>
          <w:sz w:val="24"/>
          <w:szCs w:val="24"/>
          <w:shd w:val="clear" w:color="auto" w:fill="FFFFFF"/>
        </w:rPr>
        <w:t>Schneidewind, U.</w:t>
      </w:r>
      <w:r w:rsidR="00535F79" w:rsidRPr="000B4567">
        <w:rPr>
          <w:sz w:val="24"/>
          <w:szCs w:val="24"/>
        </w:rPr>
        <w:t xml:space="preserve"> </w:t>
      </w:r>
      <w:r w:rsidRPr="000B4567">
        <w:rPr>
          <w:sz w:val="24"/>
          <w:szCs w:val="24"/>
        </w:rPr>
        <w:t>(2003). Integrating Sustainability into Supply Management - Co-operation with Suppliers for Managing Environmental and Social Guidelines and Standards, 1-17.</w:t>
      </w:r>
    </w:p>
    <w:p w14:paraId="62BF621F" w14:textId="59AA8622" w:rsidR="00EF411D" w:rsidRPr="00252A92" w:rsidRDefault="00EF411D" w:rsidP="00EF411D">
      <w:pPr>
        <w:pStyle w:val="references"/>
        <w:numPr>
          <w:ilvl w:val="0"/>
          <w:numId w:val="0"/>
        </w:numPr>
        <w:spacing w:after="0" w:line="360" w:lineRule="auto"/>
        <w:ind w:left="567" w:hanging="567"/>
        <w:rPr>
          <w:sz w:val="24"/>
          <w:szCs w:val="24"/>
        </w:rPr>
      </w:pPr>
      <w:r w:rsidRPr="000B4567">
        <w:rPr>
          <w:sz w:val="24"/>
          <w:szCs w:val="24"/>
        </w:rPr>
        <w:t>Koplin, J.</w:t>
      </w:r>
      <w:r w:rsidR="00252A92" w:rsidRPr="000B4567">
        <w:rPr>
          <w:sz w:val="24"/>
          <w:szCs w:val="24"/>
        </w:rPr>
        <w:t xml:space="preserve">, </w:t>
      </w:r>
      <w:r w:rsidR="00252A92" w:rsidRPr="000B4567">
        <w:rPr>
          <w:color w:val="000000"/>
          <w:sz w:val="24"/>
          <w:szCs w:val="24"/>
          <w:shd w:val="clear" w:color="auto" w:fill="FFFFFF"/>
        </w:rPr>
        <w:t>Behrens, T</w:t>
      </w:r>
      <w:r w:rsidR="00252A92" w:rsidRPr="000B4567">
        <w:rPr>
          <w:sz w:val="24"/>
          <w:szCs w:val="24"/>
        </w:rPr>
        <w:t>.,</w:t>
      </w:r>
      <w:r w:rsidRPr="000B4567">
        <w:rPr>
          <w:sz w:val="24"/>
          <w:szCs w:val="24"/>
        </w:rPr>
        <w:t xml:space="preserve"> Seuring, S. </w:t>
      </w:r>
      <w:r w:rsidR="00252A92" w:rsidRPr="000B4567">
        <w:rPr>
          <w:sz w:val="24"/>
          <w:szCs w:val="24"/>
        </w:rPr>
        <w:t xml:space="preserve">and </w:t>
      </w:r>
      <w:r w:rsidR="00252A92" w:rsidRPr="000B4567">
        <w:rPr>
          <w:color w:val="000000"/>
          <w:sz w:val="24"/>
          <w:szCs w:val="24"/>
          <w:shd w:val="clear" w:color="auto" w:fill="FFFFFF"/>
        </w:rPr>
        <w:t>Schneidewind, U.</w:t>
      </w:r>
      <w:r w:rsidR="00252A92" w:rsidRPr="000B4567">
        <w:rPr>
          <w:sz w:val="24"/>
          <w:szCs w:val="24"/>
        </w:rPr>
        <w:t xml:space="preserve"> </w:t>
      </w:r>
      <w:r w:rsidRPr="000B4567">
        <w:rPr>
          <w:sz w:val="24"/>
          <w:szCs w:val="24"/>
        </w:rPr>
        <w:t>(2002). Sustainability in t</w:t>
      </w:r>
      <w:r w:rsidR="00252A92" w:rsidRPr="000B4567">
        <w:rPr>
          <w:sz w:val="24"/>
          <w:szCs w:val="24"/>
        </w:rPr>
        <w:t>he German detergent industry – D</w:t>
      </w:r>
      <w:r w:rsidRPr="000B4567">
        <w:rPr>
          <w:sz w:val="24"/>
          <w:szCs w:val="24"/>
        </w:rPr>
        <w:t xml:space="preserve">eveloping performance indicators through stakeholder assessment. </w:t>
      </w:r>
      <w:r w:rsidR="00252A92" w:rsidRPr="000B4567">
        <w:rPr>
          <w:color w:val="000000"/>
          <w:sz w:val="24"/>
          <w:szCs w:val="24"/>
          <w:shd w:val="clear" w:color="auto" w:fill="FFFFFF"/>
        </w:rPr>
        <w:t>In</w:t>
      </w:r>
      <w:r w:rsidR="00252A92" w:rsidRPr="00252A92">
        <w:rPr>
          <w:color w:val="000000"/>
          <w:sz w:val="24"/>
          <w:szCs w:val="24"/>
          <w:shd w:val="clear" w:color="auto" w:fill="FFFFFF"/>
        </w:rPr>
        <w:t xml:space="preserve"> Proceedings of The Tenth International Greening of Industry Network Conference Gothenburg, Sweden, 23-26 June 2002.</w:t>
      </w:r>
      <w:r w:rsidR="00252A92" w:rsidRPr="00252A92">
        <w:rPr>
          <w:i/>
          <w:sz w:val="24"/>
          <w:szCs w:val="24"/>
          <w:highlight w:val="green"/>
        </w:rPr>
        <w:t xml:space="preserve"> </w:t>
      </w:r>
    </w:p>
    <w:p w14:paraId="63243B6B"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Kotzab, H., Seuring, S., Müller, M. and Reiner, G. (eds.) (2005). </w:t>
      </w:r>
      <w:r w:rsidRPr="001F5A36">
        <w:rPr>
          <w:i/>
          <w:sz w:val="24"/>
          <w:szCs w:val="24"/>
        </w:rPr>
        <w:t>Research methodologies in Supply Chain Management</w:t>
      </w:r>
      <w:r w:rsidRPr="001F5A36">
        <w:rPr>
          <w:sz w:val="24"/>
          <w:szCs w:val="24"/>
        </w:rPr>
        <w:t xml:space="preserve">. </w:t>
      </w:r>
      <w:r w:rsidRPr="001F5A36">
        <w:rPr>
          <w:rStyle w:val="place"/>
          <w:color w:val="000000"/>
          <w:spacing w:val="-2"/>
          <w:sz w:val="24"/>
          <w:szCs w:val="24"/>
          <w:shd w:val="clear" w:color="auto" w:fill="FFFFFF"/>
        </w:rPr>
        <w:t>Berlin, Germany: </w:t>
      </w:r>
      <w:r w:rsidRPr="001F5A36">
        <w:rPr>
          <w:rStyle w:val="publisher"/>
          <w:color w:val="000000"/>
          <w:spacing w:val="-2"/>
          <w:sz w:val="24"/>
          <w:szCs w:val="24"/>
          <w:shd w:val="clear" w:color="auto" w:fill="FFFFFF"/>
        </w:rPr>
        <w:t xml:space="preserve">Physica-Verlag. </w:t>
      </w:r>
    </w:p>
    <w:p w14:paraId="000850E4"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EF411D">
        <w:rPr>
          <w:sz w:val="24"/>
          <w:szCs w:val="24"/>
        </w:rPr>
        <w:lastRenderedPageBreak/>
        <w:t xml:space="preserve">Kú, V., Pool, L., Mendoza, J. y Aguirre, E. (2012). </w:t>
      </w:r>
      <w:r w:rsidRPr="001F5A36">
        <w:rPr>
          <w:sz w:val="24"/>
          <w:szCs w:val="24"/>
          <w:lang w:val="es-MX"/>
        </w:rPr>
        <w:t xml:space="preserve">Propuesta metodológica para evaluar proyectos productivos con criterios locales de sustentabilidad en Calakmul, México. </w:t>
      </w:r>
      <w:r w:rsidRPr="001F5A36">
        <w:rPr>
          <w:i/>
          <w:sz w:val="24"/>
          <w:szCs w:val="24"/>
          <w:lang w:val="es-MX"/>
        </w:rPr>
        <w:t>Avances en Investigación Agropecuaria</w:t>
      </w:r>
      <w:r w:rsidRPr="001F5A36">
        <w:rPr>
          <w:sz w:val="24"/>
          <w:szCs w:val="24"/>
          <w:lang w:val="es-MX"/>
        </w:rPr>
        <w:t xml:space="preserve">, </w:t>
      </w:r>
      <w:r w:rsidRPr="001F5A36">
        <w:rPr>
          <w:i/>
          <w:sz w:val="24"/>
          <w:szCs w:val="24"/>
          <w:lang w:val="es-MX"/>
        </w:rPr>
        <w:t>17</w:t>
      </w:r>
      <w:r w:rsidRPr="001F5A36">
        <w:rPr>
          <w:sz w:val="24"/>
          <w:szCs w:val="24"/>
          <w:lang w:val="es-MX"/>
        </w:rPr>
        <w:t xml:space="preserve">(1), 9-34. </w:t>
      </w:r>
    </w:p>
    <w:p w14:paraId="5A13E636"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López, G., Martínez, J., Cavazos, J. y Mayett, Y. (2012). La cadena de suministro del mezcal del estado de Zacatecas. Situación actual y perspectivas de desarrollo. </w:t>
      </w:r>
      <w:r w:rsidRPr="001F5A36">
        <w:rPr>
          <w:i/>
          <w:sz w:val="24"/>
          <w:szCs w:val="24"/>
          <w:lang w:val="es-MX"/>
        </w:rPr>
        <w:t>Contaduría y Administración,</w:t>
      </w:r>
      <w:r w:rsidRPr="001F5A36">
        <w:rPr>
          <w:sz w:val="24"/>
          <w:szCs w:val="24"/>
          <w:lang w:val="es-MX"/>
        </w:rPr>
        <w:t xml:space="preserve"> </w:t>
      </w:r>
      <w:r w:rsidRPr="001F5A36">
        <w:rPr>
          <w:i/>
          <w:sz w:val="24"/>
          <w:szCs w:val="24"/>
          <w:lang w:val="es-MX"/>
        </w:rPr>
        <w:t>59</w:t>
      </w:r>
      <w:r w:rsidRPr="001F5A36">
        <w:rPr>
          <w:sz w:val="24"/>
          <w:szCs w:val="24"/>
          <w:lang w:val="es-MX"/>
        </w:rPr>
        <w:t xml:space="preserve">(2), 227-252. </w:t>
      </w:r>
    </w:p>
    <w:p w14:paraId="487385FA"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lang w:val="es-MX"/>
        </w:rPr>
        <w:t xml:space="preserve">Magallón, M. y Montoya, M. (2011). Sustentabilidad y Organizaciones. Reflexiones a partir del análisis de la “Red de Ecoproductores y Consumidores Origen Volcanes”. </w:t>
      </w:r>
      <w:r w:rsidRPr="001F5A36">
        <w:rPr>
          <w:i/>
          <w:sz w:val="24"/>
          <w:szCs w:val="24"/>
        </w:rPr>
        <w:t>Administración y Organizaciónes</w:t>
      </w:r>
      <w:r w:rsidRPr="001F5A36">
        <w:rPr>
          <w:sz w:val="24"/>
          <w:szCs w:val="24"/>
        </w:rPr>
        <w:t xml:space="preserve">, </w:t>
      </w:r>
      <w:r w:rsidRPr="001F5A36">
        <w:rPr>
          <w:i/>
          <w:sz w:val="24"/>
          <w:szCs w:val="24"/>
        </w:rPr>
        <w:t>14</w:t>
      </w:r>
      <w:r w:rsidRPr="001F5A36">
        <w:rPr>
          <w:sz w:val="24"/>
          <w:szCs w:val="24"/>
        </w:rPr>
        <w:t xml:space="preserve">(27), 123-147. </w:t>
      </w:r>
    </w:p>
    <w:p w14:paraId="12E79F90"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Mayring, P. (2000). Qualitative Content Analysis. </w:t>
      </w:r>
      <w:r w:rsidRPr="001F5A36">
        <w:rPr>
          <w:i/>
          <w:sz w:val="24"/>
          <w:szCs w:val="24"/>
        </w:rPr>
        <w:t>Forum Qualitative Sozialforschung</w:t>
      </w:r>
      <w:r w:rsidRPr="001F5A36">
        <w:rPr>
          <w:sz w:val="24"/>
          <w:szCs w:val="24"/>
        </w:rPr>
        <w:t>, </w:t>
      </w:r>
      <w:r w:rsidRPr="001F5A36">
        <w:rPr>
          <w:i/>
          <w:sz w:val="24"/>
          <w:szCs w:val="24"/>
        </w:rPr>
        <w:t>1</w:t>
      </w:r>
      <w:r w:rsidRPr="001F5A36">
        <w:rPr>
          <w:sz w:val="24"/>
          <w:szCs w:val="24"/>
        </w:rPr>
        <w:t xml:space="preserve">(2). Retrieved from </w:t>
      </w:r>
      <w:hyperlink r:id="rId14" w:history="1">
        <w:r w:rsidRPr="001F5A36">
          <w:rPr>
            <w:sz w:val="24"/>
            <w:szCs w:val="24"/>
          </w:rPr>
          <w:t>http://nbn-resolving.de/urn:nbn:de:0114-fqs0002204</w:t>
        </w:r>
      </w:hyperlink>
      <w:r w:rsidRPr="001F5A36">
        <w:rPr>
          <w:sz w:val="24"/>
          <w:szCs w:val="24"/>
        </w:rPr>
        <w:t>.</w:t>
      </w:r>
    </w:p>
    <w:p w14:paraId="5AE125B0"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Michelena, E. y Espinosa, F. (2007). Modelo de administración para la operación sustentable y gestión de la calidad en las agroindustrias de café: estudio de caso. </w:t>
      </w:r>
      <w:r w:rsidRPr="001F5A36">
        <w:rPr>
          <w:i/>
          <w:sz w:val="24"/>
          <w:szCs w:val="24"/>
          <w:lang w:val="es-MX"/>
        </w:rPr>
        <w:t>Ingeniería Industrial,</w:t>
      </w:r>
      <w:r w:rsidRPr="001F5A36">
        <w:rPr>
          <w:sz w:val="24"/>
          <w:szCs w:val="24"/>
          <w:lang w:val="es-MX"/>
        </w:rPr>
        <w:t xml:space="preserve"> </w:t>
      </w:r>
      <w:r w:rsidRPr="001F5A36">
        <w:rPr>
          <w:i/>
          <w:sz w:val="24"/>
          <w:szCs w:val="24"/>
          <w:lang w:val="es-MX"/>
        </w:rPr>
        <w:t>28</w:t>
      </w:r>
      <w:r w:rsidRPr="001F5A36">
        <w:rPr>
          <w:sz w:val="24"/>
          <w:szCs w:val="24"/>
          <w:lang w:val="es-MX"/>
        </w:rPr>
        <w:t>(3), 14-24.</w:t>
      </w:r>
    </w:p>
    <w:p w14:paraId="0A6FAAA1"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Morales, V., Luna, B. y Ayala, D. (2010). La cadena de abastecimiento dentro del cluster cuero calzado en Guanajuato: retos y oportunidades para la innovación tecnológica. </w:t>
      </w:r>
      <w:r w:rsidRPr="001F5A36">
        <w:rPr>
          <w:i/>
          <w:sz w:val="24"/>
          <w:szCs w:val="24"/>
          <w:lang w:val="es-MX"/>
        </w:rPr>
        <w:t>Estrategias empresariales en la economía basada en el conocimiento.</w:t>
      </w:r>
      <w:r w:rsidRPr="001F5A36">
        <w:rPr>
          <w:sz w:val="24"/>
          <w:szCs w:val="24"/>
          <w:lang w:val="es-MX"/>
        </w:rPr>
        <w:t xml:space="preserve"> 1-33. </w:t>
      </w:r>
    </w:p>
    <w:p w14:paraId="78F1A638" w14:textId="77777777" w:rsidR="00EF411D" w:rsidRPr="001F5A36" w:rsidRDefault="00EF411D" w:rsidP="00EF411D">
      <w:pPr>
        <w:pStyle w:val="references"/>
        <w:numPr>
          <w:ilvl w:val="0"/>
          <w:numId w:val="0"/>
        </w:numPr>
        <w:spacing w:after="0" w:line="360" w:lineRule="auto"/>
        <w:ind w:left="567" w:hanging="567"/>
        <w:rPr>
          <w:sz w:val="24"/>
          <w:szCs w:val="24"/>
        </w:rPr>
      </w:pPr>
      <w:r w:rsidRPr="00EF411D">
        <w:rPr>
          <w:sz w:val="24"/>
          <w:szCs w:val="24"/>
          <w:lang w:val="es-VE"/>
        </w:rPr>
        <w:t xml:space="preserve">Morgan Stanley Capital International (MSCI) (2018). </w:t>
      </w:r>
      <w:r w:rsidRPr="001F5A36">
        <w:rPr>
          <w:i/>
          <w:sz w:val="24"/>
          <w:szCs w:val="24"/>
        </w:rPr>
        <w:t>MSCI Announces the results of its annual market classification review</w:t>
      </w:r>
      <w:r w:rsidRPr="001F5A36">
        <w:rPr>
          <w:sz w:val="24"/>
          <w:szCs w:val="24"/>
        </w:rPr>
        <w:t xml:space="preserve">. Retrieved from </w:t>
      </w:r>
      <w:hyperlink r:id="rId15" w:history="1">
        <w:r w:rsidRPr="001F5A36">
          <w:rPr>
            <w:rStyle w:val="Hipervnculo"/>
            <w:sz w:val="24"/>
            <w:szCs w:val="24"/>
          </w:rPr>
          <w:t>https://www.msci.com/market-classification</w:t>
        </w:r>
      </w:hyperlink>
      <w:r w:rsidRPr="001F5A36">
        <w:rPr>
          <w:sz w:val="24"/>
          <w:szCs w:val="24"/>
        </w:rPr>
        <w:t xml:space="preserve">. </w:t>
      </w:r>
    </w:p>
    <w:p w14:paraId="6982BA56"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rPr>
        <w:t xml:space="preserve">Mun, N. and Seo, J. (2012). Fair trade for coffee producing small-scale farmers in Mexico. </w:t>
      </w:r>
      <w:r w:rsidRPr="001F5A36">
        <w:rPr>
          <w:i/>
          <w:sz w:val="24"/>
          <w:szCs w:val="24"/>
          <w:lang w:val="es-MX"/>
        </w:rPr>
        <w:t>Portes, revista mexicana de estudios sobre la Cuenca del Pacífico</w:t>
      </w:r>
      <w:r w:rsidRPr="001F5A36">
        <w:rPr>
          <w:sz w:val="24"/>
          <w:szCs w:val="24"/>
          <w:lang w:val="es-MX"/>
        </w:rPr>
        <w:t xml:space="preserve">, </w:t>
      </w:r>
      <w:r w:rsidRPr="001F5A36">
        <w:rPr>
          <w:i/>
          <w:sz w:val="24"/>
          <w:szCs w:val="24"/>
          <w:lang w:val="es-MX"/>
        </w:rPr>
        <w:t>6</w:t>
      </w:r>
      <w:r w:rsidRPr="001F5A36">
        <w:rPr>
          <w:sz w:val="24"/>
          <w:szCs w:val="24"/>
          <w:lang w:val="es-MX"/>
        </w:rPr>
        <w:t>(11), 27-49.</w:t>
      </w:r>
    </w:p>
    <w:p w14:paraId="57336928" w14:textId="77777777" w:rsidR="00EF411D" w:rsidRPr="00EF411D"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Organisation for Economic Co-operation and Development (OECD) (2002). </w:t>
      </w:r>
      <w:r w:rsidRPr="001F5A36">
        <w:rPr>
          <w:i/>
          <w:sz w:val="24"/>
          <w:szCs w:val="24"/>
        </w:rPr>
        <w:t>OECD Small and Medium Enterprise Outlook</w:t>
      </w:r>
      <w:r w:rsidRPr="001F5A36">
        <w:rPr>
          <w:sz w:val="24"/>
          <w:szCs w:val="24"/>
        </w:rPr>
        <w:t xml:space="preserve">. </w:t>
      </w:r>
      <w:r w:rsidRPr="00EF411D">
        <w:rPr>
          <w:sz w:val="24"/>
          <w:szCs w:val="24"/>
        </w:rPr>
        <w:t>1-248.</w:t>
      </w:r>
    </w:p>
    <w:p w14:paraId="6A55FD4B" w14:textId="77777777" w:rsidR="00EF411D" w:rsidRPr="00EF411D" w:rsidRDefault="00EF411D" w:rsidP="00EF411D">
      <w:pPr>
        <w:pStyle w:val="references"/>
        <w:numPr>
          <w:ilvl w:val="0"/>
          <w:numId w:val="0"/>
        </w:numPr>
        <w:spacing w:after="0" w:line="360" w:lineRule="auto"/>
        <w:ind w:left="567" w:hanging="567"/>
        <w:rPr>
          <w:sz w:val="24"/>
          <w:szCs w:val="24"/>
        </w:rPr>
      </w:pPr>
      <w:r w:rsidRPr="00EF411D">
        <w:rPr>
          <w:sz w:val="24"/>
          <w:szCs w:val="24"/>
        </w:rPr>
        <w:t xml:space="preserve">Portales, L., García, C., Camacho, G. y Arandia, O. (2009). </w:t>
      </w:r>
      <w:r w:rsidRPr="001F5A36">
        <w:rPr>
          <w:sz w:val="24"/>
          <w:szCs w:val="24"/>
          <w:lang w:val="es-MX"/>
        </w:rPr>
        <w:t xml:space="preserve">Modelo de sustentabilidad empresarial penta-dimensional: aproximación teórica. </w:t>
      </w:r>
      <w:r w:rsidRPr="00EF411D">
        <w:rPr>
          <w:i/>
          <w:sz w:val="24"/>
          <w:szCs w:val="24"/>
        </w:rPr>
        <w:t>Administración y Organización</w:t>
      </w:r>
      <w:r w:rsidRPr="00EF411D">
        <w:rPr>
          <w:sz w:val="24"/>
          <w:szCs w:val="24"/>
        </w:rPr>
        <w:t xml:space="preserve">, 113-129. </w:t>
      </w:r>
    </w:p>
    <w:p w14:paraId="7FE3174F" w14:textId="77777777" w:rsidR="00EF411D" w:rsidRPr="001F5A36" w:rsidRDefault="00EF411D" w:rsidP="00EF411D">
      <w:pPr>
        <w:pStyle w:val="references"/>
        <w:numPr>
          <w:ilvl w:val="0"/>
          <w:numId w:val="0"/>
        </w:numPr>
        <w:spacing w:after="0" w:line="360" w:lineRule="auto"/>
        <w:ind w:left="567" w:hanging="567"/>
        <w:rPr>
          <w:sz w:val="24"/>
          <w:szCs w:val="24"/>
        </w:rPr>
      </w:pPr>
      <w:r w:rsidRPr="00EF411D">
        <w:rPr>
          <w:sz w:val="24"/>
          <w:szCs w:val="24"/>
        </w:rPr>
        <w:t xml:space="preserve">Reyes, </w:t>
      </w:r>
      <w:r w:rsidRPr="001F5A36">
        <w:rPr>
          <w:sz w:val="24"/>
          <w:szCs w:val="24"/>
        </w:rPr>
        <w:t xml:space="preserve">M. and Bernabé, M. (2014). Evolutionary Model for the Measurement of the Logistics Performance of Non-transnational Suppliers. </w:t>
      </w:r>
      <w:r w:rsidRPr="001F5A36">
        <w:rPr>
          <w:i/>
          <w:sz w:val="24"/>
          <w:szCs w:val="24"/>
        </w:rPr>
        <w:t>Journal of Business and Economics</w:t>
      </w:r>
      <w:r w:rsidRPr="001F5A36">
        <w:rPr>
          <w:sz w:val="24"/>
          <w:szCs w:val="24"/>
        </w:rPr>
        <w:t xml:space="preserve">, </w:t>
      </w:r>
      <w:r w:rsidRPr="001F5A36">
        <w:rPr>
          <w:i/>
          <w:sz w:val="24"/>
          <w:szCs w:val="24"/>
        </w:rPr>
        <w:t>5</w:t>
      </w:r>
      <w:r w:rsidRPr="001F5A36">
        <w:rPr>
          <w:sz w:val="24"/>
          <w:szCs w:val="24"/>
        </w:rPr>
        <w:t>(4), 483-500.</w:t>
      </w:r>
    </w:p>
    <w:p w14:paraId="46023593" w14:textId="1D1445CE" w:rsidR="00EF411D" w:rsidRPr="001F5A36" w:rsidRDefault="00EF411D" w:rsidP="00EF411D">
      <w:pPr>
        <w:pStyle w:val="references"/>
        <w:numPr>
          <w:ilvl w:val="0"/>
          <w:numId w:val="0"/>
        </w:numPr>
        <w:spacing w:after="0" w:line="360" w:lineRule="auto"/>
        <w:ind w:left="567" w:hanging="567"/>
        <w:rPr>
          <w:sz w:val="24"/>
          <w:szCs w:val="24"/>
        </w:rPr>
      </w:pPr>
      <w:r w:rsidRPr="00C02D6C">
        <w:rPr>
          <w:sz w:val="24"/>
          <w:szCs w:val="24"/>
        </w:rPr>
        <w:t xml:space="preserve">Rosas-Baños, M. y Lara-Rodríguez, </w:t>
      </w:r>
      <w:r w:rsidR="00252A92" w:rsidRPr="00C02D6C">
        <w:rPr>
          <w:sz w:val="24"/>
          <w:szCs w:val="24"/>
        </w:rPr>
        <w:t xml:space="preserve">R. </w:t>
      </w:r>
      <w:r w:rsidRPr="00C02D6C">
        <w:rPr>
          <w:sz w:val="24"/>
          <w:szCs w:val="24"/>
        </w:rPr>
        <w:t xml:space="preserve">(2013). </w:t>
      </w:r>
      <w:r w:rsidRPr="001F5A36">
        <w:rPr>
          <w:sz w:val="24"/>
          <w:szCs w:val="24"/>
          <w:lang w:val="es-MX"/>
        </w:rPr>
        <w:t xml:space="preserve">Desarrollo endógeno local sustentable y propiedad común: San Pedro El Alto, México. </w:t>
      </w:r>
      <w:r w:rsidRPr="001F5A36">
        <w:rPr>
          <w:i/>
          <w:sz w:val="24"/>
          <w:szCs w:val="24"/>
        </w:rPr>
        <w:t>Cuadernos de Desarrollo Rural</w:t>
      </w:r>
      <w:r w:rsidRPr="001F5A36">
        <w:rPr>
          <w:sz w:val="24"/>
          <w:szCs w:val="24"/>
        </w:rPr>
        <w:t xml:space="preserve">, </w:t>
      </w:r>
      <w:r w:rsidRPr="001F5A36">
        <w:rPr>
          <w:i/>
          <w:sz w:val="24"/>
          <w:szCs w:val="24"/>
        </w:rPr>
        <w:t>10</w:t>
      </w:r>
      <w:r w:rsidRPr="001F5A36">
        <w:rPr>
          <w:sz w:val="24"/>
          <w:szCs w:val="24"/>
        </w:rPr>
        <w:t>(71), 59-80.</w:t>
      </w:r>
    </w:p>
    <w:p w14:paraId="5DCE1640"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lastRenderedPageBreak/>
        <w:t xml:space="preserve">Seuring, S. (2004). Industrial ecology, life cycles, supply chains: Interrelations. </w:t>
      </w:r>
      <w:r w:rsidRPr="001F5A36">
        <w:rPr>
          <w:i/>
          <w:sz w:val="24"/>
          <w:szCs w:val="24"/>
        </w:rPr>
        <w:t>Business Strategy and the Environment</w:t>
      </w:r>
      <w:r w:rsidRPr="001F5A36">
        <w:rPr>
          <w:sz w:val="24"/>
          <w:szCs w:val="24"/>
        </w:rPr>
        <w:t xml:space="preserve">, </w:t>
      </w:r>
      <w:r w:rsidRPr="001F5A36">
        <w:rPr>
          <w:i/>
          <w:sz w:val="24"/>
          <w:szCs w:val="24"/>
        </w:rPr>
        <w:t>13</w:t>
      </w:r>
      <w:r w:rsidRPr="001F5A36">
        <w:rPr>
          <w:sz w:val="24"/>
          <w:szCs w:val="24"/>
        </w:rPr>
        <w:t>(5), 306-319.</w:t>
      </w:r>
    </w:p>
    <w:p w14:paraId="46388AE3"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Seuring, S. (2011). Supply chain management for sustainable products. Insights from research applying mixed methodologies. </w:t>
      </w:r>
      <w:r w:rsidRPr="001F5A36">
        <w:rPr>
          <w:i/>
          <w:sz w:val="24"/>
          <w:szCs w:val="24"/>
        </w:rPr>
        <w:t>Business Strategy and the Environment</w:t>
      </w:r>
      <w:r w:rsidRPr="001F5A36">
        <w:rPr>
          <w:sz w:val="24"/>
          <w:szCs w:val="24"/>
        </w:rPr>
        <w:t xml:space="preserve">, </w:t>
      </w:r>
      <w:r w:rsidRPr="001F5A36">
        <w:rPr>
          <w:i/>
          <w:sz w:val="24"/>
          <w:szCs w:val="24"/>
        </w:rPr>
        <w:t>20</w:t>
      </w:r>
      <w:r w:rsidRPr="001F5A36">
        <w:rPr>
          <w:sz w:val="24"/>
          <w:szCs w:val="24"/>
        </w:rPr>
        <w:t xml:space="preserve">(7), 471-484. </w:t>
      </w:r>
    </w:p>
    <w:p w14:paraId="0235070D"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Seuring, S. and Müller, M. (2008). From a literature review to a conceptual framework for sustainable supply chain management. </w:t>
      </w:r>
      <w:r w:rsidRPr="001F5A36">
        <w:rPr>
          <w:i/>
          <w:sz w:val="24"/>
          <w:szCs w:val="24"/>
        </w:rPr>
        <w:t>Journal of Cleaner Production</w:t>
      </w:r>
      <w:r w:rsidRPr="001F5A36">
        <w:rPr>
          <w:sz w:val="24"/>
          <w:szCs w:val="24"/>
        </w:rPr>
        <w:t xml:space="preserve">, </w:t>
      </w:r>
      <w:r w:rsidRPr="001F5A36">
        <w:rPr>
          <w:i/>
          <w:sz w:val="24"/>
          <w:szCs w:val="24"/>
        </w:rPr>
        <w:t>16</w:t>
      </w:r>
      <w:r w:rsidRPr="001F5A36">
        <w:rPr>
          <w:sz w:val="24"/>
          <w:szCs w:val="24"/>
        </w:rPr>
        <w:t>(5), 1699-1710.</w:t>
      </w:r>
    </w:p>
    <w:p w14:paraId="475C365E"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Stock, J. and Boyer, S. (2009). Developing a consensus definition of supply chain management: a qualitative study. </w:t>
      </w:r>
      <w:r w:rsidRPr="001F5A36">
        <w:rPr>
          <w:i/>
          <w:sz w:val="24"/>
          <w:szCs w:val="24"/>
        </w:rPr>
        <w:t>International Journal of Physical Distribution &amp; Logistics Management</w:t>
      </w:r>
      <w:r w:rsidRPr="001F5A36">
        <w:rPr>
          <w:sz w:val="24"/>
          <w:szCs w:val="24"/>
        </w:rPr>
        <w:t xml:space="preserve">, </w:t>
      </w:r>
      <w:r w:rsidRPr="001F5A36">
        <w:rPr>
          <w:i/>
          <w:sz w:val="24"/>
          <w:szCs w:val="24"/>
        </w:rPr>
        <w:t>39</w:t>
      </w:r>
      <w:r w:rsidRPr="001F5A36">
        <w:rPr>
          <w:sz w:val="24"/>
          <w:szCs w:val="24"/>
        </w:rPr>
        <w:t>(8), 690- 711.</w:t>
      </w:r>
    </w:p>
    <w:p w14:paraId="379E9A47"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rPr>
        <w:t xml:space="preserve">Teuteberg, F. and Wittstruck, D. (2010). A Systematic Review of Sustainable Supply Chain Management Research What is there and what is missing? </w:t>
      </w:r>
      <w:r w:rsidRPr="001F5A36">
        <w:rPr>
          <w:i/>
          <w:sz w:val="24"/>
          <w:szCs w:val="24"/>
          <w:lang w:val="es-VE"/>
        </w:rPr>
        <w:t>Management</w:t>
      </w:r>
      <w:r w:rsidRPr="001F5A36">
        <w:rPr>
          <w:sz w:val="24"/>
          <w:szCs w:val="24"/>
          <w:lang w:val="es-VE"/>
        </w:rPr>
        <w:t xml:space="preserve">, </w:t>
      </w:r>
      <w:r w:rsidRPr="001F5A36">
        <w:rPr>
          <w:sz w:val="24"/>
          <w:szCs w:val="24"/>
          <w:lang w:val="es-MX"/>
        </w:rPr>
        <w:t>1001-1015.</w:t>
      </w:r>
    </w:p>
    <w:p w14:paraId="5A917660"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Toledo, V. M. y Ortiz-Espejel, B. (2014). </w:t>
      </w:r>
      <w:r w:rsidRPr="001F5A36">
        <w:rPr>
          <w:i/>
          <w:sz w:val="24"/>
          <w:szCs w:val="24"/>
          <w:lang w:val="es-MX"/>
        </w:rPr>
        <w:t>México: regiones que caminan hacia la sustentabilidad. Una geopolítica de las resistencias bioculturales</w:t>
      </w:r>
      <w:r w:rsidRPr="001F5A36">
        <w:rPr>
          <w:sz w:val="24"/>
          <w:szCs w:val="24"/>
          <w:lang w:val="es-MX"/>
        </w:rPr>
        <w:t>. México: Universidad Iberoamericana Puebla.</w:t>
      </w:r>
    </w:p>
    <w:p w14:paraId="19771FE3"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Van Hoof, B. (2013). Organizational learning in cleaner production among Mexican supply networks. </w:t>
      </w:r>
      <w:r w:rsidRPr="001F5A36">
        <w:rPr>
          <w:i/>
          <w:sz w:val="24"/>
          <w:szCs w:val="24"/>
        </w:rPr>
        <w:t>Journal of Cleaner Production</w:t>
      </w:r>
      <w:r w:rsidRPr="001F5A36">
        <w:rPr>
          <w:sz w:val="24"/>
          <w:szCs w:val="24"/>
        </w:rPr>
        <w:t xml:space="preserve">, </w:t>
      </w:r>
      <w:r w:rsidRPr="001F5A36">
        <w:rPr>
          <w:i/>
          <w:sz w:val="24"/>
          <w:szCs w:val="24"/>
        </w:rPr>
        <w:t>64</w:t>
      </w:r>
      <w:r w:rsidRPr="001F5A36">
        <w:rPr>
          <w:sz w:val="24"/>
          <w:szCs w:val="24"/>
        </w:rPr>
        <w:t xml:space="preserve">, 115-124. </w:t>
      </w:r>
    </w:p>
    <w:p w14:paraId="0A0F073C"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Van Hoof, B. and Lyon, T. (2012). Cleaner production in small firms taking part in Mexico’s Sustainable Supplier Program. </w:t>
      </w:r>
      <w:r w:rsidRPr="001F5A36">
        <w:rPr>
          <w:i/>
          <w:sz w:val="24"/>
          <w:szCs w:val="24"/>
        </w:rPr>
        <w:t>Journal of Cleaner Production</w:t>
      </w:r>
      <w:r w:rsidRPr="001F5A36">
        <w:rPr>
          <w:sz w:val="24"/>
          <w:szCs w:val="24"/>
        </w:rPr>
        <w:t xml:space="preserve">, </w:t>
      </w:r>
      <w:r w:rsidRPr="001F5A36">
        <w:rPr>
          <w:i/>
          <w:sz w:val="24"/>
          <w:szCs w:val="24"/>
        </w:rPr>
        <w:t>41</w:t>
      </w:r>
      <w:r w:rsidRPr="001F5A36">
        <w:rPr>
          <w:sz w:val="24"/>
          <w:szCs w:val="24"/>
        </w:rPr>
        <w:t xml:space="preserve">, 270-282. </w:t>
      </w:r>
    </w:p>
    <w:p w14:paraId="7D952C02"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Van Hoof, B. and Thiell, M. (2013). Collaboration capacity for sustainable supply chain management: small and medium-sized enterprises in Mexico. </w:t>
      </w:r>
      <w:r w:rsidRPr="001F5A36">
        <w:rPr>
          <w:i/>
          <w:sz w:val="24"/>
          <w:szCs w:val="24"/>
        </w:rPr>
        <w:t>Journal of Cleaner Production</w:t>
      </w:r>
      <w:r w:rsidRPr="001F5A36">
        <w:rPr>
          <w:sz w:val="24"/>
          <w:szCs w:val="24"/>
        </w:rPr>
        <w:t xml:space="preserve">, </w:t>
      </w:r>
      <w:r w:rsidRPr="001F5A36">
        <w:rPr>
          <w:i/>
          <w:sz w:val="24"/>
          <w:szCs w:val="24"/>
        </w:rPr>
        <w:t>67</w:t>
      </w:r>
      <w:r w:rsidRPr="001F5A36">
        <w:rPr>
          <w:sz w:val="24"/>
          <w:szCs w:val="24"/>
        </w:rPr>
        <w:t>, 239-248</w:t>
      </w:r>
    </w:p>
    <w:p w14:paraId="5EC6572A"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Van Hoof, B. and Thiell, M. (2014). Anchor company contribution to cleaner production dissemination: experience from a Mexican sustainable supply programme. </w:t>
      </w:r>
      <w:r w:rsidRPr="001F5A36">
        <w:rPr>
          <w:i/>
          <w:sz w:val="24"/>
          <w:szCs w:val="24"/>
        </w:rPr>
        <w:t>Journal of Cleaner Production</w:t>
      </w:r>
      <w:r w:rsidRPr="001F5A36">
        <w:rPr>
          <w:sz w:val="24"/>
          <w:szCs w:val="24"/>
        </w:rPr>
        <w:t xml:space="preserve">, </w:t>
      </w:r>
      <w:r w:rsidRPr="001F5A36">
        <w:rPr>
          <w:i/>
          <w:sz w:val="24"/>
          <w:szCs w:val="24"/>
        </w:rPr>
        <w:t>86</w:t>
      </w:r>
      <w:r w:rsidRPr="001F5A36">
        <w:rPr>
          <w:sz w:val="24"/>
          <w:szCs w:val="24"/>
        </w:rPr>
        <w:t>, 245-255.</w:t>
      </w:r>
    </w:p>
    <w:p w14:paraId="7A0ACBA2"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EF411D">
        <w:rPr>
          <w:sz w:val="24"/>
          <w:szCs w:val="24"/>
        </w:rPr>
        <w:t xml:space="preserve">Velázquez-Sánchez, R., Gómez-Velázquez, J., Gaytán, L., Flamenco, A. and Núñez, C. (2014). </w:t>
      </w:r>
      <w:r w:rsidRPr="001F5A36">
        <w:rPr>
          <w:sz w:val="24"/>
          <w:szCs w:val="24"/>
          <w:lang w:val="es-VE"/>
        </w:rPr>
        <w:t xml:space="preserve">Economic, environmental and sustainability indicators of ecotourism in mexico. </w:t>
      </w:r>
      <w:r w:rsidRPr="001F5A36">
        <w:rPr>
          <w:i/>
          <w:sz w:val="24"/>
          <w:szCs w:val="24"/>
          <w:lang w:val="es-VE"/>
        </w:rPr>
        <w:t>Revista Internacional Administracion &amp; Finanzas</w:t>
      </w:r>
      <w:r w:rsidRPr="001F5A36">
        <w:rPr>
          <w:sz w:val="24"/>
          <w:szCs w:val="24"/>
          <w:lang w:val="es-VE"/>
        </w:rPr>
        <w:t xml:space="preserve">, </w:t>
      </w:r>
      <w:r w:rsidRPr="001F5A36">
        <w:rPr>
          <w:i/>
          <w:sz w:val="24"/>
          <w:szCs w:val="24"/>
          <w:lang w:val="es-MX"/>
        </w:rPr>
        <w:t>7</w:t>
      </w:r>
      <w:r w:rsidRPr="001F5A36">
        <w:rPr>
          <w:sz w:val="24"/>
          <w:szCs w:val="24"/>
          <w:lang w:val="es-MX"/>
        </w:rPr>
        <w:t>(7), 127-135.</w:t>
      </w:r>
    </w:p>
    <w:p w14:paraId="0B32FCD7" w14:textId="77777777" w:rsidR="00EF411D" w:rsidRPr="001F5A36" w:rsidRDefault="00EF411D" w:rsidP="00EF411D">
      <w:pPr>
        <w:pStyle w:val="references"/>
        <w:numPr>
          <w:ilvl w:val="0"/>
          <w:numId w:val="0"/>
        </w:numPr>
        <w:spacing w:after="0" w:line="360" w:lineRule="auto"/>
        <w:ind w:left="567" w:hanging="567"/>
        <w:rPr>
          <w:sz w:val="24"/>
          <w:szCs w:val="24"/>
          <w:lang w:val="es-MX"/>
        </w:rPr>
      </w:pPr>
      <w:r w:rsidRPr="001F5A36">
        <w:rPr>
          <w:sz w:val="24"/>
          <w:szCs w:val="24"/>
          <w:lang w:val="es-MX"/>
        </w:rPr>
        <w:t xml:space="preserve">Vidaurrí, F. y Morgan, J. (2011). Nexo entre desarrollo económico de la industria curtidora y la sustentabilidad. </w:t>
      </w:r>
      <w:r w:rsidRPr="001F5A36">
        <w:rPr>
          <w:i/>
          <w:sz w:val="24"/>
          <w:szCs w:val="24"/>
          <w:lang w:val="es-MX"/>
        </w:rPr>
        <w:t>Gestión y Estrategia</w:t>
      </w:r>
      <w:r w:rsidRPr="001F5A36">
        <w:rPr>
          <w:sz w:val="24"/>
          <w:szCs w:val="24"/>
          <w:lang w:val="es-MX"/>
        </w:rPr>
        <w:t xml:space="preserve">, (40), </w:t>
      </w:r>
      <w:bookmarkStart w:id="12" w:name="_GoBack"/>
      <w:bookmarkEnd w:id="12"/>
      <w:r w:rsidRPr="001F5A36">
        <w:rPr>
          <w:sz w:val="24"/>
          <w:szCs w:val="24"/>
          <w:lang w:val="es-MX"/>
        </w:rPr>
        <w:t>39-41.</w:t>
      </w:r>
    </w:p>
    <w:p w14:paraId="3E1A88AA" w14:textId="77777777" w:rsidR="00EF411D" w:rsidRPr="001F5A36" w:rsidRDefault="00EF411D" w:rsidP="00EF411D">
      <w:pPr>
        <w:pStyle w:val="references"/>
        <w:numPr>
          <w:ilvl w:val="0"/>
          <w:numId w:val="0"/>
        </w:numPr>
        <w:spacing w:after="0" w:line="360" w:lineRule="auto"/>
        <w:ind w:left="567" w:hanging="567"/>
        <w:rPr>
          <w:sz w:val="24"/>
          <w:szCs w:val="24"/>
          <w:lang w:val="es-VE"/>
        </w:rPr>
      </w:pPr>
      <w:r w:rsidRPr="001F5A36">
        <w:rPr>
          <w:sz w:val="24"/>
          <w:szCs w:val="24"/>
          <w:lang w:val="es-MX"/>
        </w:rPr>
        <w:lastRenderedPageBreak/>
        <w:t xml:space="preserve">Villarreal, F. y Soria, R. (2010). La creación de valor a través de la logística integral en el sector calzado en la ciudad de León, Guanajuato. XV Congreso Internacional de </w:t>
      </w:r>
      <w:r w:rsidRPr="001F5A36">
        <w:rPr>
          <w:sz w:val="24"/>
          <w:szCs w:val="24"/>
          <w:lang w:val="es-VE"/>
        </w:rPr>
        <w:t>Contaduría, Administración e Informática, 1-25.</w:t>
      </w:r>
    </w:p>
    <w:p w14:paraId="1AF9C351" w14:textId="77777777" w:rsidR="00EF411D" w:rsidRPr="001F5A36" w:rsidRDefault="00EF411D" w:rsidP="00EF411D">
      <w:pPr>
        <w:pStyle w:val="references"/>
        <w:numPr>
          <w:ilvl w:val="0"/>
          <w:numId w:val="0"/>
        </w:numPr>
        <w:spacing w:after="0" w:line="360" w:lineRule="auto"/>
        <w:ind w:left="567" w:hanging="567"/>
        <w:rPr>
          <w:sz w:val="24"/>
          <w:szCs w:val="24"/>
        </w:rPr>
      </w:pPr>
      <w:r w:rsidRPr="00EF411D">
        <w:rPr>
          <w:sz w:val="24"/>
          <w:szCs w:val="24"/>
          <w:lang w:val="es-VE"/>
        </w:rPr>
        <w:t xml:space="preserve">Walke, R. C., Topkar, V. and Kabiraj, S. (2010). </w:t>
      </w:r>
      <w:r w:rsidRPr="001F5A36">
        <w:rPr>
          <w:sz w:val="24"/>
          <w:szCs w:val="24"/>
        </w:rPr>
        <w:t xml:space="preserve">Managing Risk for Green Supply Chain Management : Competitive Strategies for Manufacturing Companies. </w:t>
      </w:r>
      <w:r w:rsidRPr="001F5A36">
        <w:rPr>
          <w:i/>
          <w:sz w:val="24"/>
          <w:szCs w:val="24"/>
        </w:rPr>
        <w:t>Skyline Business Journal</w:t>
      </w:r>
      <w:r w:rsidRPr="001F5A36">
        <w:rPr>
          <w:sz w:val="24"/>
          <w:szCs w:val="24"/>
        </w:rPr>
        <w:t xml:space="preserve">, </w:t>
      </w:r>
      <w:r w:rsidRPr="001F5A36">
        <w:rPr>
          <w:i/>
          <w:sz w:val="24"/>
          <w:szCs w:val="24"/>
        </w:rPr>
        <w:t>6</w:t>
      </w:r>
      <w:r w:rsidRPr="001F5A36">
        <w:rPr>
          <w:sz w:val="24"/>
          <w:szCs w:val="24"/>
        </w:rPr>
        <w:t>(1).</w:t>
      </w:r>
    </w:p>
    <w:p w14:paraId="7AC6C0EE"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Wolf, J. (2011). Sustainable Supply Chain Management Integration: A Qualitative Analysis of the German Manufacturing Industry. </w:t>
      </w:r>
      <w:r w:rsidRPr="001F5A36">
        <w:rPr>
          <w:i/>
          <w:sz w:val="24"/>
          <w:szCs w:val="24"/>
        </w:rPr>
        <w:t>Journal of Business Ethics</w:t>
      </w:r>
      <w:r w:rsidRPr="001F5A36">
        <w:rPr>
          <w:sz w:val="24"/>
          <w:szCs w:val="24"/>
        </w:rPr>
        <w:t xml:space="preserve">, </w:t>
      </w:r>
      <w:r w:rsidRPr="001F5A36">
        <w:rPr>
          <w:i/>
          <w:sz w:val="24"/>
          <w:szCs w:val="24"/>
        </w:rPr>
        <w:t>102</w:t>
      </w:r>
      <w:r w:rsidRPr="001F5A36">
        <w:rPr>
          <w:sz w:val="24"/>
          <w:szCs w:val="24"/>
        </w:rPr>
        <w:t>(2), 221-235.</w:t>
      </w:r>
    </w:p>
    <w:p w14:paraId="35E467BE" w14:textId="77777777" w:rsidR="00EF411D" w:rsidRPr="001F5A36" w:rsidRDefault="00EF411D" w:rsidP="00EF411D">
      <w:pPr>
        <w:pStyle w:val="references"/>
        <w:numPr>
          <w:ilvl w:val="0"/>
          <w:numId w:val="0"/>
        </w:numPr>
        <w:spacing w:after="0" w:line="360" w:lineRule="auto"/>
        <w:ind w:left="567" w:hanging="567"/>
        <w:rPr>
          <w:sz w:val="24"/>
          <w:szCs w:val="24"/>
        </w:rPr>
      </w:pPr>
      <w:r w:rsidRPr="001F5A36">
        <w:rPr>
          <w:sz w:val="24"/>
          <w:szCs w:val="24"/>
        </w:rPr>
        <w:t xml:space="preserve">World Commission on Environment and Development (WCED) (1987). </w:t>
      </w:r>
      <w:r w:rsidRPr="001F5A36">
        <w:rPr>
          <w:i/>
          <w:sz w:val="24"/>
          <w:szCs w:val="24"/>
        </w:rPr>
        <w:t>Our Common Future</w:t>
      </w:r>
      <w:r w:rsidRPr="001F5A36">
        <w:rPr>
          <w:sz w:val="24"/>
          <w:szCs w:val="24"/>
        </w:rPr>
        <w:t>. Oxford University Press: Oxford.</w:t>
      </w:r>
    </w:p>
    <w:p w14:paraId="166CB27A" w14:textId="32DB3EFA" w:rsidR="00EF411D" w:rsidRDefault="00EF411D" w:rsidP="00EF411D">
      <w:pPr>
        <w:pStyle w:val="references"/>
        <w:numPr>
          <w:ilvl w:val="0"/>
          <w:numId w:val="0"/>
        </w:numPr>
        <w:spacing w:after="0" w:line="360" w:lineRule="auto"/>
        <w:ind w:left="567" w:hanging="567"/>
        <w:rPr>
          <w:sz w:val="24"/>
          <w:szCs w:val="24"/>
          <w:lang w:val="es-MX"/>
        </w:rPr>
      </w:pPr>
      <w:r w:rsidRPr="001F5A36">
        <w:rPr>
          <w:sz w:val="24"/>
          <w:szCs w:val="24"/>
        </w:rPr>
        <w:t>Zhu, Q., Sarkis, J., Lai, K</w:t>
      </w:r>
      <w:r w:rsidR="00252A92">
        <w:rPr>
          <w:sz w:val="24"/>
          <w:szCs w:val="24"/>
        </w:rPr>
        <w:t>.</w:t>
      </w:r>
      <w:r w:rsidRPr="001F5A36">
        <w:rPr>
          <w:sz w:val="24"/>
          <w:szCs w:val="24"/>
        </w:rPr>
        <w:t xml:space="preserve"> and Geng, Y. (2008). The Role of Organizational Size in the Adoption of Green Supply Chain Management Practices. </w:t>
      </w:r>
      <w:r w:rsidRPr="001F5A36">
        <w:rPr>
          <w:i/>
          <w:sz w:val="24"/>
          <w:szCs w:val="24"/>
          <w:lang w:val="es-MX"/>
        </w:rPr>
        <w:t>Corporate Social Responsibility and Environmental Management</w:t>
      </w:r>
      <w:r w:rsidRPr="001F5A36">
        <w:rPr>
          <w:sz w:val="24"/>
          <w:szCs w:val="24"/>
          <w:lang w:val="es-MX"/>
        </w:rPr>
        <w:t xml:space="preserve">, </w:t>
      </w:r>
      <w:r w:rsidRPr="001F5A36">
        <w:rPr>
          <w:i/>
          <w:sz w:val="24"/>
          <w:szCs w:val="24"/>
          <w:lang w:val="es-MX"/>
        </w:rPr>
        <w:t>15</w:t>
      </w:r>
      <w:r w:rsidRPr="001F5A36">
        <w:rPr>
          <w:sz w:val="24"/>
          <w:szCs w:val="24"/>
          <w:lang w:val="es-MX"/>
        </w:rPr>
        <w:t>(6), 322-337.</w:t>
      </w:r>
    </w:p>
    <w:p w14:paraId="6307AC9D" w14:textId="77777777" w:rsidR="00EF411D" w:rsidRDefault="00EF411D" w:rsidP="00EF411D">
      <w:pPr>
        <w:pStyle w:val="references"/>
        <w:numPr>
          <w:ilvl w:val="0"/>
          <w:numId w:val="0"/>
        </w:numPr>
        <w:spacing w:after="0" w:line="360" w:lineRule="auto"/>
        <w:ind w:left="567" w:hanging="567"/>
        <w:rPr>
          <w:sz w:val="24"/>
          <w:szCs w:val="24"/>
          <w:lang w:val="es-MX"/>
        </w:rPr>
      </w:pPr>
    </w:p>
    <w:p w14:paraId="1D48B13C" w14:textId="77777777" w:rsidR="00EF6B14" w:rsidRDefault="00EF6B14" w:rsidP="00BE4433">
      <w:pPr>
        <w:pStyle w:val="references"/>
        <w:numPr>
          <w:ilvl w:val="0"/>
          <w:numId w:val="0"/>
        </w:numPr>
        <w:spacing w:after="0" w:line="360" w:lineRule="auto"/>
        <w:ind w:left="567" w:hanging="567"/>
        <w:rPr>
          <w:sz w:val="24"/>
          <w:szCs w:val="24"/>
          <w:lang w:val="es-MX"/>
        </w:rPr>
      </w:pPr>
    </w:p>
    <w:p w14:paraId="24B47F59" w14:textId="77777777" w:rsidR="00453E24" w:rsidRPr="00653967" w:rsidRDefault="00453E24" w:rsidP="008D7782">
      <w:pPr>
        <w:pStyle w:val="references"/>
        <w:numPr>
          <w:ilvl w:val="0"/>
          <w:numId w:val="0"/>
        </w:numPr>
        <w:spacing w:after="0" w:line="360" w:lineRule="auto"/>
        <w:ind w:left="567" w:hanging="567"/>
        <w:rPr>
          <w:sz w:val="24"/>
          <w:szCs w:val="24"/>
          <w:lang w:val="es-MX"/>
        </w:rPr>
      </w:pPr>
    </w:p>
    <w:sectPr w:rsidR="00453E24" w:rsidRPr="00653967" w:rsidSect="00E10811">
      <w:headerReference w:type="default" r:id="rId16"/>
      <w:footerReference w:type="default" r:id="rId17"/>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E9664" w14:textId="77777777" w:rsidR="008701A9" w:rsidRDefault="008701A9" w:rsidP="00B05F30">
      <w:pPr>
        <w:spacing w:after="0" w:line="240" w:lineRule="auto"/>
      </w:pPr>
      <w:r>
        <w:separator/>
      </w:r>
    </w:p>
  </w:endnote>
  <w:endnote w:type="continuationSeparator" w:id="0">
    <w:p w14:paraId="2F158514" w14:textId="77777777" w:rsidR="008701A9" w:rsidRDefault="008701A9" w:rsidP="00B0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8C43" w14:textId="512C0236" w:rsidR="00854E98" w:rsidRDefault="00854E98" w:rsidP="00E10811">
    <w:pPr>
      <w:pStyle w:val="Piedepgina"/>
      <w:jc w:val="center"/>
    </w:pPr>
    <w:r w:rsidRPr="000637BD">
      <w:rPr>
        <w:rFonts w:cstheme="minorHAnsi"/>
        <w:b/>
      </w:rPr>
      <w:t xml:space="preserve">Vol. </w:t>
    </w:r>
    <w:r>
      <w:rPr>
        <w:rFonts w:cstheme="minorHAnsi"/>
        <w:b/>
      </w:rPr>
      <w:t>8</w:t>
    </w:r>
    <w:r w:rsidRPr="000637BD">
      <w:rPr>
        <w:rFonts w:cstheme="minorHAnsi"/>
        <w:b/>
      </w:rPr>
      <w:t>, Núm. 1</w:t>
    </w:r>
    <w:r>
      <w:rPr>
        <w:rFonts w:cstheme="minorHAnsi"/>
        <w:b/>
      </w:rPr>
      <w:t>5</w:t>
    </w:r>
    <w:r w:rsidRPr="000637BD">
      <w:rPr>
        <w:rFonts w:cstheme="minorHAnsi"/>
        <w:b/>
      </w:rPr>
      <w:t xml:space="preserve">                   Enero – Junio 201</w:t>
    </w:r>
    <w:r>
      <w:rPr>
        <w:rFonts w:cstheme="minorHAnsi"/>
        <w:b/>
      </w:rPr>
      <w:t>9</w:t>
    </w:r>
    <w:r w:rsidRPr="000637BD">
      <w:rPr>
        <w:rFonts w:cstheme="minorHAnsi"/>
        <w:b/>
      </w:rPr>
      <w:t xml:space="preserve">                   DOI:</w:t>
    </w:r>
    <w:r w:rsidR="00E12AED">
      <w:rPr>
        <w:rFonts w:cstheme="minorHAnsi"/>
        <w:b/>
      </w:rPr>
      <w:t xml:space="preserve"> </w:t>
    </w:r>
    <w:hyperlink r:id="rId1" w:history="1">
      <w:r w:rsidR="00E12AED" w:rsidRPr="00E12AED">
        <w:rPr>
          <w:rFonts w:cstheme="minorHAnsi"/>
          <w:b/>
        </w:rPr>
        <w:t>10.23913/ricea.v8i15.124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93D6C" w14:textId="77777777" w:rsidR="008701A9" w:rsidRDefault="008701A9" w:rsidP="00B05F30">
      <w:pPr>
        <w:spacing w:after="0" w:line="240" w:lineRule="auto"/>
      </w:pPr>
      <w:r>
        <w:separator/>
      </w:r>
    </w:p>
  </w:footnote>
  <w:footnote w:type="continuationSeparator" w:id="0">
    <w:p w14:paraId="3ECA34FD" w14:textId="77777777" w:rsidR="008701A9" w:rsidRDefault="008701A9" w:rsidP="00B05F30">
      <w:pPr>
        <w:spacing w:after="0" w:line="240" w:lineRule="auto"/>
      </w:pPr>
      <w:r>
        <w:continuationSeparator/>
      </w:r>
    </w:p>
  </w:footnote>
  <w:footnote w:id="1">
    <w:p w14:paraId="7EB5C7BE" w14:textId="77777777" w:rsidR="00854E98" w:rsidRDefault="00854E98" w:rsidP="001A046F">
      <w:pPr>
        <w:jc w:val="both"/>
      </w:pPr>
      <w:r w:rsidRPr="00A7155E">
        <w:rPr>
          <w:rStyle w:val="Refdenotaalpie"/>
        </w:rPr>
        <w:footnoteRef/>
      </w:r>
      <w:r w:rsidRPr="00A7155E">
        <w:t xml:space="preserve"> De acuerdo con las clasificaciones realizadas por Morgan Stanley Capital International (MSCI, 2018) y FTSE Russell (FTSE, 2018)</w:t>
      </w:r>
      <w:r>
        <w:t>,</w:t>
      </w:r>
      <w:r w:rsidRPr="00A7155E">
        <w:t xml:space="preserve"> se puede señalar que México es una economía emergente.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8B52" w14:textId="217FEBD5" w:rsidR="00854E98" w:rsidRDefault="00854E98" w:rsidP="00E10811">
    <w:pPr>
      <w:pStyle w:val="Encabezado"/>
      <w:jc w:val="center"/>
    </w:pPr>
    <w:r w:rsidRPr="00201BB5">
      <w:rPr>
        <w:noProof/>
        <w:lang w:eastAsia="es-MX"/>
      </w:rPr>
      <w:drawing>
        <wp:inline distT="0" distB="0" distL="0" distR="0" wp14:anchorId="43870AE4" wp14:editId="2EB9B5BB">
          <wp:extent cx="5612130" cy="656804"/>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8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C1940"/>
    <w:multiLevelType w:val="hybridMultilevel"/>
    <w:tmpl w:val="B2749E80"/>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 w15:restartNumberingAfterBreak="0">
    <w:nsid w:val="3B281FF1"/>
    <w:multiLevelType w:val="hybridMultilevel"/>
    <w:tmpl w:val="0C7A185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4189603E"/>
    <w:multiLevelType w:val="multilevel"/>
    <w:tmpl w:val="9D184DC4"/>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907474C"/>
    <w:multiLevelType w:val="hybridMultilevel"/>
    <w:tmpl w:val="C796414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D951579"/>
    <w:multiLevelType w:val="hybridMultilevel"/>
    <w:tmpl w:val="F0EE6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F743BA1"/>
    <w:multiLevelType w:val="hybridMultilevel"/>
    <w:tmpl w:val="B4325024"/>
    <w:lvl w:ilvl="0" w:tplc="200A000F">
      <w:start w:val="1"/>
      <w:numFmt w:val="decimal"/>
      <w:lvlText w:val="%1."/>
      <w:lvlJc w:val="left"/>
      <w:pPr>
        <w:ind w:left="1068" w:hanging="360"/>
      </w:p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7" w15:restartNumberingAfterBreak="0">
    <w:nsid w:val="5FC30D79"/>
    <w:multiLevelType w:val="hybridMultilevel"/>
    <w:tmpl w:val="3C96B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826383"/>
    <w:multiLevelType w:val="hybridMultilevel"/>
    <w:tmpl w:val="C796414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75580D3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7"/>
  </w:num>
  <w:num w:numId="4">
    <w:abstractNumId w:val="5"/>
  </w:num>
  <w:num w:numId="5">
    <w:abstractNumId w:val="5"/>
  </w:num>
  <w:num w:numId="6">
    <w:abstractNumId w:val="5"/>
  </w:num>
  <w:num w:numId="7">
    <w:abstractNumId w:val="5"/>
  </w:num>
  <w:num w:numId="8">
    <w:abstractNumId w:val="5"/>
  </w:num>
  <w:num w:numId="9">
    <w:abstractNumId w:val="5"/>
  </w:num>
  <w:num w:numId="10">
    <w:abstractNumId w:val="4"/>
  </w:num>
  <w:num w:numId="11">
    <w:abstractNumId w:val="1"/>
  </w:num>
  <w:num w:numId="12">
    <w:abstractNumId w:val="6"/>
  </w:num>
  <w:num w:numId="13">
    <w:abstractNumId w:val="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79"/>
    <w:rsid w:val="00000A42"/>
    <w:rsid w:val="00000D2F"/>
    <w:rsid w:val="00000FC5"/>
    <w:rsid w:val="00002A89"/>
    <w:rsid w:val="000032FB"/>
    <w:rsid w:val="00003D4B"/>
    <w:rsid w:val="000045FD"/>
    <w:rsid w:val="00004FD0"/>
    <w:rsid w:val="00006344"/>
    <w:rsid w:val="0000669D"/>
    <w:rsid w:val="0000724C"/>
    <w:rsid w:val="000108BF"/>
    <w:rsid w:val="00014E41"/>
    <w:rsid w:val="00016513"/>
    <w:rsid w:val="00016B9A"/>
    <w:rsid w:val="00017B20"/>
    <w:rsid w:val="000203FE"/>
    <w:rsid w:val="00023053"/>
    <w:rsid w:val="00024DEA"/>
    <w:rsid w:val="000263D4"/>
    <w:rsid w:val="00026DB9"/>
    <w:rsid w:val="00026FD0"/>
    <w:rsid w:val="00032345"/>
    <w:rsid w:val="00032547"/>
    <w:rsid w:val="0003254D"/>
    <w:rsid w:val="00035148"/>
    <w:rsid w:val="000359ED"/>
    <w:rsid w:val="00035A9D"/>
    <w:rsid w:val="00037CDC"/>
    <w:rsid w:val="00037EDB"/>
    <w:rsid w:val="0004067C"/>
    <w:rsid w:val="00041972"/>
    <w:rsid w:val="00043191"/>
    <w:rsid w:val="000440DD"/>
    <w:rsid w:val="00044775"/>
    <w:rsid w:val="000454E3"/>
    <w:rsid w:val="00046037"/>
    <w:rsid w:val="000501B5"/>
    <w:rsid w:val="0005078F"/>
    <w:rsid w:val="000511C9"/>
    <w:rsid w:val="00051713"/>
    <w:rsid w:val="00051CD3"/>
    <w:rsid w:val="00052840"/>
    <w:rsid w:val="00052D6A"/>
    <w:rsid w:val="00053C7C"/>
    <w:rsid w:val="000545FD"/>
    <w:rsid w:val="00054E0E"/>
    <w:rsid w:val="00056475"/>
    <w:rsid w:val="00057896"/>
    <w:rsid w:val="000579C3"/>
    <w:rsid w:val="00063813"/>
    <w:rsid w:val="00063AF1"/>
    <w:rsid w:val="00063C3D"/>
    <w:rsid w:val="0006488A"/>
    <w:rsid w:val="00064D6A"/>
    <w:rsid w:val="0006729F"/>
    <w:rsid w:val="00070F0D"/>
    <w:rsid w:val="00072EB3"/>
    <w:rsid w:val="00073704"/>
    <w:rsid w:val="00075386"/>
    <w:rsid w:val="00076EB8"/>
    <w:rsid w:val="00080228"/>
    <w:rsid w:val="00080276"/>
    <w:rsid w:val="000813E5"/>
    <w:rsid w:val="000818E9"/>
    <w:rsid w:val="00081FD0"/>
    <w:rsid w:val="0008214F"/>
    <w:rsid w:val="000821B9"/>
    <w:rsid w:val="00082EE8"/>
    <w:rsid w:val="000832B8"/>
    <w:rsid w:val="0008473D"/>
    <w:rsid w:val="00085528"/>
    <w:rsid w:val="00086016"/>
    <w:rsid w:val="00086CD2"/>
    <w:rsid w:val="00087383"/>
    <w:rsid w:val="00087836"/>
    <w:rsid w:val="000906F6"/>
    <w:rsid w:val="000907AE"/>
    <w:rsid w:val="00091532"/>
    <w:rsid w:val="00093BA3"/>
    <w:rsid w:val="000946FA"/>
    <w:rsid w:val="000948FB"/>
    <w:rsid w:val="000949AE"/>
    <w:rsid w:val="00096999"/>
    <w:rsid w:val="000A196D"/>
    <w:rsid w:val="000A1B2F"/>
    <w:rsid w:val="000A34E1"/>
    <w:rsid w:val="000A355E"/>
    <w:rsid w:val="000A4EA1"/>
    <w:rsid w:val="000A5404"/>
    <w:rsid w:val="000A55D8"/>
    <w:rsid w:val="000A6468"/>
    <w:rsid w:val="000A7AB9"/>
    <w:rsid w:val="000B03B5"/>
    <w:rsid w:val="000B2C1C"/>
    <w:rsid w:val="000B2DF6"/>
    <w:rsid w:val="000B39D6"/>
    <w:rsid w:val="000B4288"/>
    <w:rsid w:val="000B4567"/>
    <w:rsid w:val="000B55CD"/>
    <w:rsid w:val="000B6308"/>
    <w:rsid w:val="000B648A"/>
    <w:rsid w:val="000B69B8"/>
    <w:rsid w:val="000B6E05"/>
    <w:rsid w:val="000B7319"/>
    <w:rsid w:val="000B7FEF"/>
    <w:rsid w:val="000C005F"/>
    <w:rsid w:val="000C0EF4"/>
    <w:rsid w:val="000C148D"/>
    <w:rsid w:val="000C2EC0"/>
    <w:rsid w:val="000C2FAC"/>
    <w:rsid w:val="000C31AC"/>
    <w:rsid w:val="000C3A6F"/>
    <w:rsid w:val="000C5968"/>
    <w:rsid w:val="000C65A4"/>
    <w:rsid w:val="000C7751"/>
    <w:rsid w:val="000D16EF"/>
    <w:rsid w:val="000D1941"/>
    <w:rsid w:val="000D1BDF"/>
    <w:rsid w:val="000D2933"/>
    <w:rsid w:val="000D4F70"/>
    <w:rsid w:val="000D74C0"/>
    <w:rsid w:val="000D7E94"/>
    <w:rsid w:val="000E0A0A"/>
    <w:rsid w:val="000E1506"/>
    <w:rsid w:val="000E31FB"/>
    <w:rsid w:val="000E465D"/>
    <w:rsid w:val="000E5F64"/>
    <w:rsid w:val="000E5F8A"/>
    <w:rsid w:val="000E7FD1"/>
    <w:rsid w:val="000F161F"/>
    <w:rsid w:val="000F216A"/>
    <w:rsid w:val="000F4142"/>
    <w:rsid w:val="000F5614"/>
    <w:rsid w:val="000F58C8"/>
    <w:rsid w:val="00100111"/>
    <w:rsid w:val="00100287"/>
    <w:rsid w:val="001039DE"/>
    <w:rsid w:val="00104853"/>
    <w:rsid w:val="00104AE7"/>
    <w:rsid w:val="00104D42"/>
    <w:rsid w:val="00105DE4"/>
    <w:rsid w:val="001060C7"/>
    <w:rsid w:val="001063DF"/>
    <w:rsid w:val="0010777B"/>
    <w:rsid w:val="001077A7"/>
    <w:rsid w:val="001078D6"/>
    <w:rsid w:val="001106B8"/>
    <w:rsid w:val="00110DF7"/>
    <w:rsid w:val="0011114C"/>
    <w:rsid w:val="001114AD"/>
    <w:rsid w:val="00112459"/>
    <w:rsid w:val="00112BB9"/>
    <w:rsid w:val="00113B38"/>
    <w:rsid w:val="001144D5"/>
    <w:rsid w:val="00114589"/>
    <w:rsid w:val="0011537E"/>
    <w:rsid w:val="00115E44"/>
    <w:rsid w:val="001160C1"/>
    <w:rsid w:val="00121044"/>
    <w:rsid w:val="00121BC7"/>
    <w:rsid w:val="001225CE"/>
    <w:rsid w:val="00122E2C"/>
    <w:rsid w:val="00123969"/>
    <w:rsid w:val="001241FC"/>
    <w:rsid w:val="0012461B"/>
    <w:rsid w:val="00126241"/>
    <w:rsid w:val="00126C82"/>
    <w:rsid w:val="00126ED8"/>
    <w:rsid w:val="00131457"/>
    <w:rsid w:val="0013203E"/>
    <w:rsid w:val="00132533"/>
    <w:rsid w:val="00133A0C"/>
    <w:rsid w:val="001346B1"/>
    <w:rsid w:val="00135A6A"/>
    <w:rsid w:val="00135D63"/>
    <w:rsid w:val="001362A0"/>
    <w:rsid w:val="00136C65"/>
    <w:rsid w:val="00140FA9"/>
    <w:rsid w:val="00142B36"/>
    <w:rsid w:val="001437E1"/>
    <w:rsid w:val="0014386B"/>
    <w:rsid w:val="0014647D"/>
    <w:rsid w:val="00151C9F"/>
    <w:rsid w:val="0015270C"/>
    <w:rsid w:val="00154D03"/>
    <w:rsid w:val="001552FC"/>
    <w:rsid w:val="00156A58"/>
    <w:rsid w:val="001574A8"/>
    <w:rsid w:val="00161BBA"/>
    <w:rsid w:val="001647E8"/>
    <w:rsid w:val="00167849"/>
    <w:rsid w:val="001713EE"/>
    <w:rsid w:val="001716C4"/>
    <w:rsid w:val="001720AB"/>
    <w:rsid w:val="00172DF3"/>
    <w:rsid w:val="001736C5"/>
    <w:rsid w:val="001748C4"/>
    <w:rsid w:val="00174944"/>
    <w:rsid w:val="00175023"/>
    <w:rsid w:val="00176ACA"/>
    <w:rsid w:val="00177733"/>
    <w:rsid w:val="001833FC"/>
    <w:rsid w:val="00183AC4"/>
    <w:rsid w:val="00184C13"/>
    <w:rsid w:val="0018589D"/>
    <w:rsid w:val="00186D78"/>
    <w:rsid w:val="001903DC"/>
    <w:rsid w:val="001909B9"/>
    <w:rsid w:val="00190EC6"/>
    <w:rsid w:val="001912A5"/>
    <w:rsid w:val="0019160A"/>
    <w:rsid w:val="00191CE3"/>
    <w:rsid w:val="001930BE"/>
    <w:rsid w:val="001930CF"/>
    <w:rsid w:val="00193AFC"/>
    <w:rsid w:val="00194DE9"/>
    <w:rsid w:val="001959D1"/>
    <w:rsid w:val="00197877"/>
    <w:rsid w:val="001A046F"/>
    <w:rsid w:val="001A2D83"/>
    <w:rsid w:val="001A3957"/>
    <w:rsid w:val="001A4DAA"/>
    <w:rsid w:val="001A6786"/>
    <w:rsid w:val="001A75CB"/>
    <w:rsid w:val="001B027C"/>
    <w:rsid w:val="001B0B58"/>
    <w:rsid w:val="001B0C1E"/>
    <w:rsid w:val="001B14CA"/>
    <w:rsid w:val="001B1528"/>
    <w:rsid w:val="001B36D8"/>
    <w:rsid w:val="001B5509"/>
    <w:rsid w:val="001B63C4"/>
    <w:rsid w:val="001B7435"/>
    <w:rsid w:val="001C15D9"/>
    <w:rsid w:val="001C1628"/>
    <w:rsid w:val="001C52EF"/>
    <w:rsid w:val="001C65FC"/>
    <w:rsid w:val="001D0545"/>
    <w:rsid w:val="001D0A96"/>
    <w:rsid w:val="001D0E26"/>
    <w:rsid w:val="001D165F"/>
    <w:rsid w:val="001D2945"/>
    <w:rsid w:val="001D41AD"/>
    <w:rsid w:val="001D4C75"/>
    <w:rsid w:val="001E158F"/>
    <w:rsid w:val="001E1A6C"/>
    <w:rsid w:val="001E28AC"/>
    <w:rsid w:val="001E31BF"/>
    <w:rsid w:val="001E3632"/>
    <w:rsid w:val="001E4CD4"/>
    <w:rsid w:val="001E567E"/>
    <w:rsid w:val="001E69F9"/>
    <w:rsid w:val="001E734E"/>
    <w:rsid w:val="001E7977"/>
    <w:rsid w:val="001F002C"/>
    <w:rsid w:val="001F0E29"/>
    <w:rsid w:val="001F0FE6"/>
    <w:rsid w:val="001F5597"/>
    <w:rsid w:val="001F5908"/>
    <w:rsid w:val="001F592D"/>
    <w:rsid w:val="001F644A"/>
    <w:rsid w:val="001F69BA"/>
    <w:rsid w:val="001F7025"/>
    <w:rsid w:val="001F784D"/>
    <w:rsid w:val="001F7D91"/>
    <w:rsid w:val="002025FC"/>
    <w:rsid w:val="00202C22"/>
    <w:rsid w:val="0020387E"/>
    <w:rsid w:val="002049CA"/>
    <w:rsid w:val="00204D25"/>
    <w:rsid w:val="002052FA"/>
    <w:rsid w:val="0020634C"/>
    <w:rsid w:val="00206777"/>
    <w:rsid w:val="00206BCE"/>
    <w:rsid w:val="00210304"/>
    <w:rsid w:val="00211686"/>
    <w:rsid w:val="002133D9"/>
    <w:rsid w:val="0021525E"/>
    <w:rsid w:val="00215BA5"/>
    <w:rsid w:val="002172A3"/>
    <w:rsid w:val="0022018B"/>
    <w:rsid w:val="00220198"/>
    <w:rsid w:val="0022115F"/>
    <w:rsid w:val="002221E4"/>
    <w:rsid w:val="00222ED9"/>
    <w:rsid w:val="0022305D"/>
    <w:rsid w:val="0022497E"/>
    <w:rsid w:val="00227F45"/>
    <w:rsid w:val="0023217F"/>
    <w:rsid w:val="00233923"/>
    <w:rsid w:val="00233EC5"/>
    <w:rsid w:val="00234CE7"/>
    <w:rsid w:val="00235094"/>
    <w:rsid w:val="002350F1"/>
    <w:rsid w:val="002358B3"/>
    <w:rsid w:val="00235D07"/>
    <w:rsid w:val="002365AB"/>
    <w:rsid w:val="0023706B"/>
    <w:rsid w:val="00241597"/>
    <w:rsid w:val="00245BF7"/>
    <w:rsid w:val="0024688C"/>
    <w:rsid w:val="00246CDB"/>
    <w:rsid w:val="00246FD5"/>
    <w:rsid w:val="002500DE"/>
    <w:rsid w:val="002501DA"/>
    <w:rsid w:val="002517DB"/>
    <w:rsid w:val="00252362"/>
    <w:rsid w:val="00252A92"/>
    <w:rsid w:val="00253CE0"/>
    <w:rsid w:val="00253D06"/>
    <w:rsid w:val="00253F96"/>
    <w:rsid w:val="00254179"/>
    <w:rsid w:val="00255525"/>
    <w:rsid w:val="00261EE8"/>
    <w:rsid w:val="0026305E"/>
    <w:rsid w:val="0026351C"/>
    <w:rsid w:val="00264E65"/>
    <w:rsid w:val="00265E39"/>
    <w:rsid w:val="0026683C"/>
    <w:rsid w:val="00270165"/>
    <w:rsid w:val="002722EC"/>
    <w:rsid w:val="002723F2"/>
    <w:rsid w:val="002735DB"/>
    <w:rsid w:val="00274A1D"/>
    <w:rsid w:val="002764E5"/>
    <w:rsid w:val="00280971"/>
    <w:rsid w:val="00280CF4"/>
    <w:rsid w:val="00281C01"/>
    <w:rsid w:val="0028383C"/>
    <w:rsid w:val="00286ADC"/>
    <w:rsid w:val="00286D6B"/>
    <w:rsid w:val="00287620"/>
    <w:rsid w:val="00290044"/>
    <w:rsid w:val="00290B74"/>
    <w:rsid w:val="0029420C"/>
    <w:rsid w:val="0029629F"/>
    <w:rsid w:val="00296CF4"/>
    <w:rsid w:val="002A0A72"/>
    <w:rsid w:val="002A0CBE"/>
    <w:rsid w:val="002A1898"/>
    <w:rsid w:val="002A21E7"/>
    <w:rsid w:val="002A2660"/>
    <w:rsid w:val="002A4BBB"/>
    <w:rsid w:val="002A4D15"/>
    <w:rsid w:val="002A54B7"/>
    <w:rsid w:val="002A5D53"/>
    <w:rsid w:val="002A64F2"/>
    <w:rsid w:val="002A7780"/>
    <w:rsid w:val="002A7AAA"/>
    <w:rsid w:val="002A7C75"/>
    <w:rsid w:val="002B0190"/>
    <w:rsid w:val="002B179C"/>
    <w:rsid w:val="002B2007"/>
    <w:rsid w:val="002B202C"/>
    <w:rsid w:val="002B2F6B"/>
    <w:rsid w:val="002B402E"/>
    <w:rsid w:val="002B487A"/>
    <w:rsid w:val="002B53A2"/>
    <w:rsid w:val="002B60D5"/>
    <w:rsid w:val="002B67C2"/>
    <w:rsid w:val="002B6875"/>
    <w:rsid w:val="002B6AA1"/>
    <w:rsid w:val="002C040D"/>
    <w:rsid w:val="002C308D"/>
    <w:rsid w:val="002C3AA1"/>
    <w:rsid w:val="002C3F7B"/>
    <w:rsid w:val="002C4A52"/>
    <w:rsid w:val="002C4ACE"/>
    <w:rsid w:val="002C5498"/>
    <w:rsid w:val="002C6388"/>
    <w:rsid w:val="002C680C"/>
    <w:rsid w:val="002C7C7E"/>
    <w:rsid w:val="002C7C9C"/>
    <w:rsid w:val="002C7F43"/>
    <w:rsid w:val="002D01BA"/>
    <w:rsid w:val="002D0659"/>
    <w:rsid w:val="002D0DA1"/>
    <w:rsid w:val="002D2125"/>
    <w:rsid w:val="002D6614"/>
    <w:rsid w:val="002D69DE"/>
    <w:rsid w:val="002D6B6A"/>
    <w:rsid w:val="002D7003"/>
    <w:rsid w:val="002E073B"/>
    <w:rsid w:val="002E292B"/>
    <w:rsid w:val="002E2D01"/>
    <w:rsid w:val="002E34C3"/>
    <w:rsid w:val="002E368F"/>
    <w:rsid w:val="002E5D87"/>
    <w:rsid w:val="002E765C"/>
    <w:rsid w:val="002F294E"/>
    <w:rsid w:val="002F2D54"/>
    <w:rsid w:val="002F447F"/>
    <w:rsid w:val="002F458E"/>
    <w:rsid w:val="002F4F28"/>
    <w:rsid w:val="002F4FAA"/>
    <w:rsid w:val="002F55A7"/>
    <w:rsid w:val="002F61DC"/>
    <w:rsid w:val="002F6AA4"/>
    <w:rsid w:val="002F6D46"/>
    <w:rsid w:val="002F75E4"/>
    <w:rsid w:val="003003DF"/>
    <w:rsid w:val="00300F76"/>
    <w:rsid w:val="00302B9A"/>
    <w:rsid w:val="0030301B"/>
    <w:rsid w:val="00304714"/>
    <w:rsid w:val="0030735B"/>
    <w:rsid w:val="0030754B"/>
    <w:rsid w:val="00310B30"/>
    <w:rsid w:val="003119B9"/>
    <w:rsid w:val="003129C2"/>
    <w:rsid w:val="00313D43"/>
    <w:rsid w:val="00314860"/>
    <w:rsid w:val="00316C06"/>
    <w:rsid w:val="00317C0B"/>
    <w:rsid w:val="003206CE"/>
    <w:rsid w:val="00322925"/>
    <w:rsid w:val="00324097"/>
    <w:rsid w:val="00325DF2"/>
    <w:rsid w:val="003264DB"/>
    <w:rsid w:val="003272CB"/>
    <w:rsid w:val="0032759A"/>
    <w:rsid w:val="00327954"/>
    <w:rsid w:val="00330001"/>
    <w:rsid w:val="00330A8F"/>
    <w:rsid w:val="003313F9"/>
    <w:rsid w:val="00331551"/>
    <w:rsid w:val="0033324A"/>
    <w:rsid w:val="0033371F"/>
    <w:rsid w:val="003339AB"/>
    <w:rsid w:val="00333EC1"/>
    <w:rsid w:val="00334290"/>
    <w:rsid w:val="00334685"/>
    <w:rsid w:val="00335466"/>
    <w:rsid w:val="00336D04"/>
    <w:rsid w:val="00336EFA"/>
    <w:rsid w:val="00340A57"/>
    <w:rsid w:val="0034216B"/>
    <w:rsid w:val="003421C0"/>
    <w:rsid w:val="00342621"/>
    <w:rsid w:val="00345856"/>
    <w:rsid w:val="00346428"/>
    <w:rsid w:val="0034741B"/>
    <w:rsid w:val="00350010"/>
    <w:rsid w:val="00350A66"/>
    <w:rsid w:val="00351FF4"/>
    <w:rsid w:val="00352845"/>
    <w:rsid w:val="00355B0B"/>
    <w:rsid w:val="0035701F"/>
    <w:rsid w:val="00361AE9"/>
    <w:rsid w:val="00361F6F"/>
    <w:rsid w:val="0036237C"/>
    <w:rsid w:val="00362690"/>
    <w:rsid w:val="00363BC9"/>
    <w:rsid w:val="0036400F"/>
    <w:rsid w:val="003656C7"/>
    <w:rsid w:val="00366C3C"/>
    <w:rsid w:val="00366E92"/>
    <w:rsid w:val="00371D8A"/>
    <w:rsid w:val="00371FFC"/>
    <w:rsid w:val="00372B50"/>
    <w:rsid w:val="00373FFC"/>
    <w:rsid w:val="0037480C"/>
    <w:rsid w:val="003773D7"/>
    <w:rsid w:val="0037792C"/>
    <w:rsid w:val="00377BC0"/>
    <w:rsid w:val="00377C6E"/>
    <w:rsid w:val="003816B3"/>
    <w:rsid w:val="00381A38"/>
    <w:rsid w:val="00381B45"/>
    <w:rsid w:val="00381F4A"/>
    <w:rsid w:val="003830AF"/>
    <w:rsid w:val="00383C12"/>
    <w:rsid w:val="00383EF0"/>
    <w:rsid w:val="00384C54"/>
    <w:rsid w:val="00384D3F"/>
    <w:rsid w:val="003859EC"/>
    <w:rsid w:val="00387EE6"/>
    <w:rsid w:val="00390C10"/>
    <w:rsid w:val="00390FB0"/>
    <w:rsid w:val="00392A6E"/>
    <w:rsid w:val="00393207"/>
    <w:rsid w:val="0039321A"/>
    <w:rsid w:val="00393772"/>
    <w:rsid w:val="003949BF"/>
    <w:rsid w:val="00396937"/>
    <w:rsid w:val="003977E4"/>
    <w:rsid w:val="003A0596"/>
    <w:rsid w:val="003A072B"/>
    <w:rsid w:val="003A0945"/>
    <w:rsid w:val="003A1302"/>
    <w:rsid w:val="003A2E9D"/>
    <w:rsid w:val="003A38CE"/>
    <w:rsid w:val="003A4AE3"/>
    <w:rsid w:val="003A53A3"/>
    <w:rsid w:val="003B09C5"/>
    <w:rsid w:val="003B0EBC"/>
    <w:rsid w:val="003B3E29"/>
    <w:rsid w:val="003B4C7D"/>
    <w:rsid w:val="003B5939"/>
    <w:rsid w:val="003B778B"/>
    <w:rsid w:val="003B7FAD"/>
    <w:rsid w:val="003C0FEB"/>
    <w:rsid w:val="003C1A6E"/>
    <w:rsid w:val="003C20EB"/>
    <w:rsid w:val="003C2B6A"/>
    <w:rsid w:val="003C2D0D"/>
    <w:rsid w:val="003C2E81"/>
    <w:rsid w:val="003C3586"/>
    <w:rsid w:val="003C3A2B"/>
    <w:rsid w:val="003C4092"/>
    <w:rsid w:val="003C4420"/>
    <w:rsid w:val="003C47C2"/>
    <w:rsid w:val="003C50CF"/>
    <w:rsid w:val="003C6270"/>
    <w:rsid w:val="003C6C83"/>
    <w:rsid w:val="003C7060"/>
    <w:rsid w:val="003D1B17"/>
    <w:rsid w:val="003D2F56"/>
    <w:rsid w:val="003D3088"/>
    <w:rsid w:val="003D3399"/>
    <w:rsid w:val="003D4365"/>
    <w:rsid w:val="003D4BC2"/>
    <w:rsid w:val="003D5F96"/>
    <w:rsid w:val="003D6A16"/>
    <w:rsid w:val="003E0197"/>
    <w:rsid w:val="003E0399"/>
    <w:rsid w:val="003E17EA"/>
    <w:rsid w:val="003E1885"/>
    <w:rsid w:val="003E1BC6"/>
    <w:rsid w:val="003E3023"/>
    <w:rsid w:val="003E5DC3"/>
    <w:rsid w:val="003E5FA3"/>
    <w:rsid w:val="003E6914"/>
    <w:rsid w:val="003E7C88"/>
    <w:rsid w:val="003F2E10"/>
    <w:rsid w:val="003F3D3D"/>
    <w:rsid w:val="003F487A"/>
    <w:rsid w:val="003F49BE"/>
    <w:rsid w:val="003F5B20"/>
    <w:rsid w:val="003F764D"/>
    <w:rsid w:val="003F7702"/>
    <w:rsid w:val="004001DF"/>
    <w:rsid w:val="00401E66"/>
    <w:rsid w:val="0040302A"/>
    <w:rsid w:val="00410DA3"/>
    <w:rsid w:val="00411E46"/>
    <w:rsid w:val="00411E98"/>
    <w:rsid w:val="00411FE1"/>
    <w:rsid w:val="00412A45"/>
    <w:rsid w:val="004131C9"/>
    <w:rsid w:val="00413DF3"/>
    <w:rsid w:val="00413E74"/>
    <w:rsid w:val="004156AA"/>
    <w:rsid w:val="00421134"/>
    <w:rsid w:val="00423C2B"/>
    <w:rsid w:val="00424ABE"/>
    <w:rsid w:val="00425C08"/>
    <w:rsid w:val="004264E4"/>
    <w:rsid w:val="004268AD"/>
    <w:rsid w:val="004272BA"/>
    <w:rsid w:val="00427911"/>
    <w:rsid w:val="00427B8B"/>
    <w:rsid w:val="00427D9E"/>
    <w:rsid w:val="00430529"/>
    <w:rsid w:val="0043198F"/>
    <w:rsid w:val="00431F76"/>
    <w:rsid w:val="004322CA"/>
    <w:rsid w:val="004325AA"/>
    <w:rsid w:val="00432A6E"/>
    <w:rsid w:val="0043325E"/>
    <w:rsid w:val="0043495C"/>
    <w:rsid w:val="0043565D"/>
    <w:rsid w:val="00435F7B"/>
    <w:rsid w:val="00436044"/>
    <w:rsid w:val="00436490"/>
    <w:rsid w:val="0044094E"/>
    <w:rsid w:val="0044099E"/>
    <w:rsid w:val="00444489"/>
    <w:rsid w:val="00446381"/>
    <w:rsid w:val="004524F7"/>
    <w:rsid w:val="00452D51"/>
    <w:rsid w:val="00453288"/>
    <w:rsid w:val="00453E24"/>
    <w:rsid w:val="0045448C"/>
    <w:rsid w:val="00454CBE"/>
    <w:rsid w:val="00454EBC"/>
    <w:rsid w:val="004575DE"/>
    <w:rsid w:val="00457CE4"/>
    <w:rsid w:val="00457F84"/>
    <w:rsid w:val="004602DE"/>
    <w:rsid w:val="004613FF"/>
    <w:rsid w:val="004614CE"/>
    <w:rsid w:val="00462667"/>
    <w:rsid w:val="0046303B"/>
    <w:rsid w:val="00464795"/>
    <w:rsid w:val="004655AC"/>
    <w:rsid w:val="004657D8"/>
    <w:rsid w:val="004658BD"/>
    <w:rsid w:val="0046614A"/>
    <w:rsid w:val="0046727C"/>
    <w:rsid w:val="00470E5A"/>
    <w:rsid w:val="00471DF3"/>
    <w:rsid w:val="0047575D"/>
    <w:rsid w:val="00475A24"/>
    <w:rsid w:val="00477AC5"/>
    <w:rsid w:val="00477E2B"/>
    <w:rsid w:val="004800B7"/>
    <w:rsid w:val="00480A3E"/>
    <w:rsid w:val="00482F6A"/>
    <w:rsid w:val="004830C7"/>
    <w:rsid w:val="00485150"/>
    <w:rsid w:val="00485607"/>
    <w:rsid w:val="00486754"/>
    <w:rsid w:val="004873DD"/>
    <w:rsid w:val="00490BD9"/>
    <w:rsid w:val="00492BE8"/>
    <w:rsid w:val="0049488E"/>
    <w:rsid w:val="00494DBB"/>
    <w:rsid w:val="00495478"/>
    <w:rsid w:val="00496D88"/>
    <w:rsid w:val="004A194F"/>
    <w:rsid w:val="004A1E8F"/>
    <w:rsid w:val="004A1F79"/>
    <w:rsid w:val="004A3DDA"/>
    <w:rsid w:val="004A505E"/>
    <w:rsid w:val="004A54B8"/>
    <w:rsid w:val="004A6D9A"/>
    <w:rsid w:val="004A7F9B"/>
    <w:rsid w:val="004B0285"/>
    <w:rsid w:val="004B04E8"/>
    <w:rsid w:val="004B1C3C"/>
    <w:rsid w:val="004B2DC3"/>
    <w:rsid w:val="004B2EAB"/>
    <w:rsid w:val="004B316E"/>
    <w:rsid w:val="004B4DC4"/>
    <w:rsid w:val="004B6073"/>
    <w:rsid w:val="004B6785"/>
    <w:rsid w:val="004B6C37"/>
    <w:rsid w:val="004B70D9"/>
    <w:rsid w:val="004B78C9"/>
    <w:rsid w:val="004C064E"/>
    <w:rsid w:val="004C0C5F"/>
    <w:rsid w:val="004C24DC"/>
    <w:rsid w:val="004C28EC"/>
    <w:rsid w:val="004C2BE8"/>
    <w:rsid w:val="004C7EB8"/>
    <w:rsid w:val="004D089F"/>
    <w:rsid w:val="004D18D8"/>
    <w:rsid w:val="004D216A"/>
    <w:rsid w:val="004D2BC4"/>
    <w:rsid w:val="004D5E3F"/>
    <w:rsid w:val="004D6EF5"/>
    <w:rsid w:val="004E2139"/>
    <w:rsid w:val="004E24AB"/>
    <w:rsid w:val="004E2FCA"/>
    <w:rsid w:val="004E3045"/>
    <w:rsid w:val="004E38D1"/>
    <w:rsid w:val="004E4DA5"/>
    <w:rsid w:val="004E62D1"/>
    <w:rsid w:val="004E6807"/>
    <w:rsid w:val="004E7CC9"/>
    <w:rsid w:val="004F019C"/>
    <w:rsid w:val="004F18AF"/>
    <w:rsid w:val="004F257D"/>
    <w:rsid w:val="004F4C4A"/>
    <w:rsid w:val="004F5084"/>
    <w:rsid w:val="004F5987"/>
    <w:rsid w:val="0050084E"/>
    <w:rsid w:val="00500F3B"/>
    <w:rsid w:val="00501362"/>
    <w:rsid w:val="00501C5D"/>
    <w:rsid w:val="00501E30"/>
    <w:rsid w:val="00502B07"/>
    <w:rsid w:val="00502C3A"/>
    <w:rsid w:val="005038CE"/>
    <w:rsid w:val="005050C4"/>
    <w:rsid w:val="0050683D"/>
    <w:rsid w:val="005106E3"/>
    <w:rsid w:val="00513268"/>
    <w:rsid w:val="00513CDB"/>
    <w:rsid w:val="00514D37"/>
    <w:rsid w:val="00514D82"/>
    <w:rsid w:val="005152A6"/>
    <w:rsid w:val="0052078E"/>
    <w:rsid w:val="00520BCD"/>
    <w:rsid w:val="00521BAB"/>
    <w:rsid w:val="0052331C"/>
    <w:rsid w:val="00523847"/>
    <w:rsid w:val="0052482D"/>
    <w:rsid w:val="00524CDB"/>
    <w:rsid w:val="00526E46"/>
    <w:rsid w:val="00527ADE"/>
    <w:rsid w:val="0053041D"/>
    <w:rsid w:val="0053093E"/>
    <w:rsid w:val="005312DE"/>
    <w:rsid w:val="0053202C"/>
    <w:rsid w:val="005323DC"/>
    <w:rsid w:val="00532649"/>
    <w:rsid w:val="00532A1A"/>
    <w:rsid w:val="00532B34"/>
    <w:rsid w:val="00533332"/>
    <w:rsid w:val="00534648"/>
    <w:rsid w:val="005352D1"/>
    <w:rsid w:val="00535357"/>
    <w:rsid w:val="00535561"/>
    <w:rsid w:val="0053556C"/>
    <w:rsid w:val="00535F79"/>
    <w:rsid w:val="005379FC"/>
    <w:rsid w:val="0054021E"/>
    <w:rsid w:val="00540705"/>
    <w:rsid w:val="005415C9"/>
    <w:rsid w:val="00541743"/>
    <w:rsid w:val="00541C72"/>
    <w:rsid w:val="005423E8"/>
    <w:rsid w:val="005444FD"/>
    <w:rsid w:val="00544CF2"/>
    <w:rsid w:val="005457BA"/>
    <w:rsid w:val="00546278"/>
    <w:rsid w:val="00546D11"/>
    <w:rsid w:val="0055129A"/>
    <w:rsid w:val="00552949"/>
    <w:rsid w:val="0055329E"/>
    <w:rsid w:val="005544F7"/>
    <w:rsid w:val="00554879"/>
    <w:rsid w:val="0055695A"/>
    <w:rsid w:val="00561F92"/>
    <w:rsid w:val="005627DE"/>
    <w:rsid w:val="005633BC"/>
    <w:rsid w:val="005639DE"/>
    <w:rsid w:val="00564192"/>
    <w:rsid w:val="0056565A"/>
    <w:rsid w:val="0056672E"/>
    <w:rsid w:val="00567034"/>
    <w:rsid w:val="00567801"/>
    <w:rsid w:val="00567C16"/>
    <w:rsid w:val="00570308"/>
    <w:rsid w:val="005720D5"/>
    <w:rsid w:val="0057226C"/>
    <w:rsid w:val="0057268A"/>
    <w:rsid w:val="00574316"/>
    <w:rsid w:val="005759F1"/>
    <w:rsid w:val="00575CF9"/>
    <w:rsid w:val="00576522"/>
    <w:rsid w:val="005821D8"/>
    <w:rsid w:val="005835AC"/>
    <w:rsid w:val="00583A13"/>
    <w:rsid w:val="00584964"/>
    <w:rsid w:val="0058626C"/>
    <w:rsid w:val="0058636B"/>
    <w:rsid w:val="00587F78"/>
    <w:rsid w:val="00590264"/>
    <w:rsid w:val="005903F7"/>
    <w:rsid w:val="005911E8"/>
    <w:rsid w:val="00592511"/>
    <w:rsid w:val="0059277C"/>
    <w:rsid w:val="005937BA"/>
    <w:rsid w:val="00593BA9"/>
    <w:rsid w:val="005943FB"/>
    <w:rsid w:val="00594FB1"/>
    <w:rsid w:val="005972C9"/>
    <w:rsid w:val="005A02CA"/>
    <w:rsid w:val="005A057A"/>
    <w:rsid w:val="005A0B5B"/>
    <w:rsid w:val="005A14AA"/>
    <w:rsid w:val="005A237A"/>
    <w:rsid w:val="005A35EC"/>
    <w:rsid w:val="005A3930"/>
    <w:rsid w:val="005A454D"/>
    <w:rsid w:val="005A5D45"/>
    <w:rsid w:val="005A5F2E"/>
    <w:rsid w:val="005A75A8"/>
    <w:rsid w:val="005B0E68"/>
    <w:rsid w:val="005B148F"/>
    <w:rsid w:val="005B1723"/>
    <w:rsid w:val="005B1CA0"/>
    <w:rsid w:val="005B34F4"/>
    <w:rsid w:val="005B40B1"/>
    <w:rsid w:val="005B495B"/>
    <w:rsid w:val="005B4D16"/>
    <w:rsid w:val="005B5915"/>
    <w:rsid w:val="005B6BDF"/>
    <w:rsid w:val="005B6BE2"/>
    <w:rsid w:val="005B73EB"/>
    <w:rsid w:val="005C065B"/>
    <w:rsid w:val="005C143E"/>
    <w:rsid w:val="005C1CB8"/>
    <w:rsid w:val="005C3DC3"/>
    <w:rsid w:val="005C4734"/>
    <w:rsid w:val="005C5C36"/>
    <w:rsid w:val="005C6516"/>
    <w:rsid w:val="005C784C"/>
    <w:rsid w:val="005D0829"/>
    <w:rsid w:val="005D0C51"/>
    <w:rsid w:val="005D0DAE"/>
    <w:rsid w:val="005D1CBF"/>
    <w:rsid w:val="005D222C"/>
    <w:rsid w:val="005D54D6"/>
    <w:rsid w:val="005D5766"/>
    <w:rsid w:val="005D5E1A"/>
    <w:rsid w:val="005D6491"/>
    <w:rsid w:val="005D6838"/>
    <w:rsid w:val="005E07C2"/>
    <w:rsid w:val="005E1805"/>
    <w:rsid w:val="005E2C79"/>
    <w:rsid w:val="005E3EA8"/>
    <w:rsid w:val="005F0B98"/>
    <w:rsid w:val="005F1416"/>
    <w:rsid w:val="005F14F4"/>
    <w:rsid w:val="005F3019"/>
    <w:rsid w:val="005F31E2"/>
    <w:rsid w:val="005F49AA"/>
    <w:rsid w:val="005F4A54"/>
    <w:rsid w:val="005F6EF2"/>
    <w:rsid w:val="006006CF"/>
    <w:rsid w:val="00601B96"/>
    <w:rsid w:val="00603418"/>
    <w:rsid w:val="006037DE"/>
    <w:rsid w:val="00603ED8"/>
    <w:rsid w:val="00604079"/>
    <w:rsid w:val="00612B84"/>
    <w:rsid w:val="006132B0"/>
    <w:rsid w:val="00613F34"/>
    <w:rsid w:val="00615409"/>
    <w:rsid w:val="00617484"/>
    <w:rsid w:val="00617668"/>
    <w:rsid w:val="006207D1"/>
    <w:rsid w:val="00620BB2"/>
    <w:rsid w:val="0062525C"/>
    <w:rsid w:val="0062765B"/>
    <w:rsid w:val="00627DD8"/>
    <w:rsid w:val="00630ADF"/>
    <w:rsid w:val="00630AFE"/>
    <w:rsid w:val="00630CFD"/>
    <w:rsid w:val="006334B9"/>
    <w:rsid w:val="006339FF"/>
    <w:rsid w:val="006343E9"/>
    <w:rsid w:val="00635097"/>
    <w:rsid w:val="0063682B"/>
    <w:rsid w:val="00640045"/>
    <w:rsid w:val="00641AF3"/>
    <w:rsid w:val="00642DDC"/>
    <w:rsid w:val="00645D70"/>
    <w:rsid w:val="00646F6D"/>
    <w:rsid w:val="00647B94"/>
    <w:rsid w:val="00647F7B"/>
    <w:rsid w:val="00650823"/>
    <w:rsid w:val="0065292F"/>
    <w:rsid w:val="0065316D"/>
    <w:rsid w:val="0065318D"/>
    <w:rsid w:val="00653967"/>
    <w:rsid w:val="00655118"/>
    <w:rsid w:val="00656507"/>
    <w:rsid w:val="006573BC"/>
    <w:rsid w:val="00657434"/>
    <w:rsid w:val="0066048D"/>
    <w:rsid w:val="006608BD"/>
    <w:rsid w:val="00660EA7"/>
    <w:rsid w:val="00662D92"/>
    <w:rsid w:val="00662D9E"/>
    <w:rsid w:val="006646A0"/>
    <w:rsid w:val="00665B2D"/>
    <w:rsid w:val="00666B31"/>
    <w:rsid w:val="00667966"/>
    <w:rsid w:val="00667D4A"/>
    <w:rsid w:val="006709EC"/>
    <w:rsid w:val="006713AA"/>
    <w:rsid w:val="006726C3"/>
    <w:rsid w:val="00672A3B"/>
    <w:rsid w:val="00673068"/>
    <w:rsid w:val="0067428E"/>
    <w:rsid w:val="00674751"/>
    <w:rsid w:val="0067542A"/>
    <w:rsid w:val="0067562A"/>
    <w:rsid w:val="006759AB"/>
    <w:rsid w:val="00675EF4"/>
    <w:rsid w:val="006769A3"/>
    <w:rsid w:val="0067786E"/>
    <w:rsid w:val="00677BA2"/>
    <w:rsid w:val="00677FF5"/>
    <w:rsid w:val="006816F8"/>
    <w:rsid w:val="00681C08"/>
    <w:rsid w:val="006822BD"/>
    <w:rsid w:val="00683CBE"/>
    <w:rsid w:val="00686624"/>
    <w:rsid w:val="006907FF"/>
    <w:rsid w:val="00690E11"/>
    <w:rsid w:val="00694FE5"/>
    <w:rsid w:val="00695337"/>
    <w:rsid w:val="0069593F"/>
    <w:rsid w:val="00697117"/>
    <w:rsid w:val="006A191A"/>
    <w:rsid w:val="006A1924"/>
    <w:rsid w:val="006A1CFB"/>
    <w:rsid w:val="006A227E"/>
    <w:rsid w:val="006A2F70"/>
    <w:rsid w:val="006A3064"/>
    <w:rsid w:val="006A42C6"/>
    <w:rsid w:val="006A52CF"/>
    <w:rsid w:val="006A6B38"/>
    <w:rsid w:val="006A73FF"/>
    <w:rsid w:val="006A7521"/>
    <w:rsid w:val="006A7A07"/>
    <w:rsid w:val="006B0A54"/>
    <w:rsid w:val="006B17CF"/>
    <w:rsid w:val="006B29D3"/>
    <w:rsid w:val="006B2D42"/>
    <w:rsid w:val="006B3079"/>
    <w:rsid w:val="006B3613"/>
    <w:rsid w:val="006B4D1A"/>
    <w:rsid w:val="006B4D64"/>
    <w:rsid w:val="006B725B"/>
    <w:rsid w:val="006B763A"/>
    <w:rsid w:val="006C29CA"/>
    <w:rsid w:val="006C316E"/>
    <w:rsid w:val="006C3D06"/>
    <w:rsid w:val="006C3F19"/>
    <w:rsid w:val="006C60C3"/>
    <w:rsid w:val="006C6A37"/>
    <w:rsid w:val="006C7D79"/>
    <w:rsid w:val="006D05F3"/>
    <w:rsid w:val="006D13A3"/>
    <w:rsid w:val="006D3397"/>
    <w:rsid w:val="006D428E"/>
    <w:rsid w:val="006D50E3"/>
    <w:rsid w:val="006D5104"/>
    <w:rsid w:val="006D5370"/>
    <w:rsid w:val="006D53F3"/>
    <w:rsid w:val="006D5552"/>
    <w:rsid w:val="006D699E"/>
    <w:rsid w:val="006D6A7E"/>
    <w:rsid w:val="006D6F98"/>
    <w:rsid w:val="006D7247"/>
    <w:rsid w:val="006D7ACB"/>
    <w:rsid w:val="006E3130"/>
    <w:rsid w:val="006E5344"/>
    <w:rsid w:val="006E5942"/>
    <w:rsid w:val="006E5D7B"/>
    <w:rsid w:val="006E61E5"/>
    <w:rsid w:val="006F1209"/>
    <w:rsid w:val="006F2583"/>
    <w:rsid w:val="006F36DA"/>
    <w:rsid w:val="006F37A0"/>
    <w:rsid w:val="006F55CA"/>
    <w:rsid w:val="00700F02"/>
    <w:rsid w:val="00702550"/>
    <w:rsid w:val="0070301F"/>
    <w:rsid w:val="00704586"/>
    <w:rsid w:val="007046CA"/>
    <w:rsid w:val="00704BC3"/>
    <w:rsid w:val="00706472"/>
    <w:rsid w:val="0070657E"/>
    <w:rsid w:val="00706AFC"/>
    <w:rsid w:val="00706BE6"/>
    <w:rsid w:val="00706DEC"/>
    <w:rsid w:val="00707004"/>
    <w:rsid w:val="00710796"/>
    <w:rsid w:val="00710D99"/>
    <w:rsid w:val="00710EA6"/>
    <w:rsid w:val="007115CD"/>
    <w:rsid w:val="007128E2"/>
    <w:rsid w:val="007132A6"/>
    <w:rsid w:val="0071360E"/>
    <w:rsid w:val="0071401F"/>
    <w:rsid w:val="00714455"/>
    <w:rsid w:val="007150AE"/>
    <w:rsid w:val="0071554F"/>
    <w:rsid w:val="00715B6D"/>
    <w:rsid w:val="0071605B"/>
    <w:rsid w:val="007168D7"/>
    <w:rsid w:val="00720D33"/>
    <w:rsid w:val="007214DA"/>
    <w:rsid w:val="00722854"/>
    <w:rsid w:val="00723455"/>
    <w:rsid w:val="0072355E"/>
    <w:rsid w:val="00723678"/>
    <w:rsid w:val="0072557F"/>
    <w:rsid w:val="0072729C"/>
    <w:rsid w:val="00730BFD"/>
    <w:rsid w:val="007317A3"/>
    <w:rsid w:val="00732CF7"/>
    <w:rsid w:val="0073390E"/>
    <w:rsid w:val="00734C52"/>
    <w:rsid w:val="00735D35"/>
    <w:rsid w:val="007363DD"/>
    <w:rsid w:val="00737651"/>
    <w:rsid w:val="00737942"/>
    <w:rsid w:val="00737C26"/>
    <w:rsid w:val="007400DA"/>
    <w:rsid w:val="0074050D"/>
    <w:rsid w:val="00740D45"/>
    <w:rsid w:val="00740D97"/>
    <w:rsid w:val="0075058E"/>
    <w:rsid w:val="007515CA"/>
    <w:rsid w:val="007518C2"/>
    <w:rsid w:val="00755493"/>
    <w:rsid w:val="007557F9"/>
    <w:rsid w:val="0075678C"/>
    <w:rsid w:val="00756BB5"/>
    <w:rsid w:val="007572D5"/>
    <w:rsid w:val="00757DD7"/>
    <w:rsid w:val="0076048B"/>
    <w:rsid w:val="007609C0"/>
    <w:rsid w:val="00760D1F"/>
    <w:rsid w:val="00760E05"/>
    <w:rsid w:val="007615BF"/>
    <w:rsid w:val="007617F2"/>
    <w:rsid w:val="00763C59"/>
    <w:rsid w:val="00764E05"/>
    <w:rsid w:val="00765817"/>
    <w:rsid w:val="0076633B"/>
    <w:rsid w:val="00766961"/>
    <w:rsid w:val="00767691"/>
    <w:rsid w:val="00767DE8"/>
    <w:rsid w:val="007715EE"/>
    <w:rsid w:val="007718FC"/>
    <w:rsid w:val="00772273"/>
    <w:rsid w:val="007731A8"/>
    <w:rsid w:val="00773269"/>
    <w:rsid w:val="00773F2F"/>
    <w:rsid w:val="00775469"/>
    <w:rsid w:val="0077573D"/>
    <w:rsid w:val="00776267"/>
    <w:rsid w:val="00776E86"/>
    <w:rsid w:val="0077724A"/>
    <w:rsid w:val="0077739C"/>
    <w:rsid w:val="00780A4C"/>
    <w:rsid w:val="00780ACC"/>
    <w:rsid w:val="00780B4A"/>
    <w:rsid w:val="00781C6E"/>
    <w:rsid w:val="0078219C"/>
    <w:rsid w:val="00785718"/>
    <w:rsid w:val="007860FA"/>
    <w:rsid w:val="00790040"/>
    <w:rsid w:val="0079226F"/>
    <w:rsid w:val="00792BD4"/>
    <w:rsid w:val="00795C55"/>
    <w:rsid w:val="00797A47"/>
    <w:rsid w:val="007A1B5E"/>
    <w:rsid w:val="007A2672"/>
    <w:rsid w:val="007A4A67"/>
    <w:rsid w:val="007A58C1"/>
    <w:rsid w:val="007A71BE"/>
    <w:rsid w:val="007B07B5"/>
    <w:rsid w:val="007B0F91"/>
    <w:rsid w:val="007B2C77"/>
    <w:rsid w:val="007B376A"/>
    <w:rsid w:val="007B68D7"/>
    <w:rsid w:val="007B7C30"/>
    <w:rsid w:val="007B7F57"/>
    <w:rsid w:val="007C10C9"/>
    <w:rsid w:val="007C26EE"/>
    <w:rsid w:val="007C41DF"/>
    <w:rsid w:val="007C4C33"/>
    <w:rsid w:val="007C4C5F"/>
    <w:rsid w:val="007C4D60"/>
    <w:rsid w:val="007C51A0"/>
    <w:rsid w:val="007C63D8"/>
    <w:rsid w:val="007C6833"/>
    <w:rsid w:val="007C7257"/>
    <w:rsid w:val="007C72C8"/>
    <w:rsid w:val="007C78DF"/>
    <w:rsid w:val="007C7B91"/>
    <w:rsid w:val="007D0264"/>
    <w:rsid w:val="007D07B4"/>
    <w:rsid w:val="007D09A4"/>
    <w:rsid w:val="007D0A76"/>
    <w:rsid w:val="007D0B00"/>
    <w:rsid w:val="007D0F81"/>
    <w:rsid w:val="007D246F"/>
    <w:rsid w:val="007D3E87"/>
    <w:rsid w:val="007D5B86"/>
    <w:rsid w:val="007D6C33"/>
    <w:rsid w:val="007D7AA9"/>
    <w:rsid w:val="007E209C"/>
    <w:rsid w:val="007E3583"/>
    <w:rsid w:val="007E3AE0"/>
    <w:rsid w:val="007E4EE1"/>
    <w:rsid w:val="007E5773"/>
    <w:rsid w:val="007E6432"/>
    <w:rsid w:val="007E64AB"/>
    <w:rsid w:val="007E7045"/>
    <w:rsid w:val="007F01DC"/>
    <w:rsid w:val="007F1705"/>
    <w:rsid w:val="007F1D7B"/>
    <w:rsid w:val="007F2297"/>
    <w:rsid w:val="007F4327"/>
    <w:rsid w:val="007F4906"/>
    <w:rsid w:val="007F4F2F"/>
    <w:rsid w:val="007F60A9"/>
    <w:rsid w:val="007F6D28"/>
    <w:rsid w:val="007F7159"/>
    <w:rsid w:val="007F7751"/>
    <w:rsid w:val="007F7797"/>
    <w:rsid w:val="008006B5"/>
    <w:rsid w:val="008012EA"/>
    <w:rsid w:val="00801BF4"/>
    <w:rsid w:val="008021D4"/>
    <w:rsid w:val="008039F6"/>
    <w:rsid w:val="00806D68"/>
    <w:rsid w:val="00810789"/>
    <w:rsid w:val="00810E55"/>
    <w:rsid w:val="00811D36"/>
    <w:rsid w:val="00812444"/>
    <w:rsid w:val="00812A9B"/>
    <w:rsid w:val="00812B16"/>
    <w:rsid w:val="00813DA3"/>
    <w:rsid w:val="00815F42"/>
    <w:rsid w:val="0081682F"/>
    <w:rsid w:val="008174B6"/>
    <w:rsid w:val="00820E87"/>
    <w:rsid w:val="00821E4F"/>
    <w:rsid w:val="00822455"/>
    <w:rsid w:val="00824F89"/>
    <w:rsid w:val="008276C4"/>
    <w:rsid w:val="00827A71"/>
    <w:rsid w:val="00830384"/>
    <w:rsid w:val="008308CE"/>
    <w:rsid w:val="008309D3"/>
    <w:rsid w:val="00833839"/>
    <w:rsid w:val="00833C48"/>
    <w:rsid w:val="00834A98"/>
    <w:rsid w:val="0083522D"/>
    <w:rsid w:val="00835541"/>
    <w:rsid w:val="0083617D"/>
    <w:rsid w:val="008367C2"/>
    <w:rsid w:val="00836E2A"/>
    <w:rsid w:val="00836FD2"/>
    <w:rsid w:val="00837184"/>
    <w:rsid w:val="00840753"/>
    <w:rsid w:val="0084183F"/>
    <w:rsid w:val="0084301A"/>
    <w:rsid w:val="00843A5C"/>
    <w:rsid w:val="00843CF2"/>
    <w:rsid w:val="008447AC"/>
    <w:rsid w:val="008509C3"/>
    <w:rsid w:val="00850C0F"/>
    <w:rsid w:val="00850DBA"/>
    <w:rsid w:val="00851172"/>
    <w:rsid w:val="008514E9"/>
    <w:rsid w:val="008515A8"/>
    <w:rsid w:val="0085205F"/>
    <w:rsid w:val="0085228B"/>
    <w:rsid w:val="008526D9"/>
    <w:rsid w:val="00852BD2"/>
    <w:rsid w:val="00852C2E"/>
    <w:rsid w:val="0085311C"/>
    <w:rsid w:val="00853946"/>
    <w:rsid w:val="008541B6"/>
    <w:rsid w:val="00854E98"/>
    <w:rsid w:val="00856AC4"/>
    <w:rsid w:val="00857BC5"/>
    <w:rsid w:val="008612A6"/>
    <w:rsid w:val="008626ED"/>
    <w:rsid w:val="00863A2C"/>
    <w:rsid w:val="00864474"/>
    <w:rsid w:val="008648F8"/>
    <w:rsid w:val="0086559E"/>
    <w:rsid w:val="0086790E"/>
    <w:rsid w:val="00867DAB"/>
    <w:rsid w:val="008701A9"/>
    <w:rsid w:val="00872305"/>
    <w:rsid w:val="00872A67"/>
    <w:rsid w:val="00873A2A"/>
    <w:rsid w:val="00874352"/>
    <w:rsid w:val="008745C0"/>
    <w:rsid w:val="00877ADF"/>
    <w:rsid w:val="00880888"/>
    <w:rsid w:val="00880953"/>
    <w:rsid w:val="00881263"/>
    <w:rsid w:val="008812F1"/>
    <w:rsid w:val="00881487"/>
    <w:rsid w:val="00883B9B"/>
    <w:rsid w:val="00885A98"/>
    <w:rsid w:val="0088678F"/>
    <w:rsid w:val="008879DC"/>
    <w:rsid w:val="00890A82"/>
    <w:rsid w:val="00890EEE"/>
    <w:rsid w:val="00892199"/>
    <w:rsid w:val="0089234D"/>
    <w:rsid w:val="00892BF2"/>
    <w:rsid w:val="00892DFB"/>
    <w:rsid w:val="008930E2"/>
    <w:rsid w:val="00893DD4"/>
    <w:rsid w:val="00894DFB"/>
    <w:rsid w:val="00895517"/>
    <w:rsid w:val="008956C3"/>
    <w:rsid w:val="008A000A"/>
    <w:rsid w:val="008A18BB"/>
    <w:rsid w:val="008A1D85"/>
    <w:rsid w:val="008A3045"/>
    <w:rsid w:val="008A46AB"/>
    <w:rsid w:val="008A4B81"/>
    <w:rsid w:val="008A5548"/>
    <w:rsid w:val="008A56B1"/>
    <w:rsid w:val="008A598B"/>
    <w:rsid w:val="008B0BD0"/>
    <w:rsid w:val="008B3894"/>
    <w:rsid w:val="008B3CAB"/>
    <w:rsid w:val="008B3D68"/>
    <w:rsid w:val="008B5C67"/>
    <w:rsid w:val="008B74A1"/>
    <w:rsid w:val="008B7C0E"/>
    <w:rsid w:val="008C0A5C"/>
    <w:rsid w:val="008C0A91"/>
    <w:rsid w:val="008C183D"/>
    <w:rsid w:val="008C1BB2"/>
    <w:rsid w:val="008C29A3"/>
    <w:rsid w:val="008C3DE9"/>
    <w:rsid w:val="008C3F25"/>
    <w:rsid w:val="008C3F4A"/>
    <w:rsid w:val="008C4089"/>
    <w:rsid w:val="008C4F5F"/>
    <w:rsid w:val="008C6375"/>
    <w:rsid w:val="008C63BD"/>
    <w:rsid w:val="008C6A72"/>
    <w:rsid w:val="008D0511"/>
    <w:rsid w:val="008D06CD"/>
    <w:rsid w:val="008D1111"/>
    <w:rsid w:val="008D27DF"/>
    <w:rsid w:val="008D38D5"/>
    <w:rsid w:val="008D3C34"/>
    <w:rsid w:val="008D4352"/>
    <w:rsid w:val="008D4B2A"/>
    <w:rsid w:val="008D55F1"/>
    <w:rsid w:val="008D5760"/>
    <w:rsid w:val="008D6502"/>
    <w:rsid w:val="008D7782"/>
    <w:rsid w:val="008D7CCE"/>
    <w:rsid w:val="008E0F3D"/>
    <w:rsid w:val="008E0FB0"/>
    <w:rsid w:val="008E21BF"/>
    <w:rsid w:val="008E24CC"/>
    <w:rsid w:val="008E2589"/>
    <w:rsid w:val="008E324F"/>
    <w:rsid w:val="008E42FC"/>
    <w:rsid w:val="008E4317"/>
    <w:rsid w:val="008E5048"/>
    <w:rsid w:val="008E6A42"/>
    <w:rsid w:val="008E6EAF"/>
    <w:rsid w:val="008E7642"/>
    <w:rsid w:val="008E7938"/>
    <w:rsid w:val="008E7D44"/>
    <w:rsid w:val="008F1085"/>
    <w:rsid w:val="008F17B0"/>
    <w:rsid w:val="008F2009"/>
    <w:rsid w:val="008F5EA2"/>
    <w:rsid w:val="008F62E1"/>
    <w:rsid w:val="008F664F"/>
    <w:rsid w:val="008F74AB"/>
    <w:rsid w:val="00900E19"/>
    <w:rsid w:val="009017C8"/>
    <w:rsid w:val="00901A5D"/>
    <w:rsid w:val="009026D1"/>
    <w:rsid w:val="00902912"/>
    <w:rsid w:val="00905D63"/>
    <w:rsid w:val="00910290"/>
    <w:rsid w:val="00912287"/>
    <w:rsid w:val="00912B3F"/>
    <w:rsid w:val="0091369C"/>
    <w:rsid w:val="00913B1F"/>
    <w:rsid w:val="009140D1"/>
    <w:rsid w:val="009151F3"/>
    <w:rsid w:val="009159C6"/>
    <w:rsid w:val="00916F62"/>
    <w:rsid w:val="00917122"/>
    <w:rsid w:val="00917F9D"/>
    <w:rsid w:val="009207D1"/>
    <w:rsid w:val="009208D9"/>
    <w:rsid w:val="00921061"/>
    <w:rsid w:val="00921C54"/>
    <w:rsid w:val="0092251E"/>
    <w:rsid w:val="00922D12"/>
    <w:rsid w:val="00922FCC"/>
    <w:rsid w:val="009230AB"/>
    <w:rsid w:val="00923E98"/>
    <w:rsid w:val="00925625"/>
    <w:rsid w:val="00925A62"/>
    <w:rsid w:val="0092629D"/>
    <w:rsid w:val="00927A25"/>
    <w:rsid w:val="00931C9E"/>
    <w:rsid w:val="00932F57"/>
    <w:rsid w:val="009330ED"/>
    <w:rsid w:val="0093481E"/>
    <w:rsid w:val="00936E55"/>
    <w:rsid w:val="00937145"/>
    <w:rsid w:val="00937EED"/>
    <w:rsid w:val="009407D3"/>
    <w:rsid w:val="009407E2"/>
    <w:rsid w:val="00940E3F"/>
    <w:rsid w:val="00943448"/>
    <w:rsid w:val="00943D9B"/>
    <w:rsid w:val="00944192"/>
    <w:rsid w:val="009441FE"/>
    <w:rsid w:val="00944ECB"/>
    <w:rsid w:val="0094550F"/>
    <w:rsid w:val="00945AE2"/>
    <w:rsid w:val="00945B5D"/>
    <w:rsid w:val="009471B7"/>
    <w:rsid w:val="00954441"/>
    <w:rsid w:val="00954919"/>
    <w:rsid w:val="00954AE5"/>
    <w:rsid w:val="009552CB"/>
    <w:rsid w:val="009572F8"/>
    <w:rsid w:val="00966714"/>
    <w:rsid w:val="00966E6D"/>
    <w:rsid w:val="00967153"/>
    <w:rsid w:val="0096726E"/>
    <w:rsid w:val="0096751D"/>
    <w:rsid w:val="0096758C"/>
    <w:rsid w:val="0096775A"/>
    <w:rsid w:val="009707B7"/>
    <w:rsid w:val="00970A58"/>
    <w:rsid w:val="0097147D"/>
    <w:rsid w:val="00973682"/>
    <w:rsid w:val="009741EC"/>
    <w:rsid w:val="00974B58"/>
    <w:rsid w:val="00975DE8"/>
    <w:rsid w:val="00977160"/>
    <w:rsid w:val="00977893"/>
    <w:rsid w:val="009809A3"/>
    <w:rsid w:val="00982662"/>
    <w:rsid w:val="00982791"/>
    <w:rsid w:val="009831B8"/>
    <w:rsid w:val="0098383F"/>
    <w:rsid w:val="00985126"/>
    <w:rsid w:val="00985479"/>
    <w:rsid w:val="00985C8C"/>
    <w:rsid w:val="009861D0"/>
    <w:rsid w:val="0098696C"/>
    <w:rsid w:val="00986B6D"/>
    <w:rsid w:val="00986C0E"/>
    <w:rsid w:val="009872E4"/>
    <w:rsid w:val="0098753B"/>
    <w:rsid w:val="009949AE"/>
    <w:rsid w:val="00994D93"/>
    <w:rsid w:val="0099574E"/>
    <w:rsid w:val="00995C99"/>
    <w:rsid w:val="00996AD6"/>
    <w:rsid w:val="00996F61"/>
    <w:rsid w:val="009A0B80"/>
    <w:rsid w:val="009A0E7E"/>
    <w:rsid w:val="009A2F8E"/>
    <w:rsid w:val="009A3EF9"/>
    <w:rsid w:val="009A488A"/>
    <w:rsid w:val="009A4F86"/>
    <w:rsid w:val="009A57A2"/>
    <w:rsid w:val="009A6FB7"/>
    <w:rsid w:val="009B16B6"/>
    <w:rsid w:val="009B29E6"/>
    <w:rsid w:val="009B2EED"/>
    <w:rsid w:val="009B5949"/>
    <w:rsid w:val="009B6830"/>
    <w:rsid w:val="009B69FA"/>
    <w:rsid w:val="009B6A71"/>
    <w:rsid w:val="009B70DC"/>
    <w:rsid w:val="009C0E53"/>
    <w:rsid w:val="009C3F80"/>
    <w:rsid w:val="009C3FF7"/>
    <w:rsid w:val="009C52AC"/>
    <w:rsid w:val="009C58D5"/>
    <w:rsid w:val="009C5D1F"/>
    <w:rsid w:val="009C5F8A"/>
    <w:rsid w:val="009C7E36"/>
    <w:rsid w:val="009D07B2"/>
    <w:rsid w:val="009D1D74"/>
    <w:rsid w:val="009D21E7"/>
    <w:rsid w:val="009D647A"/>
    <w:rsid w:val="009D6760"/>
    <w:rsid w:val="009D6A2F"/>
    <w:rsid w:val="009D7B08"/>
    <w:rsid w:val="009E08BF"/>
    <w:rsid w:val="009E0C0F"/>
    <w:rsid w:val="009E2064"/>
    <w:rsid w:val="009E216F"/>
    <w:rsid w:val="009E33EA"/>
    <w:rsid w:val="009E4F84"/>
    <w:rsid w:val="009E5449"/>
    <w:rsid w:val="009E5963"/>
    <w:rsid w:val="009E5F05"/>
    <w:rsid w:val="009E6E19"/>
    <w:rsid w:val="009F1F96"/>
    <w:rsid w:val="009F2A6F"/>
    <w:rsid w:val="009F3F31"/>
    <w:rsid w:val="009F43DD"/>
    <w:rsid w:val="009F47B7"/>
    <w:rsid w:val="009F77C4"/>
    <w:rsid w:val="009F7BAD"/>
    <w:rsid w:val="00A02A50"/>
    <w:rsid w:val="00A03336"/>
    <w:rsid w:val="00A05B8C"/>
    <w:rsid w:val="00A05D31"/>
    <w:rsid w:val="00A060B2"/>
    <w:rsid w:val="00A062A7"/>
    <w:rsid w:val="00A069E1"/>
    <w:rsid w:val="00A07C1B"/>
    <w:rsid w:val="00A07D65"/>
    <w:rsid w:val="00A10783"/>
    <w:rsid w:val="00A1167D"/>
    <w:rsid w:val="00A128DA"/>
    <w:rsid w:val="00A13B08"/>
    <w:rsid w:val="00A1427E"/>
    <w:rsid w:val="00A147C3"/>
    <w:rsid w:val="00A14A3E"/>
    <w:rsid w:val="00A15F1D"/>
    <w:rsid w:val="00A160BF"/>
    <w:rsid w:val="00A20C8D"/>
    <w:rsid w:val="00A20ECC"/>
    <w:rsid w:val="00A23DB9"/>
    <w:rsid w:val="00A2494B"/>
    <w:rsid w:val="00A24B8C"/>
    <w:rsid w:val="00A24F45"/>
    <w:rsid w:val="00A252EB"/>
    <w:rsid w:val="00A252FD"/>
    <w:rsid w:val="00A254A5"/>
    <w:rsid w:val="00A25B70"/>
    <w:rsid w:val="00A25C33"/>
    <w:rsid w:val="00A26C8A"/>
    <w:rsid w:val="00A2789D"/>
    <w:rsid w:val="00A27AFF"/>
    <w:rsid w:val="00A302BD"/>
    <w:rsid w:val="00A30A48"/>
    <w:rsid w:val="00A30A75"/>
    <w:rsid w:val="00A30B9D"/>
    <w:rsid w:val="00A31FBA"/>
    <w:rsid w:val="00A3220B"/>
    <w:rsid w:val="00A3250D"/>
    <w:rsid w:val="00A33DF9"/>
    <w:rsid w:val="00A34960"/>
    <w:rsid w:val="00A3496E"/>
    <w:rsid w:val="00A34D49"/>
    <w:rsid w:val="00A34F10"/>
    <w:rsid w:val="00A37978"/>
    <w:rsid w:val="00A4137B"/>
    <w:rsid w:val="00A44C4A"/>
    <w:rsid w:val="00A464CF"/>
    <w:rsid w:val="00A47178"/>
    <w:rsid w:val="00A5005B"/>
    <w:rsid w:val="00A517EA"/>
    <w:rsid w:val="00A527C2"/>
    <w:rsid w:val="00A5291B"/>
    <w:rsid w:val="00A52F3C"/>
    <w:rsid w:val="00A542D3"/>
    <w:rsid w:val="00A5534A"/>
    <w:rsid w:val="00A55716"/>
    <w:rsid w:val="00A55A70"/>
    <w:rsid w:val="00A56691"/>
    <w:rsid w:val="00A57148"/>
    <w:rsid w:val="00A604B9"/>
    <w:rsid w:val="00A62C44"/>
    <w:rsid w:val="00A64371"/>
    <w:rsid w:val="00A66624"/>
    <w:rsid w:val="00A6707C"/>
    <w:rsid w:val="00A7155E"/>
    <w:rsid w:val="00A72831"/>
    <w:rsid w:val="00A74512"/>
    <w:rsid w:val="00A74BAA"/>
    <w:rsid w:val="00A752CF"/>
    <w:rsid w:val="00A7617E"/>
    <w:rsid w:val="00A768F4"/>
    <w:rsid w:val="00A77701"/>
    <w:rsid w:val="00A77752"/>
    <w:rsid w:val="00A77D85"/>
    <w:rsid w:val="00A80148"/>
    <w:rsid w:val="00A8167A"/>
    <w:rsid w:val="00A81F77"/>
    <w:rsid w:val="00A82E2B"/>
    <w:rsid w:val="00A840F7"/>
    <w:rsid w:val="00A8415D"/>
    <w:rsid w:val="00A84EB2"/>
    <w:rsid w:val="00A8570A"/>
    <w:rsid w:val="00A9039D"/>
    <w:rsid w:val="00A90731"/>
    <w:rsid w:val="00A90A06"/>
    <w:rsid w:val="00A913DB"/>
    <w:rsid w:val="00A92C54"/>
    <w:rsid w:val="00A93427"/>
    <w:rsid w:val="00A93DEB"/>
    <w:rsid w:val="00A94962"/>
    <w:rsid w:val="00A95D38"/>
    <w:rsid w:val="00A96012"/>
    <w:rsid w:val="00A972BD"/>
    <w:rsid w:val="00A9776A"/>
    <w:rsid w:val="00AA04CC"/>
    <w:rsid w:val="00AA04F0"/>
    <w:rsid w:val="00AA096E"/>
    <w:rsid w:val="00AA360F"/>
    <w:rsid w:val="00AA48EE"/>
    <w:rsid w:val="00AA7296"/>
    <w:rsid w:val="00AA77E2"/>
    <w:rsid w:val="00AB0369"/>
    <w:rsid w:val="00AB048F"/>
    <w:rsid w:val="00AB0E47"/>
    <w:rsid w:val="00AB1074"/>
    <w:rsid w:val="00AB1A34"/>
    <w:rsid w:val="00AB1EAF"/>
    <w:rsid w:val="00AB1F0A"/>
    <w:rsid w:val="00AB3284"/>
    <w:rsid w:val="00AB3643"/>
    <w:rsid w:val="00AB44DA"/>
    <w:rsid w:val="00AB4D2F"/>
    <w:rsid w:val="00AB55AF"/>
    <w:rsid w:val="00AB68D9"/>
    <w:rsid w:val="00AB771B"/>
    <w:rsid w:val="00AB7A85"/>
    <w:rsid w:val="00AC0198"/>
    <w:rsid w:val="00AC085D"/>
    <w:rsid w:val="00AC0D43"/>
    <w:rsid w:val="00AC3DA3"/>
    <w:rsid w:val="00AC3F7B"/>
    <w:rsid w:val="00AC57E1"/>
    <w:rsid w:val="00AC5879"/>
    <w:rsid w:val="00AC64D2"/>
    <w:rsid w:val="00AC7961"/>
    <w:rsid w:val="00AD12BB"/>
    <w:rsid w:val="00AD1AA8"/>
    <w:rsid w:val="00AD526F"/>
    <w:rsid w:val="00AD6B23"/>
    <w:rsid w:val="00AD6DFA"/>
    <w:rsid w:val="00AD7CB1"/>
    <w:rsid w:val="00AE0A52"/>
    <w:rsid w:val="00AE0CAE"/>
    <w:rsid w:val="00AE2C51"/>
    <w:rsid w:val="00AE37CE"/>
    <w:rsid w:val="00AF3630"/>
    <w:rsid w:val="00AF3731"/>
    <w:rsid w:val="00AF3B63"/>
    <w:rsid w:val="00AF442B"/>
    <w:rsid w:val="00AF460D"/>
    <w:rsid w:val="00AF4CF8"/>
    <w:rsid w:val="00AF4DF8"/>
    <w:rsid w:val="00AF4FBE"/>
    <w:rsid w:val="00AF539D"/>
    <w:rsid w:val="00AF53D2"/>
    <w:rsid w:val="00AF5729"/>
    <w:rsid w:val="00AF5E35"/>
    <w:rsid w:val="00AF6C17"/>
    <w:rsid w:val="00AF6FBC"/>
    <w:rsid w:val="00B00117"/>
    <w:rsid w:val="00B0060D"/>
    <w:rsid w:val="00B00A55"/>
    <w:rsid w:val="00B00C2C"/>
    <w:rsid w:val="00B00F97"/>
    <w:rsid w:val="00B0132F"/>
    <w:rsid w:val="00B01741"/>
    <w:rsid w:val="00B019D1"/>
    <w:rsid w:val="00B02090"/>
    <w:rsid w:val="00B03D1F"/>
    <w:rsid w:val="00B05EFF"/>
    <w:rsid w:val="00B05F30"/>
    <w:rsid w:val="00B065FE"/>
    <w:rsid w:val="00B0672A"/>
    <w:rsid w:val="00B10308"/>
    <w:rsid w:val="00B11257"/>
    <w:rsid w:val="00B1178E"/>
    <w:rsid w:val="00B11BF6"/>
    <w:rsid w:val="00B12638"/>
    <w:rsid w:val="00B127F5"/>
    <w:rsid w:val="00B12C43"/>
    <w:rsid w:val="00B148EE"/>
    <w:rsid w:val="00B1540C"/>
    <w:rsid w:val="00B15871"/>
    <w:rsid w:val="00B1770C"/>
    <w:rsid w:val="00B2034C"/>
    <w:rsid w:val="00B20D83"/>
    <w:rsid w:val="00B21C0A"/>
    <w:rsid w:val="00B249A9"/>
    <w:rsid w:val="00B255B4"/>
    <w:rsid w:val="00B30A31"/>
    <w:rsid w:val="00B3264D"/>
    <w:rsid w:val="00B330ED"/>
    <w:rsid w:val="00B34528"/>
    <w:rsid w:val="00B345A4"/>
    <w:rsid w:val="00B35F4E"/>
    <w:rsid w:val="00B35F8D"/>
    <w:rsid w:val="00B40D94"/>
    <w:rsid w:val="00B43B80"/>
    <w:rsid w:val="00B447A6"/>
    <w:rsid w:val="00B451E9"/>
    <w:rsid w:val="00B46883"/>
    <w:rsid w:val="00B47268"/>
    <w:rsid w:val="00B473ED"/>
    <w:rsid w:val="00B50C90"/>
    <w:rsid w:val="00B53BEE"/>
    <w:rsid w:val="00B53F1F"/>
    <w:rsid w:val="00B56187"/>
    <w:rsid w:val="00B56EF5"/>
    <w:rsid w:val="00B613C1"/>
    <w:rsid w:val="00B62CB6"/>
    <w:rsid w:val="00B63DCF"/>
    <w:rsid w:val="00B63F34"/>
    <w:rsid w:val="00B676E9"/>
    <w:rsid w:val="00B70988"/>
    <w:rsid w:val="00B72A63"/>
    <w:rsid w:val="00B74497"/>
    <w:rsid w:val="00B74F6C"/>
    <w:rsid w:val="00B75021"/>
    <w:rsid w:val="00B75117"/>
    <w:rsid w:val="00B767DB"/>
    <w:rsid w:val="00B773A7"/>
    <w:rsid w:val="00B77436"/>
    <w:rsid w:val="00B8050A"/>
    <w:rsid w:val="00B80604"/>
    <w:rsid w:val="00B814B7"/>
    <w:rsid w:val="00B8151B"/>
    <w:rsid w:val="00B81B65"/>
    <w:rsid w:val="00B81CD3"/>
    <w:rsid w:val="00B824AF"/>
    <w:rsid w:val="00B85048"/>
    <w:rsid w:val="00B870BF"/>
    <w:rsid w:val="00B87232"/>
    <w:rsid w:val="00B876DA"/>
    <w:rsid w:val="00B90344"/>
    <w:rsid w:val="00B90C0F"/>
    <w:rsid w:val="00B92318"/>
    <w:rsid w:val="00B92C4B"/>
    <w:rsid w:val="00B92C77"/>
    <w:rsid w:val="00B93146"/>
    <w:rsid w:val="00B93A3D"/>
    <w:rsid w:val="00B941D2"/>
    <w:rsid w:val="00B94A72"/>
    <w:rsid w:val="00B95880"/>
    <w:rsid w:val="00B968E8"/>
    <w:rsid w:val="00B975F6"/>
    <w:rsid w:val="00BA42AA"/>
    <w:rsid w:val="00BA5409"/>
    <w:rsid w:val="00BA6977"/>
    <w:rsid w:val="00BA7308"/>
    <w:rsid w:val="00BA7493"/>
    <w:rsid w:val="00BA7AD3"/>
    <w:rsid w:val="00BB06DA"/>
    <w:rsid w:val="00BB3329"/>
    <w:rsid w:val="00BB3A49"/>
    <w:rsid w:val="00BB3B92"/>
    <w:rsid w:val="00BC0EB5"/>
    <w:rsid w:val="00BC1807"/>
    <w:rsid w:val="00BC1D8E"/>
    <w:rsid w:val="00BC2822"/>
    <w:rsid w:val="00BC3416"/>
    <w:rsid w:val="00BC39DE"/>
    <w:rsid w:val="00BC3AD0"/>
    <w:rsid w:val="00BC42D4"/>
    <w:rsid w:val="00BC79D0"/>
    <w:rsid w:val="00BD040C"/>
    <w:rsid w:val="00BD0BE0"/>
    <w:rsid w:val="00BD4078"/>
    <w:rsid w:val="00BD481D"/>
    <w:rsid w:val="00BD4C8F"/>
    <w:rsid w:val="00BD5CC0"/>
    <w:rsid w:val="00BE0F9E"/>
    <w:rsid w:val="00BE1EDB"/>
    <w:rsid w:val="00BE272B"/>
    <w:rsid w:val="00BE339A"/>
    <w:rsid w:val="00BE3B58"/>
    <w:rsid w:val="00BE4433"/>
    <w:rsid w:val="00BE5E56"/>
    <w:rsid w:val="00BE669C"/>
    <w:rsid w:val="00BE6B02"/>
    <w:rsid w:val="00BF05B0"/>
    <w:rsid w:val="00BF1580"/>
    <w:rsid w:val="00BF190A"/>
    <w:rsid w:val="00BF2094"/>
    <w:rsid w:val="00BF26C7"/>
    <w:rsid w:val="00BF30E9"/>
    <w:rsid w:val="00BF3686"/>
    <w:rsid w:val="00BF3F2B"/>
    <w:rsid w:val="00BF599A"/>
    <w:rsid w:val="00BF5A2B"/>
    <w:rsid w:val="00BF5BA8"/>
    <w:rsid w:val="00BF5E25"/>
    <w:rsid w:val="00BF634F"/>
    <w:rsid w:val="00BF680F"/>
    <w:rsid w:val="00BF68D9"/>
    <w:rsid w:val="00BF6CE0"/>
    <w:rsid w:val="00C00781"/>
    <w:rsid w:val="00C0276A"/>
    <w:rsid w:val="00C02D6C"/>
    <w:rsid w:val="00C02E8A"/>
    <w:rsid w:val="00C03262"/>
    <w:rsid w:val="00C033BF"/>
    <w:rsid w:val="00C038E6"/>
    <w:rsid w:val="00C045BB"/>
    <w:rsid w:val="00C10F4E"/>
    <w:rsid w:val="00C122B4"/>
    <w:rsid w:val="00C13204"/>
    <w:rsid w:val="00C14DA2"/>
    <w:rsid w:val="00C16424"/>
    <w:rsid w:val="00C17A64"/>
    <w:rsid w:val="00C17FA2"/>
    <w:rsid w:val="00C21E13"/>
    <w:rsid w:val="00C2669B"/>
    <w:rsid w:val="00C27A76"/>
    <w:rsid w:val="00C30A46"/>
    <w:rsid w:val="00C32998"/>
    <w:rsid w:val="00C32E5A"/>
    <w:rsid w:val="00C3516E"/>
    <w:rsid w:val="00C40B67"/>
    <w:rsid w:val="00C4176A"/>
    <w:rsid w:val="00C423E1"/>
    <w:rsid w:val="00C4357F"/>
    <w:rsid w:val="00C4450E"/>
    <w:rsid w:val="00C47A53"/>
    <w:rsid w:val="00C529BE"/>
    <w:rsid w:val="00C52AD8"/>
    <w:rsid w:val="00C53DFA"/>
    <w:rsid w:val="00C547A2"/>
    <w:rsid w:val="00C55843"/>
    <w:rsid w:val="00C5772E"/>
    <w:rsid w:val="00C57B44"/>
    <w:rsid w:val="00C60248"/>
    <w:rsid w:val="00C608D1"/>
    <w:rsid w:val="00C629A1"/>
    <w:rsid w:val="00C64305"/>
    <w:rsid w:val="00C65123"/>
    <w:rsid w:val="00C65477"/>
    <w:rsid w:val="00C655EF"/>
    <w:rsid w:val="00C673D0"/>
    <w:rsid w:val="00C73129"/>
    <w:rsid w:val="00C7344B"/>
    <w:rsid w:val="00C73E88"/>
    <w:rsid w:val="00C75893"/>
    <w:rsid w:val="00C763D5"/>
    <w:rsid w:val="00C76D4A"/>
    <w:rsid w:val="00C77736"/>
    <w:rsid w:val="00C77944"/>
    <w:rsid w:val="00C81629"/>
    <w:rsid w:val="00C81F61"/>
    <w:rsid w:val="00C8286A"/>
    <w:rsid w:val="00C82915"/>
    <w:rsid w:val="00C84A37"/>
    <w:rsid w:val="00C85CAB"/>
    <w:rsid w:val="00C86A8A"/>
    <w:rsid w:val="00C9121A"/>
    <w:rsid w:val="00C914EB"/>
    <w:rsid w:val="00C92B14"/>
    <w:rsid w:val="00C941B9"/>
    <w:rsid w:val="00C954B8"/>
    <w:rsid w:val="00C955EA"/>
    <w:rsid w:val="00C95D62"/>
    <w:rsid w:val="00C95F52"/>
    <w:rsid w:val="00C96161"/>
    <w:rsid w:val="00C964D7"/>
    <w:rsid w:val="00C976B6"/>
    <w:rsid w:val="00CA04C2"/>
    <w:rsid w:val="00CA04E6"/>
    <w:rsid w:val="00CA0A60"/>
    <w:rsid w:val="00CA10AD"/>
    <w:rsid w:val="00CA1B78"/>
    <w:rsid w:val="00CA1BDB"/>
    <w:rsid w:val="00CA2FB6"/>
    <w:rsid w:val="00CA3589"/>
    <w:rsid w:val="00CA4821"/>
    <w:rsid w:val="00CA596A"/>
    <w:rsid w:val="00CA5A26"/>
    <w:rsid w:val="00CA5AD6"/>
    <w:rsid w:val="00CA5F93"/>
    <w:rsid w:val="00CA6166"/>
    <w:rsid w:val="00CA7969"/>
    <w:rsid w:val="00CA7FBB"/>
    <w:rsid w:val="00CB020B"/>
    <w:rsid w:val="00CB1D46"/>
    <w:rsid w:val="00CB2C0D"/>
    <w:rsid w:val="00CB2F34"/>
    <w:rsid w:val="00CB388C"/>
    <w:rsid w:val="00CB3E80"/>
    <w:rsid w:val="00CB5331"/>
    <w:rsid w:val="00CB58FF"/>
    <w:rsid w:val="00CB68FC"/>
    <w:rsid w:val="00CB78D5"/>
    <w:rsid w:val="00CC0706"/>
    <w:rsid w:val="00CC1C63"/>
    <w:rsid w:val="00CC31A8"/>
    <w:rsid w:val="00CC3827"/>
    <w:rsid w:val="00CC4D0F"/>
    <w:rsid w:val="00CC50D0"/>
    <w:rsid w:val="00CC648F"/>
    <w:rsid w:val="00CC79F9"/>
    <w:rsid w:val="00CD0980"/>
    <w:rsid w:val="00CD0D61"/>
    <w:rsid w:val="00CD27DB"/>
    <w:rsid w:val="00CD32A1"/>
    <w:rsid w:val="00CD3E90"/>
    <w:rsid w:val="00CD4B71"/>
    <w:rsid w:val="00CD6719"/>
    <w:rsid w:val="00CD693B"/>
    <w:rsid w:val="00CD7335"/>
    <w:rsid w:val="00CE0367"/>
    <w:rsid w:val="00CE14A5"/>
    <w:rsid w:val="00CE1BCA"/>
    <w:rsid w:val="00CE1DBB"/>
    <w:rsid w:val="00CE22C1"/>
    <w:rsid w:val="00CE345E"/>
    <w:rsid w:val="00CE395B"/>
    <w:rsid w:val="00CE3E58"/>
    <w:rsid w:val="00CE3FE3"/>
    <w:rsid w:val="00CE4264"/>
    <w:rsid w:val="00CE62E6"/>
    <w:rsid w:val="00CE63DB"/>
    <w:rsid w:val="00CE6C0C"/>
    <w:rsid w:val="00CE78F1"/>
    <w:rsid w:val="00CF29E2"/>
    <w:rsid w:val="00CF35FE"/>
    <w:rsid w:val="00CF3C18"/>
    <w:rsid w:val="00CF4602"/>
    <w:rsid w:val="00CF7B6D"/>
    <w:rsid w:val="00CF7CF5"/>
    <w:rsid w:val="00D01BE2"/>
    <w:rsid w:val="00D04E95"/>
    <w:rsid w:val="00D05BF1"/>
    <w:rsid w:val="00D0731E"/>
    <w:rsid w:val="00D073C4"/>
    <w:rsid w:val="00D0787D"/>
    <w:rsid w:val="00D13F7A"/>
    <w:rsid w:val="00D14AD6"/>
    <w:rsid w:val="00D14B95"/>
    <w:rsid w:val="00D14DDB"/>
    <w:rsid w:val="00D1618E"/>
    <w:rsid w:val="00D16733"/>
    <w:rsid w:val="00D16D75"/>
    <w:rsid w:val="00D17522"/>
    <w:rsid w:val="00D21830"/>
    <w:rsid w:val="00D219F0"/>
    <w:rsid w:val="00D22A4E"/>
    <w:rsid w:val="00D23663"/>
    <w:rsid w:val="00D258DE"/>
    <w:rsid w:val="00D25A35"/>
    <w:rsid w:val="00D262BA"/>
    <w:rsid w:val="00D26587"/>
    <w:rsid w:val="00D26F2F"/>
    <w:rsid w:val="00D30301"/>
    <w:rsid w:val="00D303B9"/>
    <w:rsid w:val="00D322EB"/>
    <w:rsid w:val="00D32E99"/>
    <w:rsid w:val="00D335B6"/>
    <w:rsid w:val="00D33911"/>
    <w:rsid w:val="00D33B74"/>
    <w:rsid w:val="00D349DF"/>
    <w:rsid w:val="00D34BF6"/>
    <w:rsid w:val="00D356FB"/>
    <w:rsid w:val="00D36036"/>
    <w:rsid w:val="00D36D3A"/>
    <w:rsid w:val="00D37B48"/>
    <w:rsid w:val="00D37C00"/>
    <w:rsid w:val="00D37CCC"/>
    <w:rsid w:val="00D41163"/>
    <w:rsid w:val="00D42614"/>
    <w:rsid w:val="00D430C5"/>
    <w:rsid w:val="00D4327B"/>
    <w:rsid w:val="00D43B75"/>
    <w:rsid w:val="00D453D9"/>
    <w:rsid w:val="00D5178C"/>
    <w:rsid w:val="00D54787"/>
    <w:rsid w:val="00D55F15"/>
    <w:rsid w:val="00D5632B"/>
    <w:rsid w:val="00D564F2"/>
    <w:rsid w:val="00D56B19"/>
    <w:rsid w:val="00D56C03"/>
    <w:rsid w:val="00D56CCA"/>
    <w:rsid w:val="00D6229C"/>
    <w:rsid w:val="00D62B04"/>
    <w:rsid w:val="00D66807"/>
    <w:rsid w:val="00D66AF6"/>
    <w:rsid w:val="00D66EEA"/>
    <w:rsid w:val="00D67D10"/>
    <w:rsid w:val="00D70B6E"/>
    <w:rsid w:val="00D72914"/>
    <w:rsid w:val="00D751BE"/>
    <w:rsid w:val="00D7547A"/>
    <w:rsid w:val="00D75933"/>
    <w:rsid w:val="00D75BB2"/>
    <w:rsid w:val="00D75E8D"/>
    <w:rsid w:val="00D76036"/>
    <w:rsid w:val="00D766F3"/>
    <w:rsid w:val="00D76EB6"/>
    <w:rsid w:val="00D809C5"/>
    <w:rsid w:val="00D80BB6"/>
    <w:rsid w:val="00D8110B"/>
    <w:rsid w:val="00D823CA"/>
    <w:rsid w:val="00D831B4"/>
    <w:rsid w:val="00D83723"/>
    <w:rsid w:val="00D83AB4"/>
    <w:rsid w:val="00D857BD"/>
    <w:rsid w:val="00D91EF9"/>
    <w:rsid w:val="00D922B2"/>
    <w:rsid w:val="00D92B76"/>
    <w:rsid w:val="00D9326C"/>
    <w:rsid w:val="00D9389F"/>
    <w:rsid w:val="00D962AD"/>
    <w:rsid w:val="00D9645B"/>
    <w:rsid w:val="00D9667E"/>
    <w:rsid w:val="00D9745E"/>
    <w:rsid w:val="00D9796E"/>
    <w:rsid w:val="00D97F2F"/>
    <w:rsid w:val="00DA0F7E"/>
    <w:rsid w:val="00DA0FA4"/>
    <w:rsid w:val="00DA5B1C"/>
    <w:rsid w:val="00DA5B1F"/>
    <w:rsid w:val="00DA61F9"/>
    <w:rsid w:val="00DA63FF"/>
    <w:rsid w:val="00DA72C4"/>
    <w:rsid w:val="00DA747A"/>
    <w:rsid w:val="00DA74A9"/>
    <w:rsid w:val="00DB0EA2"/>
    <w:rsid w:val="00DB24ED"/>
    <w:rsid w:val="00DB3614"/>
    <w:rsid w:val="00DB3987"/>
    <w:rsid w:val="00DB4069"/>
    <w:rsid w:val="00DB4255"/>
    <w:rsid w:val="00DB4708"/>
    <w:rsid w:val="00DB48B7"/>
    <w:rsid w:val="00DB541B"/>
    <w:rsid w:val="00DB5654"/>
    <w:rsid w:val="00DB5AAE"/>
    <w:rsid w:val="00DB5DE6"/>
    <w:rsid w:val="00DB7002"/>
    <w:rsid w:val="00DC03E0"/>
    <w:rsid w:val="00DC0477"/>
    <w:rsid w:val="00DC0A8F"/>
    <w:rsid w:val="00DC11A5"/>
    <w:rsid w:val="00DC2297"/>
    <w:rsid w:val="00DC2859"/>
    <w:rsid w:val="00DC33D7"/>
    <w:rsid w:val="00DC5143"/>
    <w:rsid w:val="00DC71E6"/>
    <w:rsid w:val="00DC75E9"/>
    <w:rsid w:val="00DD0319"/>
    <w:rsid w:val="00DD04F4"/>
    <w:rsid w:val="00DD0CB8"/>
    <w:rsid w:val="00DD159B"/>
    <w:rsid w:val="00DD1719"/>
    <w:rsid w:val="00DD1AF0"/>
    <w:rsid w:val="00DD310A"/>
    <w:rsid w:val="00DD62B0"/>
    <w:rsid w:val="00DD6463"/>
    <w:rsid w:val="00DD7E6B"/>
    <w:rsid w:val="00DE2461"/>
    <w:rsid w:val="00DE3A89"/>
    <w:rsid w:val="00DE410C"/>
    <w:rsid w:val="00DE60B3"/>
    <w:rsid w:val="00DE7C84"/>
    <w:rsid w:val="00DF0365"/>
    <w:rsid w:val="00DF0FF4"/>
    <w:rsid w:val="00DF10E6"/>
    <w:rsid w:val="00DF35D5"/>
    <w:rsid w:val="00DF416A"/>
    <w:rsid w:val="00DF4473"/>
    <w:rsid w:val="00DF690B"/>
    <w:rsid w:val="00DF6A5E"/>
    <w:rsid w:val="00E00E62"/>
    <w:rsid w:val="00E03D16"/>
    <w:rsid w:val="00E057E4"/>
    <w:rsid w:val="00E059E5"/>
    <w:rsid w:val="00E0632A"/>
    <w:rsid w:val="00E0684A"/>
    <w:rsid w:val="00E074CB"/>
    <w:rsid w:val="00E07E52"/>
    <w:rsid w:val="00E10063"/>
    <w:rsid w:val="00E10811"/>
    <w:rsid w:val="00E10932"/>
    <w:rsid w:val="00E11F7C"/>
    <w:rsid w:val="00E12AED"/>
    <w:rsid w:val="00E138B0"/>
    <w:rsid w:val="00E13E22"/>
    <w:rsid w:val="00E14E70"/>
    <w:rsid w:val="00E16939"/>
    <w:rsid w:val="00E17C0E"/>
    <w:rsid w:val="00E21C04"/>
    <w:rsid w:val="00E227C9"/>
    <w:rsid w:val="00E2646A"/>
    <w:rsid w:val="00E2669D"/>
    <w:rsid w:val="00E26FF2"/>
    <w:rsid w:val="00E30F54"/>
    <w:rsid w:val="00E31C88"/>
    <w:rsid w:val="00E31E55"/>
    <w:rsid w:val="00E335FB"/>
    <w:rsid w:val="00E33BA9"/>
    <w:rsid w:val="00E3430A"/>
    <w:rsid w:val="00E3596A"/>
    <w:rsid w:val="00E35E60"/>
    <w:rsid w:val="00E36091"/>
    <w:rsid w:val="00E3628A"/>
    <w:rsid w:val="00E364C7"/>
    <w:rsid w:val="00E371E7"/>
    <w:rsid w:val="00E3790E"/>
    <w:rsid w:val="00E40948"/>
    <w:rsid w:val="00E42515"/>
    <w:rsid w:val="00E42823"/>
    <w:rsid w:val="00E44DA3"/>
    <w:rsid w:val="00E47159"/>
    <w:rsid w:val="00E47F6B"/>
    <w:rsid w:val="00E47F73"/>
    <w:rsid w:val="00E5085F"/>
    <w:rsid w:val="00E5354A"/>
    <w:rsid w:val="00E53590"/>
    <w:rsid w:val="00E54E66"/>
    <w:rsid w:val="00E55050"/>
    <w:rsid w:val="00E556D1"/>
    <w:rsid w:val="00E55796"/>
    <w:rsid w:val="00E55B65"/>
    <w:rsid w:val="00E56FEF"/>
    <w:rsid w:val="00E572FF"/>
    <w:rsid w:val="00E57784"/>
    <w:rsid w:val="00E61698"/>
    <w:rsid w:val="00E62395"/>
    <w:rsid w:val="00E65EF8"/>
    <w:rsid w:val="00E671C9"/>
    <w:rsid w:val="00E6726D"/>
    <w:rsid w:val="00E67361"/>
    <w:rsid w:val="00E67C01"/>
    <w:rsid w:val="00E70F35"/>
    <w:rsid w:val="00E721F4"/>
    <w:rsid w:val="00E72593"/>
    <w:rsid w:val="00E7324D"/>
    <w:rsid w:val="00E7368B"/>
    <w:rsid w:val="00E74185"/>
    <w:rsid w:val="00E74DA6"/>
    <w:rsid w:val="00E75846"/>
    <w:rsid w:val="00E76FAA"/>
    <w:rsid w:val="00E7786F"/>
    <w:rsid w:val="00E7798A"/>
    <w:rsid w:val="00E77AEB"/>
    <w:rsid w:val="00E8031A"/>
    <w:rsid w:val="00E817EA"/>
    <w:rsid w:val="00E83A3D"/>
    <w:rsid w:val="00E83C51"/>
    <w:rsid w:val="00E847D9"/>
    <w:rsid w:val="00E84E95"/>
    <w:rsid w:val="00E85784"/>
    <w:rsid w:val="00E877C3"/>
    <w:rsid w:val="00E955A4"/>
    <w:rsid w:val="00E95FBE"/>
    <w:rsid w:val="00E96694"/>
    <w:rsid w:val="00E975EA"/>
    <w:rsid w:val="00EA0C6F"/>
    <w:rsid w:val="00EA2372"/>
    <w:rsid w:val="00EA2645"/>
    <w:rsid w:val="00EA4BCD"/>
    <w:rsid w:val="00EA4D70"/>
    <w:rsid w:val="00EA7BF6"/>
    <w:rsid w:val="00EB1442"/>
    <w:rsid w:val="00EB23C4"/>
    <w:rsid w:val="00EB4516"/>
    <w:rsid w:val="00EC06ED"/>
    <w:rsid w:val="00EC194A"/>
    <w:rsid w:val="00EC24F5"/>
    <w:rsid w:val="00EC2DDB"/>
    <w:rsid w:val="00EC5015"/>
    <w:rsid w:val="00EC588E"/>
    <w:rsid w:val="00EC66EE"/>
    <w:rsid w:val="00ED131B"/>
    <w:rsid w:val="00ED17DB"/>
    <w:rsid w:val="00ED24F0"/>
    <w:rsid w:val="00ED3E15"/>
    <w:rsid w:val="00ED4470"/>
    <w:rsid w:val="00ED6742"/>
    <w:rsid w:val="00ED6E7B"/>
    <w:rsid w:val="00ED7F51"/>
    <w:rsid w:val="00EE0752"/>
    <w:rsid w:val="00EE0D08"/>
    <w:rsid w:val="00EE10C6"/>
    <w:rsid w:val="00EE1F37"/>
    <w:rsid w:val="00EE2B7F"/>
    <w:rsid w:val="00EE3BE1"/>
    <w:rsid w:val="00EE3D2C"/>
    <w:rsid w:val="00EE3D76"/>
    <w:rsid w:val="00EE6358"/>
    <w:rsid w:val="00EE6B7D"/>
    <w:rsid w:val="00EF0245"/>
    <w:rsid w:val="00EF1E52"/>
    <w:rsid w:val="00EF411D"/>
    <w:rsid w:val="00EF4AC6"/>
    <w:rsid w:val="00EF4F04"/>
    <w:rsid w:val="00EF6B14"/>
    <w:rsid w:val="00EF6BC5"/>
    <w:rsid w:val="00F01B4A"/>
    <w:rsid w:val="00F020B5"/>
    <w:rsid w:val="00F02532"/>
    <w:rsid w:val="00F04FCD"/>
    <w:rsid w:val="00F05C0E"/>
    <w:rsid w:val="00F07377"/>
    <w:rsid w:val="00F079C5"/>
    <w:rsid w:val="00F107F9"/>
    <w:rsid w:val="00F10EEB"/>
    <w:rsid w:val="00F1319E"/>
    <w:rsid w:val="00F136E9"/>
    <w:rsid w:val="00F13FD5"/>
    <w:rsid w:val="00F15C92"/>
    <w:rsid w:val="00F2165E"/>
    <w:rsid w:val="00F25640"/>
    <w:rsid w:val="00F260EC"/>
    <w:rsid w:val="00F26155"/>
    <w:rsid w:val="00F2615F"/>
    <w:rsid w:val="00F267E2"/>
    <w:rsid w:val="00F30C3E"/>
    <w:rsid w:val="00F33E01"/>
    <w:rsid w:val="00F34BAC"/>
    <w:rsid w:val="00F36036"/>
    <w:rsid w:val="00F36C20"/>
    <w:rsid w:val="00F3704B"/>
    <w:rsid w:val="00F41CDD"/>
    <w:rsid w:val="00F435F8"/>
    <w:rsid w:val="00F43629"/>
    <w:rsid w:val="00F45A03"/>
    <w:rsid w:val="00F50E7C"/>
    <w:rsid w:val="00F5204A"/>
    <w:rsid w:val="00F52171"/>
    <w:rsid w:val="00F5253B"/>
    <w:rsid w:val="00F55B9F"/>
    <w:rsid w:val="00F55C95"/>
    <w:rsid w:val="00F57203"/>
    <w:rsid w:val="00F61DC1"/>
    <w:rsid w:val="00F628D0"/>
    <w:rsid w:val="00F62E12"/>
    <w:rsid w:val="00F6394F"/>
    <w:rsid w:val="00F63E41"/>
    <w:rsid w:val="00F66329"/>
    <w:rsid w:val="00F66882"/>
    <w:rsid w:val="00F66E3D"/>
    <w:rsid w:val="00F67B1F"/>
    <w:rsid w:val="00F67D7F"/>
    <w:rsid w:val="00F708FE"/>
    <w:rsid w:val="00F70931"/>
    <w:rsid w:val="00F70A71"/>
    <w:rsid w:val="00F76A24"/>
    <w:rsid w:val="00F777F2"/>
    <w:rsid w:val="00F80E09"/>
    <w:rsid w:val="00F82C3B"/>
    <w:rsid w:val="00F84221"/>
    <w:rsid w:val="00F84D71"/>
    <w:rsid w:val="00F8647B"/>
    <w:rsid w:val="00F87F5C"/>
    <w:rsid w:val="00F901AF"/>
    <w:rsid w:val="00F909EA"/>
    <w:rsid w:val="00F91C0C"/>
    <w:rsid w:val="00F91D69"/>
    <w:rsid w:val="00F92786"/>
    <w:rsid w:val="00F93241"/>
    <w:rsid w:val="00F9469A"/>
    <w:rsid w:val="00F94B34"/>
    <w:rsid w:val="00F94E73"/>
    <w:rsid w:val="00F96A23"/>
    <w:rsid w:val="00F96AF6"/>
    <w:rsid w:val="00F96DE0"/>
    <w:rsid w:val="00F971A1"/>
    <w:rsid w:val="00F97406"/>
    <w:rsid w:val="00F975C9"/>
    <w:rsid w:val="00F976D2"/>
    <w:rsid w:val="00FA2D9E"/>
    <w:rsid w:val="00FA7050"/>
    <w:rsid w:val="00FA74B5"/>
    <w:rsid w:val="00FA7784"/>
    <w:rsid w:val="00FA77CB"/>
    <w:rsid w:val="00FA7C01"/>
    <w:rsid w:val="00FA7ED4"/>
    <w:rsid w:val="00FB07D2"/>
    <w:rsid w:val="00FB17BD"/>
    <w:rsid w:val="00FB3211"/>
    <w:rsid w:val="00FB32D5"/>
    <w:rsid w:val="00FB4B3D"/>
    <w:rsid w:val="00FB4E16"/>
    <w:rsid w:val="00FB4EA6"/>
    <w:rsid w:val="00FB5012"/>
    <w:rsid w:val="00FB50AD"/>
    <w:rsid w:val="00FB58A9"/>
    <w:rsid w:val="00FB693B"/>
    <w:rsid w:val="00FC1C83"/>
    <w:rsid w:val="00FC1F5A"/>
    <w:rsid w:val="00FC263E"/>
    <w:rsid w:val="00FC2C94"/>
    <w:rsid w:val="00FC35E0"/>
    <w:rsid w:val="00FC4025"/>
    <w:rsid w:val="00FC4AF0"/>
    <w:rsid w:val="00FC55C9"/>
    <w:rsid w:val="00FC6164"/>
    <w:rsid w:val="00FC71D0"/>
    <w:rsid w:val="00FC7AB4"/>
    <w:rsid w:val="00FC7D32"/>
    <w:rsid w:val="00FD0BEA"/>
    <w:rsid w:val="00FD20C4"/>
    <w:rsid w:val="00FD3488"/>
    <w:rsid w:val="00FD4613"/>
    <w:rsid w:val="00FD4F2F"/>
    <w:rsid w:val="00FD5544"/>
    <w:rsid w:val="00FD55F6"/>
    <w:rsid w:val="00FD5DAA"/>
    <w:rsid w:val="00FD6A1C"/>
    <w:rsid w:val="00FD7667"/>
    <w:rsid w:val="00FE0E9A"/>
    <w:rsid w:val="00FE0F57"/>
    <w:rsid w:val="00FE13B1"/>
    <w:rsid w:val="00FE14F6"/>
    <w:rsid w:val="00FE339B"/>
    <w:rsid w:val="00FE3BD3"/>
    <w:rsid w:val="00FE3C73"/>
    <w:rsid w:val="00FE4209"/>
    <w:rsid w:val="00FE46D7"/>
    <w:rsid w:val="00FE506B"/>
    <w:rsid w:val="00FE7E6C"/>
    <w:rsid w:val="00FF0726"/>
    <w:rsid w:val="00FF13F7"/>
    <w:rsid w:val="00FF4417"/>
    <w:rsid w:val="00FF44B7"/>
    <w:rsid w:val="00FF4B93"/>
    <w:rsid w:val="00FF511F"/>
    <w:rsid w:val="00FF51C6"/>
    <w:rsid w:val="00FF52A8"/>
    <w:rsid w:val="00FF52B1"/>
    <w:rsid w:val="00FF7974"/>
    <w:rsid w:val="00FF7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BDFE"/>
  <w15:docId w15:val="{A75AA35A-E55D-4D7C-9620-3019648B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6B3079"/>
    <w:pPr>
      <w:keepNext/>
      <w:keepLines/>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Ttulo2">
    <w:name w:val="heading 2"/>
    <w:basedOn w:val="Normal"/>
    <w:next w:val="Normal"/>
    <w:link w:val="Ttulo2Car"/>
    <w:uiPriority w:val="9"/>
    <w:qFormat/>
    <w:rsid w:val="006B3079"/>
    <w:pPr>
      <w:keepNext/>
      <w:keepLines/>
      <w:spacing w:before="120" w:after="60" w:line="240" w:lineRule="auto"/>
      <w:outlineLvl w:val="1"/>
    </w:pPr>
    <w:rPr>
      <w:rFonts w:ascii="Times New Roman" w:eastAsia="SimSun" w:hAnsi="Times New Roman" w:cs="Times New Roman"/>
      <w:i/>
      <w:iCs/>
      <w:noProof/>
      <w:sz w:val="20"/>
      <w:szCs w:val="20"/>
      <w:lang w:val="en-US"/>
    </w:rPr>
  </w:style>
  <w:style w:type="paragraph" w:styleId="Ttulo3">
    <w:name w:val="heading 3"/>
    <w:basedOn w:val="Normal"/>
    <w:next w:val="Normal"/>
    <w:link w:val="Ttulo3Car"/>
    <w:uiPriority w:val="9"/>
    <w:semiHidden/>
    <w:unhideWhenUsed/>
    <w:qFormat/>
    <w:rsid w:val="005759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persubtitle">
    <w:name w:val="paper subtitle"/>
    <w:rsid w:val="006B3079"/>
    <w:pPr>
      <w:spacing w:after="120" w:line="240" w:lineRule="auto"/>
      <w:jc w:val="center"/>
    </w:pPr>
    <w:rPr>
      <w:rFonts w:ascii="Times New Roman" w:eastAsia="MS Mincho" w:hAnsi="Times New Roman" w:cs="Times New Roman"/>
      <w:noProof/>
      <w:sz w:val="28"/>
      <w:szCs w:val="28"/>
      <w:lang w:val="en-US"/>
    </w:rPr>
  </w:style>
  <w:style w:type="paragraph" w:customStyle="1" w:styleId="papertitle">
    <w:name w:val="paper title"/>
    <w:rsid w:val="006B3079"/>
    <w:pPr>
      <w:spacing w:after="120" w:line="240" w:lineRule="auto"/>
      <w:jc w:val="center"/>
    </w:pPr>
    <w:rPr>
      <w:rFonts w:ascii="Times New Roman" w:eastAsia="MS Mincho" w:hAnsi="Times New Roman" w:cs="Times New Roman"/>
      <w:noProof/>
      <w:sz w:val="48"/>
      <w:szCs w:val="48"/>
      <w:lang w:val="en-US"/>
    </w:rPr>
  </w:style>
  <w:style w:type="character" w:styleId="Refdecomentario">
    <w:name w:val="annotation reference"/>
    <w:uiPriority w:val="99"/>
    <w:rsid w:val="006B3079"/>
    <w:rPr>
      <w:sz w:val="16"/>
      <w:szCs w:val="16"/>
    </w:rPr>
  </w:style>
  <w:style w:type="paragraph" w:styleId="Textocomentario">
    <w:name w:val="annotation text"/>
    <w:basedOn w:val="Normal"/>
    <w:link w:val="TextocomentarioCar"/>
    <w:uiPriority w:val="99"/>
    <w:rsid w:val="006B3079"/>
    <w:pPr>
      <w:spacing w:after="0" w:line="240" w:lineRule="auto"/>
      <w:jc w:val="center"/>
    </w:pPr>
    <w:rPr>
      <w:rFonts w:ascii="Times New Roman" w:eastAsia="SimSu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6B3079"/>
    <w:rPr>
      <w:rFonts w:ascii="Times New Roman" w:eastAsia="SimSun" w:hAnsi="Times New Roman" w:cs="Times New Roman"/>
      <w:sz w:val="20"/>
      <w:szCs w:val="20"/>
      <w:lang w:val="en-US"/>
    </w:rPr>
  </w:style>
  <w:style w:type="paragraph" w:styleId="Textodeglobo">
    <w:name w:val="Balloon Text"/>
    <w:basedOn w:val="Normal"/>
    <w:link w:val="TextodegloboCar"/>
    <w:uiPriority w:val="99"/>
    <w:semiHidden/>
    <w:unhideWhenUsed/>
    <w:rsid w:val="006B3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079"/>
    <w:rPr>
      <w:rFonts w:ascii="Segoe UI" w:hAnsi="Segoe UI" w:cs="Segoe UI"/>
      <w:sz w:val="18"/>
      <w:szCs w:val="18"/>
    </w:rPr>
  </w:style>
  <w:style w:type="character" w:customStyle="1" w:styleId="Ttulo1Car">
    <w:name w:val="Título 1 Car"/>
    <w:basedOn w:val="Fuentedeprrafopredeter"/>
    <w:link w:val="Ttulo1"/>
    <w:rsid w:val="006B3079"/>
    <w:rPr>
      <w:rFonts w:ascii="Times New Roman" w:eastAsia="SimSun" w:hAnsi="Times New Roman" w:cs="Times New Roman"/>
      <w:smallCaps/>
      <w:noProof/>
      <w:sz w:val="20"/>
      <w:szCs w:val="20"/>
      <w:lang w:val="en-US"/>
    </w:rPr>
  </w:style>
  <w:style w:type="character" w:customStyle="1" w:styleId="Ttulo2Car">
    <w:name w:val="Título 2 Car"/>
    <w:basedOn w:val="Fuentedeprrafopredeter"/>
    <w:link w:val="Ttulo2"/>
    <w:uiPriority w:val="9"/>
    <w:rsid w:val="006B3079"/>
    <w:rPr>
      <w:rFonts w:ascii="Times New Roman" w:eastAsia="SimSun" w:hAnsi="Times New Roman" w:cs="Times New Roman"/>
      <w:i/>
      <w:iCs/>
      <w:noProof/>
      <w:sz w:val="20"/>
      <w:szCs w:val="20"/>
      <w:lang w:val="en-US"/>
    </w:rPr>
  </w:style>
  <w:style w:type="paragraph" w:styleId="Textoindependiente">
    <w:name w:val="Body Text"/>
    <w:basedOn w:val="Normal"/>
    <w:link w:val="TextoindependienteCar"/>
    <w:rsid w:val="006B3079"/>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TextoindependienteCar">
    <w:name w:val="Texto independiente Car"/>
    <w:basedOn w:val="Fuentedeprrafopredeter"/>
    <w:link w:val="Textoindependiente"/>
    <w:rsid w:val="006B3079"/>
    <w:rPr>
      <w:rFonts w:ascii="Times New Roman" w:eastAsia="SimSun" w:hAnsi="Times New Roman" w:cs="Times New Roman"/>
      <w:spacing w:val="-1"/>
      <w:sz w:val="20"/>
      <w:szCs w:val="20"/>
      <w:lang w:val="x-none" w:eastAsia="x-none"/>
    </w:rPr>
  </w:style>
  <w:style w:type="paragraph" w:styleId="Prrafodelista">
    <w:name w:val="List Paragraph"/>
    <w:basedOn w:val="Normal"/>
    <w:uiPriority w:val="34"/>
    <w:qFormat/>
    <w:rsid w:val="006B3079"/>
    <w:pPr>
      <w:spacing w:after="200" w:line="276" w:lineRule="auto"/>
      <w:ind w:left="720"/>
      <w:contextualSpacing/>
    </w:pPr>
    <w:rPr>
      <w:rFonts w:ascii="Calibri" w:eastAsia="Calibri" w:hAnsi="Calibri" w:cs="Times New Roman"/>
    </w:rPr>
  </w:style>
  <w:style w:type="character" w:customStyle="1" w:styleId="apple-style-span">
    <w:name w:val="apple-style-span"/>
    <w:rsid w:val="006B3079"/>
  </w:style>
  <w:style w:type="character" w:customStyle="1" w:styleId="apple-converted-space">
    <w:name w:val="apple-converted-space"/>
    <w:rsid w:val="006B3079"/>
  </w:style>
  <w:style w:type="paragraph" w:customStyle="1" w:styleId="references">
    <w:name w:val="references"/>
    <w:rsid w:val="006B3079"/>
    <w:pPr>
      <w:numPr>
        <w:numId w:val="4"/>
      </w:numPr>
      <w:spacing w:after="50" w:line="180" w:lineRule="exact"/>
      <w:jc w:val="both"/>
    </w:pPr>
    <w:rPr>
      <w:rFonts w:ascii="Times New Roman" w:eastAsia="MS Mincho" w:hAnsi="Times New Roman" w:cs="Times New Roman"/>
      <w:noProof/>
      <w:sz w:val="16"/>
      <w:szCs w:val="16"/>
      <w:lang w:val="en-US"/>
    </w:rPr>
  </w:style>
  <w:style w:type="character" w:styleId="Hipervnculo">
    <w:name w:val="Hyperlink"/>
    <w:rsid w:val="006B3079"/>
    <w:rPr>
      <w:color w:val="0000FF"/>
      <w:u w:val="single"/>
    </w:rPr>
  </w:style>
  <w:style w:type="paragraph" w:styleId="Asuntodelcomentario">
    <w:name w:val="annotation subject"/>
    <w:basedOn w:val="Textocomentario"/>
    <w:next w:val="Textocomentario"/>
    <w:link w:val="AsuntodelcomentarioCar"/>
    <w:uiPriority w:val="99"/>
    <w:semiHidden/>
    <w:unhideWhenUsed/>
    <w:rsid w:val="005A02CA"/>
    <w:pPr>
      <w:spacing w:after="160"/>
      <w:jc w:val="left"/>
    </w:pPr>
    <w:rPr>
      <w:rFonts w:asciiTheme="minorHAnsi" w:eastAsiaTheme="minorHAnsi" w:hAnsiTheme="minorHAnsi" w:cstheme="minorBidi"/>
      <w:b/>
      <w:bCs/>
      <w:lang w:val="es-MX"/>
    </w:rPr>
  </w:style>
  <w:style w:type="character" w:customStyle="1" w:styleId="AsuntodelcomentarioCar">
    <w:name w:val="Asunto del comentario Car"/>
    <w:basedOn w:val="TextocomentarioCar"/>
    <w:link w:val="Asuntodelcomentario"/>
    <w:uiPriority w:val="99"/>
    <w:semiHidden/>
    <w:rsid w:val="005A02CA"/>
    <w:rPr>
      <w:rFonts w:ascii="Times New Roman" w:eastAsia="SimSun" w:hAnsi="Times New Roman" w:cs="Times New Roman"/>
      <w:b/>
      <w:bCs/>
      <w:sz w:val="20"/>
      <w:szCs w:val="20"/>
      <w:lang w:val="en-US"/>
    </w:rPr>
  </w:style>
  <w:style w:type="paragraph" w:styleId="Textonotapie">
    <w:name w:val="footnote text"/>
    <w:basedOn w:val="Normal"/>
    <w:link w:val="TextonotapieCar"/>
    <w:uiPriority w:val="99"/>
    <w:unhideWhenUsed/>
    <w:rsid w:val="00B05F30"/>
    <w:pPr>
      <w:spacing w:after="0" w:line="240" w:lineRule="auto"/>
    </w:pPr>
    <w:rPr>
      <w:sz w:val="20"/>
      <w:szCs w:val="20"/>
    </w:rPr>
  </w:style>
  <w:style w:type="character" w:customStyle="1" w:styleId="TextonotapieCar">
    <w:name w:val="Texto nota pie Car"/>
    <w:basedOn w:val="Fuentedeprrafopredeter"/>
    <w:link w:val="Textonotapie"/>
    <w:uiPriority w:val="99"/>
    <w:rsid w:val="00B05F30"/>
    <w:rPr>
      <w:sz w:val="20"/>
      <w:szCs w:val="20"/>
    </w:rPr>
  </w:style>
  <w:style w:type="character" w:styleId="Refdenotaalpie">
    <w:name w:val="footnote reference"/>
    <w:basedOn w:val="Fuentedeprrafopredeter"/>
    <w:uiPriority w:val="99"/>
    <w:semiHidden/>
    <w:unhideWhenUsed/>
    <w:rsid w:val="00B05F30"/>
    <w:rPr>
      <w:vertAlign w:val="superscript"/>
    </w:rPr>
  </w:style>
  <w:style w:type="character" w:customStyle="1" w:styleId="Mencinsinresolver1">
    <w:name w:val="Mención sin resolver1"/>
    <w:basedOn w:val="Fuentedeprrafopredeter"/>
    <w:uiPriority w:val="99"/>
    <w:semiHidden/>
    <w:unhideWhenUsed/>
    <w:rsid w:val="005759F1"/>
    <w:rPr>
      <w:color w:val="808080"/>
      <w:shd w:val="clear" w:color="auto" w:fill="E6E6E6"/>
    </w:rPr>
  </w:style>
  <w:style w:type="character" w:customStyle="1" w:styleId="Ttulo3Car">
    <w:name w:val="Título 3 Car"/>
    <w:basedOn w:val="Fuentedeprrafopredeter"/>
    <w:link w:val="Ttulo3"/>
    <w:uiPriority w:val="9"/>
    <w:semiHidden/>
    <w:rsid w:val="005759F1"/>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E13E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E22"/>
  </w:style>
  <w:style w:type="paragraph" w:styleId="NormalWeb">
    <w:name w:val="Normal (Web)"/>
    <w:basedOn w:val="Normal"/>
    <w:uiPriority w:val="99"/>
    <w:unhideWhenUsed/>
    <w:rsid w:val="007604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lace">
    <w:name w:val="place"/>
    <w:basedOn w:val="Fuentedeprrafopredeter"/>
    <w:rsid w:val="00E85784"/>
  </w:style>
  <w:style w:type="character" w:customStyle="1" w:styleId="publisher">
    <w:name w:val="publisher"/>
    <w:basedOn w:val="Fuentedeprrafopredeter"/>
    <w:rsid w:val="00E85784"/>
  </w:style>
  <w:style w:type="paragraph" w:styleId="Piedepgina">
    <w:name w:val="footer"/>
    <w:basedOn w:val="Normal"/>
    <w:link w:val="PiedepginaCar"/>
    <w:uiPriority w:val="99"/>
    <w:unhideWhenUsed/>
    <w:rsid w:val="00E108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5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lo.org/santiago/publicaciones/WCMS_191351/lang--es/index.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tse.com/products/downloads/FTSE-Country-Classification-Update_lates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096849&amp;fecha=30/06/2009" TargetMode="External"/><Relationship Id="rId5" Type="http://schemas.openxmlformats.org/officeDocument/2006/relationships/webSettings" Target="webSettings.xml"/><Relationship Id="rId15" Type="http://schemas.openxmlformats.org/officeDocument/2006/relationships/hyperlink" Target="https://www.msci.com/market-classification"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bn-resolving.de/urn:nbn:de:0114-fqs000220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8i15.1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45CE-9F67-436A-9C9E-DF4EA356C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28</Pages>
  <Words>9163</Words>
  <Characters>50401</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YONATAN</dc:creator>
  <cp:keywords/>
  <dc:description/>
  <cp:lastModifiedBy>Naira Niktè Santillan</cp:lastModifiedBy>
  <cp:revision>26</cp:revision>
  <dcterms:created xsi:type="dcterms:W3CDTF">2019-02-25T00:22:00Z</dcterms:created>
  <dcterms:modified xsi:type="dcterms:W3CDTF">2019-03-16T15:19:00Z</dcterms:modified>
</cp:coreProperties>
</file>