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C06" w:rsidRPr="009D6B98" w:rsidRDefault="00824C06" w:rsidP="009D6B98">
      <w:pPr>
        <w:spacing w:before="400" w:line="276" w:lineRule="auto"/>
        <w:jc w:val="right"/>
        <w:rPr>
          <w:rFonts w:ascii="Calibri" w:eastAsia="Times New Roman" w:hAnsi="Calibri" w:cs="Calibri"/>
          <w:b/>
          <w:bCs/>
          <w:color w:val="000000"/>
          <w:sz w:val="36"/>
          <w:szCs w:val="36"/>
          <w:lang w:val="es-MX" w:eastAsia="es-MX"/>
        </w:rPr>
      </w:pPr>
      <w:r w:rsidRPr="009D6B98">
        <w:rPr>
          <w:rFonts w:ascii="Calibri" w:eastAsia="Times New Roman" w:hAnsi="Calibri" w:cs="Calibri"/>
          <w:b/>
          <w:bCs/>
          <w:color w:val="000000"/>
          <w:sz w:val="36"/>
          <w:szCs w:val="36"/>
          <w:lang w:val="es-MX" w:eastAsia="es-MX"/>
        </w:rPr>
        <w:t>Redes neuronales artificiales</w:t>
      </w:r>
      <w:r w:rsidR="007E5197" w:rsidRPr="009D6B98">
        <w:rPr>
          <w:rFonts w:ascii="Calibri" w:eastAsia="Times New Roman" w:hAnsi="Calibri" w:cs="Calibri"/>
          <w:b/>
          <w:bCs/>
          <w:color w:val="000000"/>
          <w:sz w:val="36"/>
          <w:szCs w:val="36"/>
          <w:lang w:val="es-MX" w:eastAsia="es-MX"/>
        </w:rPr>
        <w:t>:</w:t>
      </w:r>
      <w:r w:rsidRPr="009D6B98">
        <w:rPr>
          <w:rFonts w:ascii="Calibri" w:eastAsia="Times New Roman" w:hAnsi="Calibri" w:cs="Calibri"/>
          <w:b/>
          <w:bCs/>
          <w:color w:val="000000"/>
          <w:sz w:val="36"/>
          <w:szCs w:val="36"/>
          <w:lang w:val="es-MX" w:eastAsia="es-MX"/>
        </w:rPr>
        <w:t xml:space="preserve"> efecto asimetría y curtosis en la evaluación de portafolios de inversión</w:t>
      </w:r>
    </w:p>
    <w:p w:rsidR="00824C06" w:rsidRPr="009D6B98" w:rsidRDefault="00824C06" w:rsidP="009D6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color w:val="000000"/>
          <w:sz w:val="36"/>
          <w:szCs w:val="36"/>
          <w:lang w:val="es-MX" w:eastAsia="es-MX"/>
        </w:rPr>
      </w:pPr>
    </w:p>
    <w:p w:rsidR="00824C06" w:rsidRDefault="00824C06" w:rsidP="009D6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color w:val="000000"/>
          <w:sz w:val="28"/>
          <w:szCs w:val="36"/>
          <w:lang w:val="es-MX" w:eastAsia="es-MX"/>
        </w:rPr>
      </w:pPr>
      <w:r w:rsidRPr="009D6B98">
        <w:rPr>
          <w:rFonts w:ascii="Calibri" w:eastAsia="Times New Roman" w:hAnsi="Calibri" w:cs="Calibri"/>
          <w:b/>
          <w:bCs/>
          <w:i/>
          <w:color w:val="000000"/>
          <w:sz w:val="28"/>
          <w:szCs w:val="36"/>
          <w:lang w:val="es-MX" w:eastAsia="es-MX"/>
        </w:rPr>
        <w:t xml:space="preserve">Artificial Neural </w:t>
      </w:r>
      <w:proofErr w:type="spellStart"/>
      <w:r w:rsidRPr="009D6B98">
        <w:rPr>
          <w:rFonts w:ascii="Calibri" w:eastAsia="Times New Roman" w:hAnsi="Calibri" w:cs="Calibri"/>
          <w:b/>
          <w:bCs/>
          <w:i/>
          <w:color w:val="000000"/>
          <w:sz w:val="28"/>
          <w:szCs w:val="36"/>
          <w:lang w:val="es-MX" w:eastAsia="es-MX"/>
        </w:rPr>
        <w:t>networks</w:t>
      </w:r>
      <w:proofErr w:type="spellEnd"/>
      <w:r w:rsidR="007E5197" w:rsidRPr="009D6B98">
        <w:rPr>
          <w:rFonts w:ascii="Calibri" w:eastAsia="Times New Roman" w:hAnsi="Calibri" w:cs="Calibri"/>
          <w:b/>
          <w:bCs/>
          <w:i/>
          <w:color w:val="000000"/>
          <w:sz w:val="28"/>
          <w:szCs w:val="36"/>
          <w:lang w:val="es-MX" w:eastAsia="es-MX"/>
        </w:rPr>
        <w:t>:</w:t>
      </w:r>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asymmetry</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effect</w:t>
      </w:r>
      <w:proofErr w:type="spellEnd"/>
      <w:r w:rsidRPr="009D6B98">
        <w:rPr>
          <w:rFonts w:ascii="Calibri" w:eastAsia="Times New Roman" w:hAnsi="Calibri" w:cs="Calibri"/>
          <w:b/>
          <w:bCs/>
          <w:i/>
          <w:color w:val="000000"/>
          <w:sz w:val="28"/>
          <w:szCs w:val="36"/>
          <w:lang w:val="es-MX" w:eastAsia="es-MX"/>
        </w:rPr>
        <w:t xml:space="preserve"> and curtosis in </w:t>
      </w:r>
      <w:proofErr w:type="spellStart"/>
      <w:r w:rsidRPr="009D6B98">
        <w:rPr>
          <w:rFonts w:ascii="Calibri" w:eastAsia="Times New Roman" w:hAnsi="Calibri" w:cs="Calibri"/>
          <w:b/>
          <w:bCs/>
          <w:i/>
          <w:color w:val="000000"/>
          <w:sz w:val="28"/>
          <w:szCs w:val="36"/>
          <w:lang w:val="es-MX" w:eastAsia="es-MX"/>
        </w:rPr>
        <w:t>the</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evaluation</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of</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investment</w:t>
      </w:r>
      <w:proofErr w:type="spellEnd"/>
      <w:r w:rsidRPr="009D6B98">
        <w:rPr>
          <w:rFonts w:ascii="Calibri" w:eastAsia="Times New Roman" w:hAnsi="Calibri" w:cs="Calibri"/>
          <w:b/>
          <w:bCs/>
          <w:i/>
          <w:color w:val="000000"/>
          <w:sz w:val="28"/>
          <w:szCs w:val="36"/>
          <w:lang w:val="es-MX" w:eastAsia="es-MX"/>
        </w:rPr>
        <w:t xml:space="preserve"> portfolios</w:t>
      </w:r>
    </w:p>
    <w:p w:rsidR="009D6B98" w:rsidRPr="009D6B98" w:rsidRDefault="009D6B98" w:rsidP="009D6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color w:val="000000"/>
          <w:sz w:val="28"/>
          <w:szCs w:val="36"/>
          <w:lang w:val="es-MX" w:eastAsia="es-MX"/>
        </w:rPr>
      </w:pPr>
      <w:r>
        <w:rPr>
          <w:rFonts w:ascii="Calibri" w:eastAsia="Times New Roman" w:hAnsi="Calibri" w:cs="Calibri"/>
          <w:b/>
          <w:bCs/>
          <w:i/>
          <w:color w:val="000000"/>
          <w:sz w:val="28"/>
          <w:szCs w:val="36"/>
          <w:lang w:val="es-MX" w:eastAsia="es-MX"/>
        </w:rPr>
        <w:br/>
      </w:r>
      <w:r w:rsidRPr="009D6B98">
        <w:rPr>
          <w:rFonts w:ascii="Calibri" w:eastAsia="Times New Roman" w:hAnsi="Calibri" w:cs="Calibri"/>
          <w:b/>
          <w:bCs/>
          <w:i/>
          <w:color w:val="000000"/>
          <w:sz w:val="28"/>
          <w:szCs w:val="36"/>
          <w:lang w:val="es-MX" w:eastAsia="es-MX"/>
        </w:rPr>
        <w:t xml:space="preserve">Redes </w:t>
      </w:r>
      <w:proofErr w:type="spellStart"/>
      <w:r w:rsidRPr="009D6B98">
        <w:rPr>
          <w:rFonts w:ascii="Calibri" w:eastAsia="Times New Roman" w:hAnsi="Calibri" w:cs="Calibri"/>
          <w:b/>
          <w:bCs/>
          <w:i/>
          <w:color w:val="000000"/>
          <w:sz w:val="28"/>
          <w:szCs w:val="36"/>
          <w:lang w:val="es-MX" w:eastAsia="es-MX"/>
        </w:rPr>
        <w:t>neurais</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artificiais</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efeito</w:t>
      </w:r>
      <w:proofErr w:type="spellEnd"/>
      <w:r w:rsidRPr="009D6B98">
        <w:rPr>
          <w:rFonts w:ascii="Calibri" w:eastAsia="Times New Roman" w:hAnsi="Calibri" w:cs="Calibri"/>
          <w:b/>
          <w:bCs/>
          <w:i/>
          <w:color w:val="000000"/>
          <w:sz w:val="28"/>
          <w:szCs w:val="36"/>
          <w:lang w:val="es-MX" w:eastAsia="es-MX"/>
        </w:rPr>
        <w:t xml:space="preserve"> de </w:t>
      </w:r>
      <w:proofErr w:type="spellStart"/>
      <w:r w:rsidRPr="009D6B98">
        <w:rPr>
          <w:rFonts w:ascii="Calibri" w:eastAsia="Times New Roman" w:hAnsi="Calibri" w:cs="Calibri"/>
          <w:b/>
          <w:bCs/>
          <w:i/>
          <w:color w:val="000000"/>
          <w:sz w:val="28"/>
          <w:szCs w:val="36"/>
          <w:lang w:val="es-MX" w:eastAsia="es-MX"/>
        </w:rPr>
        <w:t>assimetria</w:t>
      </w:r>
      <w:proofErr w:type="spellEnd"/>
      <w:r w:rsidRPr="009D6B98">
        <w:rPr>
          <w:rFonts w:ascii="Calibri" w:eastAsia="Times New Roman" w:hAnsi="Calibri" w:cs="Calibri"/>
          <w:b/>
          <w:bCs/>
          <w:i/>
          <w:color w:val="000000"/>
          <w:sz w:val="28"/>
          <w:szCs w:val="36"/>
          <w:lang w:val="es-MX" w:eastAsia="es-MX"/>
        </w:rPr>
        <w:t xml:space="preserve"> e </w:t>
      </w:r>
      <w:proofErr w:type="spellStart"/>
      <w:r w:rsidRPr="009D6B98">
        <w:rPr>
          <w:rFonts w:ascii="Calibri" w:eastAsia="Times New Roman" w:hAnsi="Calibri" w:cs="Calibri"/>
          <w:b/>
          <w:bCs/>
          <w:i/>
          <w:color w:val="000000"/>
          <w:sz w:val="28"/>
          <w:szCs w:val="36"/>
          <w:lang w:val="es-MX" w:eastAsia="es-MX"/>
        </w:rPr>
        <w:t>curtose</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na</w:t>
      </w:r>
      <w:proofErr w:type="spellEnd"/>
      <w:r w:rsidRPr="009D6B98">
        <w:rPr>
          <w:rFonts w:ascii="Calibri" w:eastAsia="Times New Roman" w:hAnsi="Calibri" w:cs="Calibri"/>
          <w:b/>
          <w:bCs/>
          <w:i/>
          <w:color w:val="000000"/>
          <w:sz w:val="28"/>
          <w:szCs w:val="36"/>
          <w:lang w:val="es-MX" w:eastAsia="es-MX"/>
        </w:rPr>
        <w:t xml:space="preserve"> </w:t>
      </w:r>
      <w:proofErr w:type="spellStart"/>
      <w:r w:rsidRPr="009D6B98">
        <w:rPr>
          <w:rFonts w:ascii="Calibri" w:eastAsia="Times New Roman" w:hAnsi="Calibri" w:cs="Calibri"/>
          <w:b/>
          <w:bCs/>
          <w:i/>
          <w:color w:val="000000"/>
          <w:sz w:val="28"/>
          <w:szCs w:val="36"/>
          <w:lang w:val="es-MX" w:eastAsia="es-MX"/>
        </w:rPr>
        <w:t>avaliação</w:t>
      </w:r>
      <w:proofErr w:type="spellEnd"/>
      <w:r w:rsidRPr="009D6B98">
        <w:rPr>
          <w:rFonts w:ascii="Calibri" w:eastAsia="Times New Roman" w:hAnsi="Calibri" w:cs="Calibri"/>
          <w:b/>
          <w:bCs/>
          <w:i/>
          <w:color w:val="000000"/>
          <w:sz w:val="28"/>
          <w:szCs w:val="36"/>
          <w:lang w:val="es-MX" w:eastAsia="es-MX"/>
        </w:rPr>
        <w:t xml:space="preserve"> de </w:t>
      </w:r>
      <w:proofErr w:type="spellStart"/>
      <w:r w:rsidRPr="009D6B98">
        <w:rPr>
          <w:rFonts w:ascii="Calibri" w:eastAsia="Times New Roman" w:hAnsi="Calibri" w:cs="Calibri"/>
          <w:b/>
          <w:bCs/>
          <w:i/>
          <w:color w:val="000000"/>
          <w:sz w:val="28"/>
          <w:szCs w:val="36"/>
          <w:lang w:val="es-MX" w:eastAsia="es-MX"/>
        </w:rPr>
        <w:t>carteiras</w:t>
      </w:r>
      <w:proofErr w:type="spellEnd"/>
      <w:r w:rsidRPr="009D6B98">
        <w:rPr>
          <w:rFonts w:ascii="Calibri" w:eastAsia="Times New Roman" w:hAnsi="Calibri" w:cs="Calibri"/>
          <w:b/>
          <w:bCs/>
          <w:i/>
          <w:color w:val="000000"/>
          <w:sz w:val="28"/>
          <w:szCs w:val="36"/>
          <w:lang w:val="es-MX" w:eastAsia="es-MX"/>
        </w:rPr>
        <w:t xml:space="preserve"> de investimento</w:t>
      </w:r>
    </w:p>
    <w:p w:rsidR="00824C06" w:rsidRPr="00A1571A" w:rsidRDefault="00824C06" w:rsidP="00824C06">
      <w:pPr>
        <w:tabs>
          <w:tab w:val="left" w:pos="6970"/>
        </w:tabs>
        <w:jc w:val="both"/>
        <w:rPr>
          <w:color w:val="0D0D0D" w:themeColor="text1" w:themeTint="F2"/>
          <w:lang w:val="en-US"/>
        </w:rPr>
      </w:pPr>
    </w:p>
    <w:p w:rsidR="00824C06" w:rsidRPr="00A1571A" w:rsidRDefault="00824C06" w:rsidP="00824C06">
      <w:pPr>
        <w:tabs>
          <w:tab w:val="left" w:pos="6970"/>
        </w:tabs>
        <w:jc w:val="both"/>
        <w:rPr>
          <w:color w:val="0D0D0D" w:themeColor="text1" w:themeTint="F2"/>
          <w:lang w:val="en-US"/>
        </w:rPr>
      </w:pPr>
    </w:p>
    <w:p w:rsidR="00824C06" w:rsidRPr="009D6B98" w:rsidRDefault="00824C06" w:rsidP="009D6B98">
      <w:pPr>
        <w:tabs>
          <w:tab w:val="left" w:pos="6970"/>
        </w:tabs>
        <w:spacing w:line="276" w:lineRule="auto"/>
        <w:jc w:val="right"/>
        <w:rPr>
          <w:rFonts w:ascii="Calibri" w:eastAsia="Calibri" w:hAnsi="Calibri" w:cs="Calibri"/>
          <w:b/>
          <w:lang w:val="es-ES" w:eastAsia="en-US"/>
        </w:rPr>
      </w:pPr>
      <w:r w:rsidRPr="009D6B98">
        <w:rPr>
          <w:rFonts w:ascii="Calibri" w:eastAsia="Calibri" w:hAnsi="Calibri" w:cs="Calibri"/>
          <w:b/>
          <w:lang w:val="es-ES" w:eastAsia="en-US"/>
        </w:rPr>
        <w:t>Lilia Alejandra Flores Castillo</w:t>
      </w:r>
    </w:p>
    <w:p w:rsidR="00824C06" w:rsidRPr="009D6B98" w:rsidRDefault="00824C06" w:rsidP="009D6B98">
      <w:pPr>
        <w:tabs>
          <w:tab w:val="left" w:pos="6970"/>
        </w:tabs>
        <w:spacing w:line="276" w:lineRule="auto"/>
        <w:jc w:val="right"/>
        <w:rPr>
          <w:rFonts w:ascii="Calibri" w:eastAsia="Calibri" w:hAnsi="Calibri" w:cs="Calibri"/>
          <w:bCs/>
          <w:lang w:eastAsia="es-MX"/>
        </w:rPr>
      </w:pPr>
      <w:r w:rsidRPr="009D6B98">
        <w:rPr>
          <w:rFonts w:ascii="Calibri" w:eastAsia="Calibri" w:hAnsi="Calibri" w:cs="Calibri"/>
          <w:bCs/>
          <w:lang w:eastAsia="es-MX"/>
        </w:rPr>
        <w:t>Universidad Tecnológica de la Mixteca, México</w:t>
      </w:r>
    </w:p>
    <w:p w:rsidR="00824C06" w:rsidRPr="009D6B98" w:rsidRDefault="00277C01" w:rsidP="009D6B98">
      <w:pPr>
        <w:tabs>
          <w:tab w:val="left" w:pos="6970"/>
        </w:tabs>
        <w:spacing w:line="276" w:lineRule="auto"/>
        <w:jc w:val="right"/>
        <w:rPr>
          <w:rStyle w:val="Hipervnculo"/>
          <w:rFonts w:ascii="Calibri" w:eastAsia="Calibri" w:hAnsi="Calibri" w:cs="Calibri"/>
          <w:bCs/>
          <w:color w:val="FF0000"/>
          <w:szCs w:val="22"/>
          <w:u w:val="none"/>
          <w:lang w:val="es-MX" w:eastAsia="en-US"/>
        </w:rPr>
      </w:pPr>
      <w:hyperlink r:id="rId7" w:history="1">
        <w:r w:rsidR="00824C06" w:rsidRPr="009D6B98">
          <w:rPr>
            <w:rStyle w:val="Hipervnculo"/>
            <w:rFonts w:ascii="Calibri" w:eastAsia="Calibri" w:hAnsi="Calibri" w:cs="Calibri"/>
            <w:bCs/>
            <w:color w:val="FF0000"/>
            <w:szCs w:val="22"/>
            <w:u w:val="none"/>
            <w:lang w:val="es-MX" w:eastAsia="en-US"/>
          </w:rPr>
          <w:t>floresaly22@hotmail.com</w:t>
        </w:r>
      </w:hyperlink>
    </w:p>
    <w:p w:rsidR="00824C06" w:rsidRDefault="00824C06" w:rsidP="009D6B98">
      <w:pPr>
        <w:tabs>
          <w:tab w:val="left" w:pos="6970"/>
        </w:tabs>
        <w:spacing w:line="276" w:lineRule="auto"/>
        <w:jc w:val="right"/>
        <w:rPr>
          <w:color w:val="0D0D0D" w:themeColor="text1" w:themeTint="F2"/>
        </w:rPr>
      </w:pPr>
    </w:p>
    <w:p w:rsidR="00A1571A" w:rsidRPr="009D6B98" w:rsidRDefault="00A1571A" w:rsidP="009D6B98">
      <w:pPr>
        <w:tabs>
          <w:tab w:val="left" w:pos="6970"/>
        </w:tabs>
        <w:spacing w:line="276" w:lineRule="auto"/>
        <w:jc w:val="right"/>
        <w:rPr>
          <w:rFonts w:ascii="Calibri" w:eastAsia="Calibri" w:hAnsi="Calibri" w:cs="Calibri"/>
          <w:b/>
          <w:lang w:val="es-ES" w:eastAsia="en-US"/>
        </w:rPr>
      </w:pPr>
      <w:r w:rsidRPr="009D6B98">
        <w:rPr>
          <w:rFonts w:ascii="Calibri" w:eastAsia="Calibri" w:hAnsi="Calibri" w:cs="Calibri"/>
          <w:b/>
          <w:lang w:val="es-ES" w:eastAsia="en-US"/>
        </w:rPr>
        <w:t>Martín Carlos Ramales Osorio</w:t>
      </w:r>
    </w:p>
    <w:p w:rsidR="009D6B98" w:rsidRPr="009D6B98" w:rsidRDefault="009D6B98" w:rsidP="009D6B98">
      <w:pPr>
        <w:tabs>
          <w:tab w:val="left" w:pos="6970"/>
        </w:tabs>
        <w:spacing w:line="276" w:lineRule="auto"/>
        <w:jc w:val="right"/>
        <w:rPr>
          <w:rFonts w:ascii="Calibri" w:eastAsia="Calibri" w:hAnsi="Calibri" w:cs="Calibri"/>
          <w:bCs/>
          <w:lang w:eastAsia="es-MX"/>
        </w:rPr>
      </w:pPr>
      <w:r w:rsidRPr="009D6B98">
        <w:rPr>
          <w:rFonts w:ascii="Calibri" w:eastAsia="Calibri" w:hAnsi="Calibri" w:cs="Calibri"/>
          <w:bCs/>
          <w:lang w:eastAsia="es-MX"/>
        </w:rPr>
        <w:t>Universidad Tecnológica de la Mixteca, México</w:t>
      </w:r>
    </w:p>
    <w:p w:rsidR="00A1571A" w:rsidRPr="009D6B98" w:rsidRDefault="00A1571A" w:rsidP="009D6B98">
      <w:pPr>
        <w:tabs>
          <w:tab w:val="left" w:pos="6970"/>
        </w:tabs>
        <w:spacing w:line="276" w:lineRule="auto"/>
        <w:jc w:val="right"/>
        <w:rPr>
          <w:rStyle w:val="Hipervnculo"/>
          <w:rFonts w:ascii="Calibri" w:eastAsia="Calibri" w:hAnsi="Calibri" w:cs="Calibri"/>
          <w:bCs/>
          <w:color w:val="FF0000"/>
          <w:szCs w:val="22"/>
          <w:u w:val="none"/>
          <w:lang w:val="es-MX" w:eastAsia="en-US"/>
        </w:rPr>
      </w:pPr>
      <w:r w:rsidRPr="009D6B98">
        <w:rPr>
          <w:rStyle w:val="Hipervnculo"/>
          <w:rFonts w:ascii="Calibri" w:eastAsia="Calibri" w:hAnsi="Calibri" w:cs="Calibri"/>
          <w:bCs/>
          <w:color w:val="FF0000"/>
          <w:szCs w:val="22"/>
          <w:u w:val="none"/>
          <w:lang w:val="es-MX" w:eastAsia="en-US"/>
        </w:rPr>
        <w:t>mramales2000@yahoo.com.mx</w:t>
      </w:r>
    </w:p>
    <w:p w:rsidR="00A1571A" w:rsidRPr="00FE12DB" w:rsidRDefault="00A1571A" w:rsidP="009D6B98">
      <w:pPr>
        <w:tabs>
          <w:tab w:val="left" w:pos="6970"/>
        </w:tabs>
        <w:spacing w:line="276" w:lineRule="auto"/>
        <w:jc w:val="right"/>
        <w:rPr>
          <w:color w:val="0D0D0D" w:themeColor="text1" w:themeTint="F2"/>
        </w:rPr>
      </w:pPr>
    </w:p>
    <w:p w:rsidR="00824C06" w:rsidRPr="009D6B98" w:rsidRDefault="00824C06" w:rsidP="00824C06">
      <w:pPr>
        <w:jc w:val="center"/>
        <w:rPr>
          <w:rFonts w:ascii="Calibri" w:eastAsia="Times New Roman" w:hAnsi="Calibri" w:cs="Calibri"/>
          <w:b/>
          <w:bCs/>
          <w:color w:val="000000"/>
          <w:sz w:val="28"/>
          <w:szCs w:val="28"/>
          <w:lang w:eastAsia="es-MX"/>
        </w:rPr>
      </w:pPr>
    </w:p>
    <w:p w:rsidR="00824C06" w:rsidRPr="009D6B98" w:rsidRDefault="00824C06" w:rsidP="009D6B98">
      <w:pPr>
        <w:spacing w:after="240" w:line="360" w:lineRule="auto"/>
        <w:jc w:val="both"/>
        <w:rPr>
          <w:rFonts w:ascii="Calibri" w:eastAsia="Times New Roman" w:hAnsi="Calibri" w:cs="Calibri"/>
          <w:b/>
          <w:bCs/>
          <w:color w:val="000000"/>
          <w:sz w:val="28"/>
          <w:szCs w:val="28"/>
          <w:lang w:eastAsia="es-MX"/>
        </w:rPr>
      </w:pPr>
      <w:r w:rsidRPr="009D6B98">
        <w:rPr>
          <w:rFonts w:ascii="Calibri" w:eastAsia="Times New Roman" w:hAnsi="Calibri" w:cs="Calibri"/>
          <w:b/>
          <w:bCs/>
          <w:color w:val="000000"/>
          <w:sz w:val="28"/>
          <w:szCs w:val="28"/>
          <w:lang w:eastAsia="es-MX"/>
        </w:rPr>
        <w:t>Resumen</w:t>
      </w:r>
    </w:p>
    <w:p w:rsidR="00824C06" w:rsidRDefault="00824C06" w:rsidP="009D6B98">
      <w:pPr>
        <w:spacing w:after="240" w:line="360" w:lineRule="auto"/>
        <w:jc w:val="both"/>
      </w:pPr>
      <w:r w:rsidRPr="007167ED">
        <w:t>El nivel de incertidumbre hace cada vez más difícil diversificar el riesgo,</w:t>
      </w:r>
      <w:r w:rsidR="007E5197">
        <w:t xml:space="preserve"> por lo que</w:t>
      </w:r>
      <w:r w:rsidRPr="007167ED">
        <w:t xml:space="preserve"> </w:t>
      </w:r>
      <w:r>
        <w:t xml:space="preserve">se </w:t>
      </w:r>
      <w:r w:rsidRPr="007167ED">
        <w:t>requiere</w:t>
      </w:r>
      <w:r>
        <w:t>n</w:t>
      </w:r>
      <w:r w:rsidRPr="007167ED">
        <w:t xml:space="preserve"> estrategias de inversión que apoyen la toma de decis</w:t>
      </w:r>
      <w:r w:rsidR="00FB01EF">
        <w:t>iones. El objetivo de la investigación</w:t>
      </w:r>
      <w:r w:rsidRPr="007167ED">
        <w:t xml:space="preserve"> es evaluar modelos de selección de portafolio</w:t>
      </w:r>
      <w:r>
        <w:t>s</w:t>
      </w:r>
      <w:r w:rsidRPr="007167ED">
        <w:t xml:space="preserve"> considerando</w:t>
      </w:r>
      <w:r w:rsidR="00FB01EF">
        <w:t xml:space="preserve"> la</w:t>
      </w:r>
      <w:r w:rsidRPr="007167ED">
        <w:t xml:space="preserve"> media, </w:t>
      </w:r>
      <w:r w:rsidR="00FB01EF">
        <w:t xml:space="preserve">la </w:t>
      </w:r>
      <w:r w:rsidRPr="007167ED">
        <w:t>varianza,</w:t>
      </w:r>
      <w:r w:rsidR="00FB01EF">
        <w:t xml:space="preserve"> la</w:t>
      </w:r>
      <w:r w:rsidRPr="007167ED">
        <w:t xml:space="preserve"> asimetría y</w:t>
      </w:r>
      <w:r w:rsidR="00FB01EF">
        <w:t xml:space="preserve"> la</w:t>
      </w:r>
      <w:r w:rsidRPr="007167ED">
        <w:t xml:space="preserve"> curtosis como parámetros de decisión de inversión. Metodológicamente se parte del pronóstico de rendimientos de activos financieros, utilizando redes neuronales artificiales para construir </w:t>
      </w:r>
      <w:r>
        <w:t>un</w:t>
      </w:r>
      <w:r w:rsidRPr="007167ED">
        <w:t xml:space="preserve"> portafolio óptimo mediante la técnica de optimización </w:t>
      </w:r>
      <w:proofErr w:type="spellStart"/>
      <w:r w:rsidRPr="007167ED">
        <w:t>multiobjetivo</w:t>
      </w:r>
      <w:proofErr w:type="spellEnd"/>
      <w:r>
        <w:t>;</w:t>
      </w:r>
      <w:r w:rsidRPr="007167ED">
        <w:t xml:space="preserve"> finalmente se observan los cambios en el rendimiento del portafolio. Se utilizan datos de acciones que cotizan en mercados bursátiles de México, Argentina, Brasil, Chile, Perú y Colombia</w:t>
      </w:r>
      <w:bookmarkStart w:id="0" w:name="_GoBack"/>
      <w:bookmarkEnd w:id="0"/>
      <w:r w:rsidRPr="004E713D">
        <w:t>. Los resultados</w:t>
      </w:r>
      <w:r w:rsidR="00AF5394" w:rsidRPr="004E713D">
        <w:t xml:space="preserve"> validan</w:t>
      </w:r>
      <w:r w:rsidR="009455C4" w:rsidRPr="004E713D">
        <w:t xml:space="preserve"> la capacidad predictiva de </w:t>
      </w:r>
      <w:r w:rsidR="00AF5394" w:rsidRPr="004E713D">
        <w:t>una red neuronal,</w:t>
      </w:r>
      <w:r w:rsidR="009455C4" w:rsidRPr="004E713D">
        <w:t xml:space="preserve"> </w:t>
      </w:r>
      <w:r w:rsidRPr="004E713D">
        <w:t xml:space="preserve">en la aplicación del pronóstico de los rendimientos de </w:t>
      </w:r>
      <w:r w:rsidRPr="004E713D">
        <w:lastRenderedPageBreak/>
        <w:t>activos financieros.</w:t>
      </w:r>
      <w:r w:rsidR="00DE40D4" w:rsidRPr="004E713D">
        <w:t xml:space="preserve"> Los portafolios que se conformaron</w:t>
      </w:r>
      <w:r w:rsidR="004E713D">
        <w:t xml:space="preserve"> </w:t>
      </w:r>
      <w:r w:rsidR="00643FC4" w:rsidRPr="004E713D">
        <w:t>que incluyen la media, la varianza, la asimetría y la curtosis</w:t>
      </w:r>
      <w:r w:rsidR="00DE40D4" w:rsidRPr="004E713D">
        <w:t xml:space="preserve"> muestran un mayor rendimiento</w:t>
      </w:r>
      <w:r w:rsidR="006263A9" w:rsidRPr="004E713D">
        <w:t>,</w:t>
      </w:r>
      <w:r w:rsidR="00DE40D4" w:rsidRPr="004E713D">
        <w:t xml:space="preserve"> en comparación con el modelo de </w:t>
      </w:r>
      <w:proofErr w:type="spellStart"/>
      <w:r w:rsidR="00DE40D4" w:rsidRPr="004E713D">
        <w:t>Markowitz</w:t>
      </w:r>
      <w:proofErr w:type="spellEnd"/>
      <w:r w:rsidR="007E5197">
        <w:t>;</w:t>
      </w:r>
      <w:r w:rsidR="00DE40D4" w:rsidRPr="004E713D">
        <w:t xml:space="preserve"> </w:t>
      </w:r>
      <w:r w:rsidR="006263A9" w:rsidRPr="004E713D">
        <w:t>asimismo</w:t>
      </w:r>
      <w:r w:rsidR="007E5197">
        <w:t>,</w:t>
      </w:r>
      <w:r w:rsidR="006263A9" w:rsidRPr="004E713D">
        <w:t xml:space="preserve"> queda explicito </w:t>
      </w:r>
      <w:r w:rsidR="006263A9" w:rsidRPr="004E713D">
        <w:rPr>
          <w:noProof/>
          <w:lang w:eastAsia="es-MX"/>
        </w:rPr>
        <w:t>q</w:t>
      </w:r>
      <w:r w:rsidR="00643FC4" w:rsidRPr="004E713D">
        <w:rPr>
          <w:noProof/>
          <w:lang w:eastAsia="es-MX"/>
        </w:rPr>
        <w:t>ue</w:t>
      </w:r>
      <w:r w:rsidR="006263A9" w:rsidRPr="004E713D">
        <w:rPr>
          <w:noProof/>
          <w:lang w:eastAsia="es-MX"/>
        </w:rPr>
        <w:t xml:space="preserve"> existe una mayor probabilidad de obtener rendimientos positivos</w:t>
      </w:r>
      <w:r w:rsidR="006263A9" w:rsidRPr="004E713D">
        <w:t xml:space="preserve">. </w:t>
      </w:r>
      <w:r w:rsidRPr="004E713D">
        <w:t xml:space="preserve">Se concluye que mediante la </w:t>
      </w:r>
      <w:r w:rsidR="00643FC4" w:rsidRPr="004E713D">
        <w:t xml:space="preserve">técnica de </w:t>
      </w:r>
      <w:r w:rsidRPr="004E713D">
        <w:t xml:space="preserve">optimización </w:t>
      </w:r>
      <w:proofErr w:type="spellStart"/>
      <w:r w:rsidRPr="004E713D">
        <w:t>multiobjetivo</w:t>
      </w:r>
      <w:proofErr w:type="spellEnd"/>
      <w:r w:rsidRPr="004E713D">
        <w:t xml:space="preserve"> </w:t>
      </w:r>
      <w:r w:rsidR="00643FC4" w:rsidRPr="004E713D">
        <w:t>empleada es posible obtener</w:t>
      </w:r>
      <w:r w:rsidRPr="004E713D">
        <w:t xml:space="preserve"> portafolios óptimos</w:t>
      </w:r>
      <w:r w:rsidR="00643FC4" w:rsidRPr="004E713D">
        <w:t>, al incluir los momentos altos de la distribución de los rendimientos de los activos que conforman el portafolio de inversión, representando este modelo una estrategia para el inversionista</w:t>
      </w:r>
      <w:r w:rsidRPr="004E713D">
        <w:t>.</w:t>
      </w:r>
    </w:p>
    <w:p w:rsidR="007E5197" w:rsidRPr="007167ED" w:rsidRDefault="007E5197" w:rsidP="009D6B98">
      <w:pPr>
        <w:spacing w:after="240" w:line="360" w:lineRule="auto"/>
        <w:jc w:val="both"/>
      </w:pPr>
      <w:r w:rsidRPr="009D6B98">
        <w:rPr>
          <w:rFonts w:ascii="Calibri" w:eastAsia="Times New Roman" w:hAnsi="Calibri" w:cs="Calibri"/>
          <w:b/>
          <w:bCs/>
          <w:color w:val="000000"/>
          <w:sz w:val="28"/>
          <w:szCs w:val="28"/>
          <w:lang w:eastAsia="es-MX"/>
        </w:rPr>
        <w:t>Palabras clave:</w:t>
      </w:r>
      <w:r w:rsidRPr="007167ED">
        <w:t xml:space="preserve"> </w:t>
      </w:r>
      <w:r w:rsidRPr="004E713D">
        <w:t xml:space="preserve">estrategias de inversión, momentos estadísticos, optimización </w:t>
      </w:r>
      <w:proofErr w:type="spellStart"/>
      <w:r w:rsidRPr="004E713D">
        <w:t>multiobjetivo</w:t>
      </w:r>
      <w:proofErr w:type="spellEnd"/>
      <w:r>
        <w:t>,</w:t>
      </w:r>
      <w:r w:rsidRPr="004E713D">
        <w:t xml:space="preserve"> portafolio de inversión, </w:t>
      </w:r>
      <w:r>
        <w:t>r</w:t>
      </w:r>
      <w:r w:rsidRPr="007167ED">
        <w:t>edes neuronales artific</w:t>
      </w:r>
      <w:r>
        <w:t>iales</w:t>
      </w:r>
      <w:r w:rsidRPr="004E713D">
        <w:t>.</w:t>
      </w:r>
    </w:p>
    <w:p w:rsidR="00824C06" w:rsidRPr="009D6B98" w:rsidRDefault="00824C06" w:rsidP="009D6B98">
      <w:pPr>
        <w:tabs>
          <w:tab w:val="left" w:pos="6970"/>
        </w:tabs>
        <w:spacing w:after="240" w:line="360" w:lineRule="auto"/>
        <w:jc w:val="both"/>
        <w:rPr>
          <w:rFonts w:ascii="Calibri" w:eastAsia="Times New Roman" w:hAnsi="Calibri" w:cs="Calibri"/>
          <w:b/>
          <w:bCs/>
          <w:color w:val="000000"/>
          <w:sz w:val="28"/>
          <w:szCs w:val="28"/>
          <w:lang w:eastAsia="es-MX"/>
        </w:rPr>
      </w:pPr>
      <w:proofErr w:type="spellStart"/>
      <w:r w:rsidRPr="009D6B98">
        <w:rPr>
          <w:rFonts w:ascii="Calibri" w:eastAsia="Times New Roman" w:hAnsi="Calibri" w:cs="Calibri"/>
          <w:b/>
          <w:bCs/>
          <w:color w:val="000000"/>
          <w:sz w:val="28"/>
          <w:szCs w:val="28"/>
          <w:lang w:eastAsia="es-MX"/>
        </w:rPr>
        <w:t>Abstract</w:t>
      </w:r>
      <w:proofErr w:type="spellEnd"/>
    </w:p>
    <w:p w:rsidR="00824C06" w:rsidRDefault="00750A5F" w:rsidP="009D6B98">
      <w:pPr>
        <w:spacing w:after="240" w:line="360" w:lineRule="auto"/>
        <w:jc w:val="both"/>
        <w:rPr>
          <w:lang w:val="en-US"/>
        </w:rPr>
      </w:pPr>
      <w:r w:rsidRPr="00A1571A">
        <w:rPr>
          <w:lang w:val="en-US"/>
        </w:rPr>
        <w:t>The level of uncertainty makes it increasingly difficult to diversify risk,</w:t>
      </w:r>
      <w:r w:rsidR="007E5197">
        <w:rPr>
          <w:lang w:val="en-US"/>
        </w:rPr>
        <w:t xml:space="preserve"> and in this context</w:t>
      </w:r>
      <w:r w:rsidRPr="00A1571A">
        <w:rPr>
          <w:lang w:val="en-US"/>
        </w:rPr>
        <w:t xml:space="preserve"> investment strategies are required to support decision making. The objective of the research is to evaluate portfolio selection models considering the mean, variance, asymmetry and kurtosis as investment decision parameters. Methodologically based on the prediction of yields of financial assets, using artificial neural networks to build an optimal portfolio through </w:t>
      </w:r>
      <w:proofErr w:type="spellStart"/>
      <w:r w:rsidRPr="00A1571A">
        <w:rPr>
          <w:lang w:val="en-US"/>
        </w:rPr>
        <w:t>multiobjective</w:t>
      </w:r>
      <w:proofErr w:type="spellEnd"/>
      <w:r w:rsidRPr="00A1571A">
        <w:rPr>
          <w:lang w:val="en-US"/>
        </w:rPr>
        <w:t xml:space="preserve"> optimization technique; </w:t>
      </w:r>
      <w:r w:rsidR="007E5197">
        <w:rPr>
          <w:lang w:val="en-US"/>
        </w:rPr>
        <w:t>f</w:t>
      </w:r>
      <w:r w:rsidRPr="00A1571A">
        <w:rPr>
          <w:lang w:val="en-US"/>
        </w:rPr>
        <w:t>inally, changes in portfolio performance are observed. Stock data are traded on stock markets in Mexico, Argentina, Brazil, Chile, Peru and Colombia. The results validate the predictive capacity of a neural network, in the application of the forecast of the returns of financial assets. The portfolios that were formed that include the mean, the variance, the asymmetry and the kurtosis show a greater yield, in comparison with the model of Markowitz</w:t>
      </w:r>
      <w:r w:rsidR="007E5197">
        <w:rPr>
          <w:lang w:val="en-US"/>
        </w:rPr>
        <w:t>;</w:t>
      </w:r>
      <w:r w:rsidRPr="00A1571A">
        <w:rPr>
          <w:lang w:val="en-US"/>
        </w:rPr>
        <w:t xml:space="preserve"> also it is explicit that there is a greater probability of obtaining positive yields. It can be concluded that by means of the </w:t>
      </w:r>
      <w:proofErr w:type="spellStart"/>
      <w:r w:rsidRPr="00A1571A">
        <w:rPr>
          <w:lang w:val="en-US"/>
        </w:rPr>
        <w:t>multiobjective</w:t>
      </w:r>
      <w:proofErr w:type="spellEnd"/>
      <w:r w:rsidRPr="00A1571A">
        <w:rPr>
          <w:lang w:val="en-US"/>
        </w:rPr>
        <w:t xml:space="preserve"> optimization technique used it is possible to obtain optimal portfolios by including the high moments of the distribution of the yields of the assets that make up the investment portfolio, this model representing a strategy for the investor.</w:t>
      </w:r>
    </w:p>
    <w:p w:rsidR="009D6B98" w:rsidRDefault="009D6B98" w:rsidP="009D6B98">
      <w:pPr>
        <w:spacing w:after="240" w:line="360" w:lineRule="auto"/>
        <w:jc w:val="both"/>
        <w:rPr>
          <w:lang w:val="en-US"/>
        </w:rPr>
      </w:pPr>
      <w:r w:rsidRPr="009D6B98">
        <w:rPr>
          <w:rFonts w:ascii="Calibri" w:eastAsia="Times New Roman" w:hAnsi="Calibri" w:cs="Calibri"/>
          <w:b/>
          <w:bCs/>
          <w:color w:val="000000"/>
          <w:sz w:val="28"/>
          <w:szCs w:val="28"/>
          <w:lang w:eastAsia="es-MX"/>
        </w:rPr>
        <w:t xml:space="preserve">Key </w:t>
      </w:r>
      <w:proofErr w:type="spellStart"/>
      <w:r w:rsidRPr="009D6B98">
        <w:rPr>
          <w:rFonts w:ascii="Calibri" w:eastAsia="Times New Roman" w:hAnsi="Calibri" w:cs="Calibri"/>
          <w:b/>
          <w:bCs/>
          <w:color w:val="000000"/>
          <w:sz w:val="28"/>
          <w:szCs w:val="28"/>
          <w:lang w:eastAsia="es-MX"/>
        </w:rPr>
        <w:t>words</w:t>
      </w:r>
      <w:proofErr w:type="spellEnd"/>
      <w:r w:rsidRPr="009D6B98">
        <w:rPr>
          <w:rFonts w:ascii="Calibri" w:eastAsia="Times New Roman" w:hAnsi="Calibri" w:cs="Calibri"/>
          <w:b/>
          <w:bCs/>
          <w:color w:val="000000"/>
          <w:sz w:val="28"/>
          <w:szCs w:val="28"/>
          <w:lang w:eastAsia="es-MX"/>
        </w:rPr>
        <w:t>:</w:t>
      </w:r>
      <w:r>
        <w:rPr>
          <w:rFonts w:ascii="Calibri" w:eastAsia="Times New Roman" w:hAnsi="Calibri" w:cs="Calibri"/>
          <w:b/>
          <w:bCs/>
          <w:color w:val="000000"/>
          <w:sz w:val="28"/>
          <w:szCs w:val="28"/>
          <w:lang w:eastAsia="es-MX"/>
        </w:rPr>
        <w:t xml:space="preserve"> </w:t>
      </w:r>
      <w:r w:rsidRPr="009D6B98">
        <w:rPr>
          <w:lang w:val="en-US"/>
        </w:rPr>
        <w:t xml:space="preserve">investment strategies, statistical moments, </w:t>
      </w:r>
      <w:proofErr w:type="spellStart"/>
      <w:r w:rsidRPr="009D6B98">
        <w:rPr>
          <w:lang w:val="en-US"/>
        </w:rPr>
        <w:t>multiobjective</w:t>
      </w:r>
      <w:proofErr w:type="spellEnd"/>
      <w:r w:rsidRPr="009D6B98">
        <w:rPr>
          <w:lang w:val="en-US"/>
        </w:rPr>
        <w:t xml:space="preserve"> optimization, investment portfolio, artificial neural networks</w:t>
      </w:r>
      <w:r>
        <w:rPr>
          <w:lang w:val="en-US"/>
        </w:rPr>
        <w:t>.</w:t>
      </w:r>
    </w:p>
    <w:p w:rsidR="009D6B98" w:rsidRPr="009D6B98" w:rsidRDefault="009D6B98" w:rsidP="009D6B98">
      <w:pPr>
        <w:spacing w:after="240" w:line="360" w:lineRule="auto"/>
        <w:jc w:val="both"/>
        <w:rPr>
          <w:rFonts w:ascii="Calibri" w:eastAsia="Times New Roman" w:hAnsi="Calibri" w:cs="Calibri"/>
          <w:b/>
          <w:bCs/>
          <w:color w:val="000000"/>
          <w:sz w:val="28"/>
          <w:szCs w:val="28"/>
          <w:lang w:eastAsia="es-MX"/>
        </w:rPr>
      </w:pPr>
      <w:r w:rsidRPr="009D6B98">
        <w:rPr>
          <w:rFonts w:ascii="Calibri" w:eastAsia="Times New Roman" w:hAnsi="Calibri" w:cs="Calibri"/>
          <w:b/>
          <w:bCs/>
          <w:color w:val="000000"/>
          <w:sz w:val="28"/>
          <w:szCs w:val="28"/>
          <w:lang w:eastAsia="es-MX"/>
        </w:rPr>
        <w:lastRenderedPageBreak/>
        <w:t>Resumo</w:t>
      </w:r>
    </w:p>
    <w:p w:rsidR="009D6B98" w:rsidRPr="009D6B98" w:rsidRDefault="009D6B98" w:rsidP="009D6B98">
      <w:pPr>
        <w:spacing w:after="240" w:line="360" w:lineRule="auto"/>
        <w:jc w:val="both"/>
        <w:rPr>
          <w:lang w:val="en-US"/>
        </w:rPr>
      </w:pPr>
      <w:r w:rsidRPr="009D6B98">
        <w:rPr>
          <w:lang w:val="en-US"/>
        </w:rPr>
        <w:t xml:space="preserve">O </w:t>
      </w:r>
      <w:proofErr w:type="spellStart"/>
      <w:r w:rsidRPr="009D6B98">
        <w:rPr>
          <w:lang w:val="en-US"/>
        </w:rPr>
        <w:t>nível</w:t>
      </w:r>
      <w:proofErr w:type="spellEnd"/>
      <w:r w:rsidRPr="009D6B98">
        <w:rPr>
          <w:lang w:val="en-US"/>
        </w:rPr>
        <w:t xml:space="preserve"> de </w:t>
      </w:r>
      <w:proofErr w:type="spellStart"/>
      <w:r w:rsidRPr="009D6B98">
        <w:rPr>
          <w:lang w:val="en-US"/>
        </w:rPr>
        <w:t>incerteza</w:t>
      </w:r>
      <w:proofErr w:type="spellEnd"/>
      <w:r w:rsidRPr="009D6B98">
        <w:rPr>
          <w:lang w:val="en-US"/>
        </w:rPr>
        <w:t xml:space="preserve"> </w:t>
      </w:r>
      <w:proofErr w:type="spellStart"/>
      <w:r w:rsidRPr="009D6B98">
        <w:rPr>
          <w:lang w:val="en-US"/>
        </w:rPr>
        <w:t>torna</w:t>
      </w:r>
      <w:proofErr w:type="spellEnd"/>
      <w:r w:rsidRPr="009D6B98">
        <w:rPr>
          <w:lang w:val="en-US"/>
        </w:rPr>
        <w:t xml:space="preserve"> </w:t>
      </w:r>
      <w:proofErr w:type="spellStart"/>
      <w:r w:rsidRPr="009D6B98">
        <w:rPr>
          <w:lang w:val="en-US"/>
        </w:rPr>
        <w:t>cada</w:t>
      </w:r>
      <w:proofErr w:type="spellEnd"/>
      <w:r w:rsidRPr="009D6B98">
        <w:rPr>
          <w:lang w:val="en-US"/>
        </w:rPr>
        <w:t xml:space="preserve"> </w:t>
      </w:r>
      <w:proofErr w:type="spellStart"/>
      <w:r w:rsidRPr="009D6B98">
        <w:rPr>
          <w:lang w:val="en-US"/>
        </w:rPr>
        <w:t>vez</w:t>
      </w:r>
      <w:proofErr w:type="spellEnd"/>
      <w:r w:rsidRPr="009D6B98">
        <w:rPr>
          <w:lang w:val="en-US"/>
        </w:rPr>
        <w:t xml:space="preserve"> </w:t>
      </w:r>
      <w:proofErr w:type="spellStart"/>
      <w:r w:rsidRPr="009D6B98">
        <w:rPr>
          <w:lang w:val="en-US"/>
        </w:rPr>
        <w:t>mais</w:t>
      </w:r>
      <w:proofErr w:type="spellEnd"/>
      <w:r w:rsidRPr="009D6B98">
        <w:rPr>
          <w:lang w:val="en-US"/>
        </w:rPr>
        <w:t xml:space="preserve"> </w:t>
      </w:r>
      <w:proofErr w:type="spellStart"/>
      <w:r w:rsidRPr="009D6B98">
        <w:rPr>
          <w:lang w:val="en-US"/>
        </w:rPr>
        <w:t>difícil</w:t>
      </w:r>
      <w:proofErr w:type="spellEnd"/>
      <w:r w:rsidRPr="009D6B98">
        <w:rPr>
          <w:lang w:val="en-US"/>
        </w:rPr>
        <w:t xml:space="preserve"> </w:t>
      </w:r>
      <w:proofErr w:type="spellStart"/>
      <w:r w:rsidRPr="009D6B98">
        <w:rPr>
          <w:lang w:val="en-US"/>
        </w:rPr>
        <w:t>diversificar</w:t>
      </w:r>
      <w:proofErr w:type="spellEnd"/>
      <w:r w:rsidRPr="009D6B98">
        <w:rPr>
          <w:lang w:val="en-US"/>
        </w:rPr>
        <w:t xml:space="preserve"> o </w:t>
      </w:r>
      <w:proofErr w:type="spellStart"/>
      <w:r w:rsidRPr="009D6B98">
        <w:rPr>
          <w:lang w:val="en-US"/>
        </w:rPr>
        <w:t>risco</w:t>
      </w:r>
      <w:proofErr w:type="spellEnd"/>
      <w:r w:rsidRPr="009D6B98">
        <w:rPr>
          <w:lang w:val="en-US"/>
        </w:rPr>
        <w:t xml:space="preserve">, </w:t>
      </w:r>
      <w:proofErr w:type="spellStart"/>
      <w:r w:rsidRPr="009D6B98">
        <w:rPr>
          <w:lang w:val="en-US"/>
        </w:rPr>
        <w:t>razão</w:t>
      </w:r>
      <w:proofErr w:type="spellEnd"/>
      <w:r w:rsidRPr="009D6B98">
        <w:rPr>
          <w:lang w:val="en-US"/>
        </w:rPr>
        <w:t xml:space="preserve"> pela </w:t>
      </w:r>
      <w:proofErr w:type="spellStart"/>
      <w:r w:rsidRPr="009D6B98">
        <w:rPr>
          <w:lang w:val="en-US"/>
        </w:rPr>
        <w:t>qual</w:t>
      </w:r>
      <w:proofErr w:type="spellEnd"/>
      <w:r w:rsidRPr="009D6B98">
        <w:rPr>
          <w:lang w:val="en-US"/>
        </w:rPr>
        <w:t xml:space="preserve"> as </w:t>
      </w:r>
      <w:proofErr w:type="spellStart"/>
      <w:r w:rsidRPr="009D6B98">
        <w:rPr>
          <w:lang w:val="en-US"/>
        </w:rPr>
        <w:t>estratégias</w:t>
      </w:r>
      <w:proofErr w:type="spellEnd"/>
      <w:r w:rsidRPr="009D6B98">
        <w:rPr>
          <w:lang w:val="en-US"/>
        </w:rPr>
        <w:t xml:space="preserve"> de </w:t>
      </w:r>
      <w:proofErr w:type="spellStart"/>
      <w:r w:rsidRPr="009D6B98">
        <w:rPr>
          <w:lang w:val="en-US"/>
        </w:rPr>
        <w:t>investimento</w:t>
      </w:r>
      <w:proofErr w:type="spellEnd"/>
      <w:r w:rsidRPr="009D6B98">
        <w:rPr>
          <w:lang w:val="en-US"/>
        </w:rPr>
        <w:t xml:space="preserve"> </w:t>
      </w:r>
      <w:proofErr w:type="spellStart"/>
      <w:r w:rsidRPr="009D6B98">
        <w:rPr>
          <w:lang w:val="en-US"/>
        </w:rPr>
        <w:t>são</w:t>
      </w:r>
      <w:proofErr w:type="spellEnd"/>
      <w:r w:rsidRPr="009D6B98">
        <w:rPr>
          <w:lang w:val="en-US"/>
        </w:rPr>
        <w:t xml:space="preserve"> </w:t>
      </w:r>
      <w:proofErr w:type="spellStart"/>
      <w:r w:rsidRPr="009D6B98">
        <w:rPr>
          <w:lang w:val="en-US"/>
        </w:rPr>
        <w:t>necessárias</w:t>
      </w:r>
      <w:proofErr w:type="spellEnd"/>
      <w:r w:rsidRPr="009D6B98">
        <w:rPr>
          <w:lang w:val="en-US"/>
        </w:rPr>
        <w:t xml:space="preserve"> para </w:t>
      </w:r>
      <w:proofErr w:type="spellStart"/>
      <w:r w:rsidRPr="009D6B98">
        <w:rPr>
          <w:lang w:val="en-US"/>
        </w:rPr>
        <w:t>apoiar</w:t>
      </w:r>
      <w:proofErr w:type="spellEnd"/>
      <w:r w:rsidRPr="009D6B98">
        <w:rPr>
          <w:lang w:val="en-US"/>
        </w:rPr>
        <w:t xml:space="preserve"> a </w:t>
      </w:r>
      <w:proofErr w:type="spellStart"/>
      <w:r w:rsidRPr="009D6B98">
        <w:rPr>
          <w:lang w:val="en-US"/>
        </w:rPr>
        <w:t>tomada</w:t>
      </w:r>
      <w:proofErr w:type="spellEnd"/>
      <w:r w:rsidRPr="009D6B98">
        <w:rPr>
          <w:lang w:val="en-US"/>
        </w:rPr>
        <w:t xml:space="preserve"> de </w:t>
      </w:r>
      <w:proofErr w:type="spellStart"/>
      <w:r w:rsidRPr="009D6B98">
        <w:rPr>
          <w:lang w:val="en-US"/>
        </w:rPr>
        <w:t>decisões</w:t>
      </w:r>
      <w:proofErr w:type="spellEnd"/>
      <w:r w:rsidRPr="009D6B98">
        <w:rPr>
          <w:lang w:val="en-US"/>
        </w:rPr>
        <w:t xml:space="preserve">. O </w:t>
      </w:r>
      <w:proofErr w:type="spellStart"/>
      <w:r w:rsidRPr="009D6B98">
        <w:rPr>
          <w:lang w:val="en-US"/>
        </w:rPr>
        <w:t>objetivo</w:t>
      </w:r>
      <w:proofErr w:type="spellEnd"/>
      <w:r w:rsidRPr="009D6B98">
        <w:rPr>
          <w:lang w:val="en-US"/>
        </w:rPr>
        <w:t xml:space="preserve"> da </w:t>
      </w:r>
      <w:proofErr w:type="spellStart"/>
      <w:r w:rsidRPr="009D6B98">
        <w:rPr>
          <w:lang w:val="en-US"/>
        </w:rPr>
        <w:t>pesquisa</w:t>
      </w:r>
      <w:proofErr w:type="spellEnd"/>
      <w:r w:rsidRPr="009D6B98">
        <w:rPr>
          <w:lang w:val="en-US"/>
        </w:rPr>
        <w:t xml:space="preserve"> é </w:t>
      </w:r>
      <w:proofErr w:type="spellStart"/>
      <w:r w:rsidRPr="009D6B98">
        <w:rPr>
          <w:lang w:val="en-US"/>
        </w:rPr>
        <w:t>avaliar</w:t>
      </w:r>
      <w:proofErr w:type="spellEnd"/>
      <w:r w:rsidRPr="009D6B98">
        <w:rPr>
          <w:lang w:val="en-US"/>
        </w:rPr>
        <w:t xml:space="preserve"> </w:t>
      </w:r>
      <w:proofErr w:type="spellStart"/>
      <w:r w:rsidRPr="009D6B98">
        <w:rPr>
          <w:lang w:val="en-US"/>
        </w:rPr>
        <w:t>modelos</w:t>
      </w:r>
      <w:proofErr w:type="spellEnd"/>
      <w:r w:rsidRPr="009D6B98">
        <w:rPr>
          <w:lang w:val="en-US"/>
        </w:rPr>
        <w:t xml:space="preserve"> de </w:t>
      </w:r>
      <w:proofErr w:type="spellStart"/>
      <w:r w:rsidRPr="009D6B98">
        <w:rPr>
          <w:lang w:val="en-US"/>
        </w:rPr>
        <w:t>seleção</w:t>
      </w:r>
      <w:proofErr w:type="spellEnd"/>
      <w:r w:rsidRPr="009D6B98">
        <w:rPr>
          <w:lang w:val="en-US"/>
        </w:rPr>
        <w:t xml:space="preserve"> de </w:t>
      </w:r>
      <w:proofErr w:type="spellStart"/>
      <w:r w:rsidRPr="009D6B98">
        <w:rPr>
          <w:lang w:val="en-US"/>
        </w:rPr>
        <w:t>portfólio</w:t>
      </w:r>
      <w:proofErr w:type="spellEnd"/>
      <w:r w:rsidRPr="009D6B98">
        <w:rPr>
          <w:lang w:val="en-US"/>
        </w:rPr>
        <w:t xml:space="preserve"> </w:t>
      </w:r>
      <w:proofErr w:type="spellStart"/>
      <w:r w:rsidRPr="009D6B98">
        <w:rPr>
          <w:lang w:val="en-US"/>
        </w:rPr>
        <w:t>considerando</w:t>
      </w:r>
      <w:proofErr w:type="spellEnd"/>
      <w:r w:rsidRPr="009D6B98">
        <w:rPr>
          <w:lang w:val="en-US"/>
        </w:rPr>
        <w:t xml:space="preserve"> a </w:t>
      </w:r>
      <w:proofErr w:type="spellStart"/>
      <w:r w:rsidRPr="009D6B98">
        <w:rPr>
          <w:lang w:val="en-US"/>
        </w:rPr>
        <w:t>média</w:t>
      </w:r>
      <w:proofErr w:type="spellEnd"/>
      <w:r w:rsidRPr="009D6B98">
        <w:rPr>
          <w:lang w:val="en-US"/>
        </w:rPr>
        <w:t xml:space="preserve">, </w:t>
      </w:r>
      <w:proofErr w:type="spellStart"/>
      <w:r w:rsidRPr="009D6B98">
        <w:rPr>
          <w:lang w:val="en-US"/>
        </w:rPr>
        <w:t>variância</w:t>
      </w:r>
      <w:proofErr w:type="spellEnd"/>
      <w:r w:rsidRPr="009D6B98">
        <w:rPr>
          <w:lang w:val="en-US"/>
        </w:rPr>
        <w:t xml:space="preserve">, </w:t>
      </w:r>
      <w:proofErr w:type="spellStart"/>
      <w:r w:rsidRPr="009D6B98">
        <w:rPr>
          <w:lang w:val="en-US"/>
        </w:rPr>
        <w:t>assimetria</w:t>
      </w:r>
      <w:proofErr w:type="spellEnd"/>
      <w:r w:rsidRPr="009D6B98">
        <w:rPr>
          <w:lang w:val="en-US"/>
        </w:rPr>
        <w:t xml:space="preserve"> e </w:t>
      </w:r>
      <w:proofErr w:type="spellStart"/>
      <w:r w:rsidRPr="009D6B98">
        <w:rPr>
          <w:lang w:val="en-US"/>
        </w:rPr>
        <w:t>curtose</w:t>
      </w:r>
      <w:proofErr w:type="spellEnd"/>
      <w:r w:rsidRPr="009D6B98">
        <w:rPr>
          <w:lang w:val="en-US"/>
        </w:rPr>
        <w:t xml:space="preserve"> </w:t>
      </w:r>
      <w:proofErr w:type="spellStart"/>
      <w:r w:rsidRPr="009D6B98">
        <w:rPr>
          <w:lang w:val="en-US"/>
        </w:rPr>
        <w:t>como</w:t>
      </w:r>
      <w:proofErr w:type="spellEnd"/>
      <w:r w:rsidRPr="009D6B98">
        <w:rPr>
          <w:lang w:val="en-US"/>
        </w:rPr>
        <w:t xml:space="preserve"> </w:t>
      </w:r>
      <w:proofErr w:type="spellStart"/>
      <w:r w:rsidRPr="009D6B98">
        <w:rPr>
          <w:lang w:val="en-US"/>
        </w:rPr>
        <w:t>parâmetros</w:t>
      </w:r>
      <w:proofErr w:type="spellEnd"/>
      <w:r w:rsidRPr="009D6B98">
        <w:rPr>
          <w:lang w:val="en-US"/>
        </w:rPr>
        <w:t xml:space="preserve"> de </w:t>
      </w:r>
      <w:proofErr w:type="spellStart"/>
      <w:r w:rsidRPr="009D6B98">
        <w:rPr>
          <w:lang w:val="en-US"/>
        </w:rPr>
        <w:t>decisão</w:t>
      </w:r>
      <w:proofErr w:type="spellEnd"/>
      <w:r w:rsidRPr="009D6B98">
        <w:rPr>
          <w:lang w:val="en-US"/>
        </w:rPr>
        <w:t xml:space="preserve"> de </w:t>
      </w:r>
      <w:proofErr w:type="spellStart"/>
      <w:r w:rsidRPr="009D6B98">
        <w:rPr>
          <w:lang w:val="en-US"/>
        </w:rPr>
        <w:t>investimento</w:t>
      </w:r>
      <w:proofErr w:type="spellEnd"/>
      <w:r w:rsidRPr="009D6B98">
        <w:rPr>
          <w:lang w:val="en-US"/>
        </w:rPr>
        <w:t xml:space="preserve">. </w:t>
      </w:r>
      <w:proofErr w:type="spellStart"/>
      <w:r w:rsidRPr="009D6B98">
        <w:rPr>
          <w:lang w:val="en-US"/>
        </w:rPr>
        <w:t>Metodologicamente</w:t>
      </w:r>
      <w:proofErr w:type="spellEnd"/>
      <w:r w:rsidRPr="009D6B98">
        <w:rPr>
          <w:lang w:val="en-US"/>
        </w:rPr>
        <w:t xml:space="preserve">, </w:t>
      </w:r>
      <w:proofErr w:type="spellStart"/>
      <w:r w:rsidRPr="009D6B98">
        <w:rPr>
          <w:lang w:val="en-US"/>
        </w:rPr>
        <w:t>baseia</w:t>
      </w:r>
      <w:proofErr w:type="spellEnd"/>
      <w:r w:rsidRPr="009D6B98">
        <w:rPr>
          <w:lang w:val="en-US"/>
        </w:rPr>
        <w:t xml:space="preserve">-se </w:t>
      </w:r>
      <w:proofErr w:type="spellStart"/>
      <w:r w:rsidRPr="009D6B98">
        <w:rPr>
          <w:lang w:val="en-US"/>
        </w:rPr>
        <w:t>na</w:t>
      </w:r>
      <w:proofErr w:type="spellEnd"/>
      <w:r w:rsidRPr="009D6B98">
        <w:rPr>
          <w:lang w:val="en-US"/>
        </w:rPr>
        <w:t xml:space="preserve"> </w:t>
      </w:r>
      <w:proofErr w:type="spellStart"/>
      <w:r w:rsidRPr="009D6B98">
        <w:rPr>
          <w:lang w:val="en-US"/>
        </w:rPr>
        <w:t>previsão</w:t>
      </w:r>
      <w:proofErr w:type="spellEnd"/>
      <w:r w:rsidRPr="009D6B98">
        <w:rPr>
          <w:lang w:val="en-US"/>
        </w:rPr>
        <w:t xml:space="preserve"> de </w:t>
      </w:r>
      <w:proofErr w:type="spellStart"/>
      <w:r w:rsidRPr="009D6B98">
        <w:rPr>
          <w:lang w:val="en-US"/>
        </w:rPr>
        <w:t>retornos</w:t>
      </w:r>
      <w:proofErr w:type="spellEnd"/>
      <w:r w:rsidRPr="009D6B98">
        <w:rPr>
          <w:lang w:val="en-US"/>
        </w:rPr>
        <w:t xml:space="preserve"> </w:t>
      </w:r>
      <w:proofErr w:type="spellStart"/>
      <w:r w:rsidRPr="009D6B98">
        <w:rPr>
          <w:lang w:val="en-US"/>
        </w:rPr>
        <w:t>sobre</w:t>
      </w:r>
      <w:proofErr w:type="spellEnd"/>
      <w:r w:rsidRPr="009D6B98">
        <w:rPr>
          <w:lang w:val="en-US"/>
        </w:rPr>
        <w:t xml:space="preserve"> </w:t>
      </w:r>
      <w:proofErr w:type="spellStart"/>
      <w:r w:rsidRPr="009D6B98">
        <w:rPr>
          <w:lang w:val="en-US"/>
        </w:rPr>
        <w:t>ativos</w:t>
      </w:r>
      <w:proofErr w:type="spellEnd"/>
      <w:r w:rsidRPr="009D6B98">
        <w:rPr>
          <w:lang w:val="en-US"/>
        </w:rPr>
        <w:t xml:space="preserve"> </w:t>
      </w:r>
      <w:proofErr w:type="spellStart"/>
      <w:r w:rsidRPr="009D6B98">
        <w:rPr>
          <w:lang w:val="en-US"/>
        </w:rPr>
        <w:t>financeiros</w:t>
      </w:r>
      <w:proofErr w:type="spellEnd"/>
      <w:r w:rsidRPr="009D6B98">
        <w:rPr>
          <w:lang w:val="en-US"/>
        </w:rPr>
        <w:t xml:space="preserve">, </w:t>
      </w:r>
      <w:proofErr w:type="spellStart"/>
      <w:r w:rsidRPr="009D6B98">
        <w:rPr>
          <w:lang w:val="en-US"/>
        </w:rPr>
        <w:t>usando</w:t>
      </w:r>
      <w:proofErr w:type="spellEnd"/>
      <w:r w:rsidRPr="009D6B98">
        <w:rPr>
          <w:lang w:val="en-US"/>
        </w:rPr>
        <w:t xml:space="preserve"> </w:t>
      </w:r>
      <w:proofErr w:type="spellStart"/>
      <w:r w:rsidRPr="009D6B98">
        <w:rPr>
          <w:lang w:val="en-US"/>
        </w:rPr>
        <w:t>redes</w:t>
      </w:r>
      <w:proofErr w:type="spellEnd"/>
      <w:r w:rsidRPr="009D6B98">
        <w:rPr>
          <w:lang w:val="en-US"/>
        </w:rPr>
        <w:t xml:space="preserve"> </w:t>
      </w:r>
      <w:proofErr w:type="spellStart"/>
      <w:r w:rsidRPr="009D6B98">
        <w:rPr>
          <w:lang w:val="en-US"/>
        </w:rPr>
        <w:t>neurais</w:t>
      </w:r>
      <w:proofErr w:type="spellEnd"/>
      <w:r w:rsidRPr="009D6B98">
        <w:rPr>
          <w:lang w:val="en-US"/>
        </w:rPr>
        <w:t xml:space="preserve"> </w:t>
      </w:r>
      <w:proofErr w:type="spellStart"/>
      <w:r w:rsidRPr="009D6B98">
        <w:rPr>
          <w:lang w:val="en-US"/>
        </w:rPr>
        <w:t>artificiais</w:t>
      </w:r>
      <w:proofErr w:type="spellEnd"/>
      <w:r w:rsidRPr="009D6B98">
        <w:rPr>
          <w:lang w:val="en-US"/>
        </w:rPr>
        <w:t xml:space="preserve"> para </w:t>
      </w:r>
      <w:proofErr w:type="spellStart"/>
      <w:r w:rsidRPr="009D6B98">
        <w:rPr>
          <w:lang w:val="en-US"/>
        </w:rPr>
        <w:t>construir</w:t>
      </w:r>
      <w:proofErr w:type="spellEnd"/>
      <w:r w:rsidRPr="009D6B98">
        <w:rPr>
          <w:lang w:val="en-US"/>
        </w:rPr>
        <w:t xml:space="preserve"> um </w:t>
      </w:r>
      <w:proofErr w:type="spellStart"/>
      <w:r w:rsidRPr="009D6B98">
        <w:rPr>
          <w:lang w:val="en-US"/>
        </w:rPr>
        <w:t>portfólio</w:t>
      </w:r>
      <w:proofErr w:type="spellEnd"/>
      <w:r w:rsidRPr="009D6B98">
        <w:rPr>
          <w:lang w:val="en-US"/>
        </w:rPr>
        <w:t xml:space="preserve"> ideal </w:t>
      </w:r>
      <w:proofErr w:type="spellStart"/>
      <w:r w:rsidRPr="009D6B98">
        <w:rPr>
          <w:lang w:val="en-US"/>
        </w:rPr>
        <w:t>através</w:t>
      </w:r>
      <w:proofErr w:type="spellEnd"/>
      <w:r w:rsidRPr="009D6B98">
        <w:rPr>
          <w:lang w:val="en-US"/>
        </w:rPr>
        <w:t xml:space="preserve"> da </w:t>
      </w:r>
      <w:proofErr w:type="spellStart"/>
      <w:r w:rsidRPr="009D6B98">
        <w:rPr>
          <w:lang w:val="en-US"/>
        </w:rPr>
        <w:t>técnica</w:t>
      </w:r>
      <w:proofErr w:type="spellEnd"/>
      <w:r w:rsidRPr="009D6B98">
        <w:rPr>
          <w:lang w:val="en-US"/>
        </w:rPr>
        <w:t xml:space="preserve"> de </w:t>
      </w:r>
      <w:proofErr w:type="spellStart"/>
      <w:r w:rsidRPr="009D6B98">
        <w:rPr>
          <w:lang w:val="en-US"/>
        </w:rPr>
        <w:t>otimização</w:t>
      </w:r>
      <w:proofErr w:type="spellEnd"/>
      <w:r w:rsidRPr="009D6B98">
        <w:rPr>
          <w:lang w:val="en-US"/>
        </w:rPr>
        <w:t xml:space="preserve"> multi-</w:t>
      </w:r>
      <w:proofErr w:type="spellStart"/>
      <w:r w:rsidRPr="009D6B98">
        <w:rPr>
          <w:lang w:val="en-US"/>
        </w:rPr>
        <w:t>objetivo</w:t>
      </w:r>
      <w:proofErr w:type="spellEnd"/>
      <w:r w:rsidRPr="009D6B98">
        <w:rPr>
          <w:lang w:val="en-US"/>
        </w:rPr>
        <w:t xml:space="preserve">; </w:t>
      </w:r>
      <w:proofErr w:type="spellStart"/>
      <w:r w:rsidRPr="009D6B98">
        <w:rPr>
          <w:lang w:val="en-US"/>
        </w:rPr>
        <w:t>Finalmente</w:t>
      </w:r>
      <w:proofErr w:type="spellEnd"/>
      <w:r w:rsidRPr="009D6B98">
        <w:rPr>
          <w:lang w:val="en-US"/>
        </w:rPr>
        <w:t xml:space="preserve">, </w:t>
      </w:r>
      <w:proofErr w:type="spellStart"/>
      <w:r w:rsidRPr="009D6B98">
        <w:rPr>
          <w:lang w:val="en-US"/>
        </w:rPr>
        <w:t>são</w:t>
      </w:r>
      <w:proofErr w:type="spellEnd"/>
      <w:r w:rsidRPr="009D6B98">
        <w:rPr>
          <w:lang w:val="en-US"/>
        </w:rPr>
        <w:t xml:space="preserve"> </w:t>
      </w:r>
      <w:proofErr w:type="spellStart"/>
      <w:r w:rsidRPr="009D6B98">
        <w:rPr>
          <w:lang w:val="en-US"/>
        </w:rPr>
        <w:t>observadas</w:t>
      </w:r>
      <w:proofErr w:type="spellEnd"/>
      <w:r w:rsidRPr="009D6B98">
        <w:rPr>
          <w:lang w:val="en-US"/>
        </w:rPr>
        <w:t xml:space="preserve"> </w:t>
      </w:r>
      <w:proofErr w:type="spellStart"/>
      <w:r w:rsidRPr="009D6B98">
        <w:rPr>
          <w:lang w:val="en-US"/>
        </w:rPr>
        <w:t>mudanças</w:t>
      </w:r>
      <w:proofErr w:type="spellEnd"/>
      <w:r w:rsidRPr="009D6B98">
        <w:rPr>
          <w:lang w:val="en-US"/>
        </w:rPr>
        <w:t xml:space="preserve"> no </w:t>
      </w:r>
      <w:proofErr w:type="spellStart"/>
      <w:r w:rsidRPr="009D6B98">
        <w:rPr>
          <w:lang w:val="en-US"/>
        </w:rPr>
        <w:t>desempenho</w:t>
      </w:r>
      <w:proofErr w:type="spellEnd"/>
      <w:r w:rsidRPr="009D6B98">
        <w:rPr>
          <w:lang w:val="en-US"/>
        </w:rPr>
        <w:t xml:space="preserve"> do </w:t>
      </w:r>
      <w:proofErr w:type="spellStart"/>
      <w:r w:rsidRPr="009D6B98">
        <w:rPr>
          <w:lang w:val="en-US"/>
        </w:rPr>
        <w:t>portfólio</w:t>
      </w:r>
      <w:proofErr w:type="spellEnd"/>
      <w:r w:rsidRPr="009D6B98">
        <w:rPr>
          <w:lang w:val="en-US"/>
        </w:rPr>
        <w:t xml:space="preserve">. </w:t>
      </w:r>
      <w:proofErr w:type="spellStart"/>
      <w:r w:rsidRPr="009D6B98">
        <w:rPr>
          <w:lang w:val="en-US"/>
        </w:rPr>
        <w:t>Os</w:t>
      </w:r>
      <w:proofErr w:type="spellEnd"/>
      <w:r w:rsidRPr="009D6B98">
        <w:rPr>
          <w:lang w:val="en-US"/>
        </w:rPr>
        <w:t xml:space="preserve"> dados de </w:t>
      </w:r>
      <w:proofErr w:type="spellStart"/>
      <w:r w:rsidRPr="009D6B98">
        <w:rPr>
          <w:lang w:val="en-US"/>
        </w:rPr>
        <w:t>estoque</w:t>
      </w:r>
      <w:proofErr w:type="spellEnd"/>
      <w:r w:rsidRPr="009D6B98">
        <w:rPr>
          <w:lang w:val="en-US"/>
        </w:rPr>
        <w:t xml:space="preserve"> que </w:t>
      </w:r>
      <w:proofErr w:type="spellStart"/>
      <w:r w:rsidRPr="009D6B98">
        <w:rPr>
          <w:lang w:val="en-US"/>
        </w:rPr>
        <w:t>são</w:t>
      </w:r>
      <w:proofErr w:type="spellEnd"/>
      <w:r w:rsidRPr="009D6B98">
        <w:rPr>
          <w:lang w:val="en-US"/>
        </w:rPr>
        <w:t xml:space="preserve"> </w:t>
      </w:r>
      <w:proofErr w:type="spellStart"/>
      <w:r w:rsidRPr="009D6B98">
        <w:rPr>
          <w:lang w:val="en-US"/>
        </w:rPr>
        <w:t>cotados</w:t>
      </w:r>
      <w:proofErr w:type="spellEnd"/>
      <w:r w:rsidRPr="009D6B98">
        <w:rPr>
          <w:lang w:val="en-US"/>
        </w:rPr>
        <w:t xml:space="preserve"> </w:t>
      </w:r>
      <w:proofErr w:type="spellStart"/>
      <w:r w:rsidRPr="009D6B98">
        <w:rPr>
          <w:lang w:val="en-US"/>
        </w:rPr>
        <w:t>em</w:t>
      </w:r>
      <w:proofErr w:type="spellEnd"/>
      <w:r w:rsidRPr="009D6B98">
        <w:rPr>
          <w:lang w:val="en-US"/>
        </w:rPr>
        <w:t xml:space="preserve"> </w:t>
      </w:r>
      <w:proofErr w:type="spellStart"/>
      <w:r w:rsidRPr="009D6B98">
        <w:rPr>
          <w:lang w:val="en-US"/>
        </w:rPr>
        <w:t>mercados</w:t>
      </w:r>
      <w:proofErr w:type="spellEnd"/>
      <w:r w:rsidRPr="009D6B98">
        <w:rPr>
          <w:lang w:val="en-US"/>
        </w:rPr>
        <w:t xml:space="preserve"> de </w:t>
      </w:r>
      <w:proofErr w:type="spellStart"/>
      <w:r w:rsidRPr="009D6B98">
        <w:rPr>
          <w:lang w:val="en-US"/>
        </w:rPr>
        <w:t>ações</w:t>
      </w:r>
      <w:proofErr w:type="spellEnd"/>
      <w:r w:rsidRPr="009D6B98">
        <w:rPr>
          <w:lang w:val="en-US"/>
        </w:rPr>
        <w:t xml:space="preserve"> do México, Argentina, </w:t>
      </w:r>
      <w:proofErr w:type="spellStart"/>
      <w:r w:rsidRPr="009D6B98">
        <w:rPr>
          <w:lang w:val="en-US"/>
        </w:rPr>
        <w:t>Brasil</w:t>
      </w:r>
      <w:proofErr w:type="spellEnd"/>
      <w:r w:rsidRPr="009D6B98">
        <w:rPr>
          <w:lang w:val="en-US"/>
        </w:rPr>
        <w:t xml:space="preserve">, Chile, Peru e </w:t>
      </w:r>
      <w:proofErr w:type="spellStart"/>
      <w:r w:rsidRPr="009D6B98">
        <w:rPr>
          <w:lang w:val="en-US"/>
        </w:rPr>
        <w:t>Colômbia</w:t>
      </w:r>
      <w:proofErr w:type="spellEnd"/>
      <w:r w:rsidRPr="009D6B98">
        <w:rPr>
          <w:lang w:val="en-US"/>
        </w:rPr>
        <w:t xml:space="preserve"> </w:t>
      </w:r>
      <w:proofErr w:type="spellStart"/>
      <w:r w:rsidRPr="009D6B98">
        <w:rPr>
          <w:lang w:val="en-US"/>
        </w:rPr>
        <w:t>são</w:t>
      </w:r>
      <w:proofErr w:type="spellEnd"/>
      <w:r w:rsidRPr="009D6B98">
        <w:rPr>
          <w:lang w:val="en-US"/>
        </w:rPr>
        <w:t xml:space="preserve"> </w:t>
      </w:r>
      <w:proofErr w:type="spellStart"/>
      <w:r w:rsidRPr="009D6B98">
        <w:rPr>
          <w:lang w:val="en-US"/>
        </w:rPr>
        <w:t>usados</w:t>
      </w:r>
      <w:proofErr w:type="spellEnd"/>
      <w:r w:rsidRPr="009D6B98">
        <w:rPr>
          <w:lang w:val="en-US"/>
        </w:rPr>
        <w:t xml:space="preserve">. </w:t>
      </w:r>
      <w:proofErr w:type="spellStart"/>
      <w:r w:rsidRPr="009D6B98">
        <w:rPr>
          <w:lang w:val="en-US"/>
        </w:rPr>
        <w:t>Os</w:t>
      </w:r>
      <w:proofErr w:type="spellEnd"/>
      <w:r w:rsidRPr="009D6B98">
        <w:rPr>
          <w:lang w:val="en-US"/>
        </w:rPr>
        <w:t xml:space="preserve"> </w:t>
      </w:r>
      <w:proofErr w:type="spellStart"/>
      <w:r w:rsidRPr="009D6B98">
        <w:rPr>
          <w:lang w:val="en-US"/>
        </w:rPr>
        <w:t>resultados</w:t>
      </w:r>
      <w:proofErr w:type="spellEnd"/>
      <w:r w:rsidRPr="009D6B98">
        <w:rPr>
          <w:lang w:val="en-US"/>
        </w:rPr>
        <w:t xml:space="preserve"> </w:t>
      </w:r>
      <w:proofErr w:type="spellStart"/>
      <w:r w:rsidRPr="009D6B98">
        <w:rPr>
          <w:lang w:val="en-US"/>
        </w:rPr>
        <w:t>valem</w:t>
      </w:r>
      <w:proofErr w:type="spellEnd"/>
      <w:r w:rsidRPr="009D6B98">
        <w:rPr>
          <w:lang w:val="en-US"/>
        </w:rPr>
        <w:t xml:space="preserve"> a </w:t>
      </w:r>
      <w:proofErr w:type="spellStart"/>
      <w:r w:rsidRPr="009D6B98">
        <w:rPr>
          <w:lang w:val="en-US"/>
        </w:rPr>
        <w:t>capacidade</w:t>
      </w:r>
      <w:proofErr w:type="spellEnd"/>
      <w:r w:rsidRPr="009D6B98">
        <w:rPr>
          <w:lang w:val="en-US"/>
        </w:rPr>
        <w:t xml:space="preserve"> </w:t>
      </w:r>
      <w:proofErr w:type="spellStart"/>
      <w:r w:rsidRPr="009D6B98">
        <w:rPr>
          <w:lang w:val="en-US"/>
        </w:rPr>
        <w:t>preditiva</w:t>
      </w:r>
      <w:proofErr w:type="spellEnd"/>
      <w:r w:rsidRPr="009D6B98">
        <w:rPr>
          <w:lang w:val="en-US"/>
        </w:rPr>
        <w:t xml:space="preserve"> de </w:t>
      </w:r>
      <w:proofErr w:type="spellStart"/>
      <w:r w:rsidRPr="009D6B98">
        <w:rPr>
          <w:lang w:val="en-US"/>
        </w:rPr>
        <w:t>uma</w:t>
      </w:r>
      <w:proofErr w:type="spellEnd"/>
      <w:r w:rsidRPr="009D6B98">
        <w:rPr>
          <w:lang w:val="en-US"/>
        </w:rPr>
        <w:t xml:space="preserve"> </w:t>
      </w:r>
      <w:proofErr w:type="spellStart"/>
      <w:r w:rsidRPr="009D6B98">
        <w:rPr>
          <w:lang w:val="en-US"/>
        </w:rPr>
        <w:t>rede</w:t>
      </w:r>
      <w:proofErr w:type="spellEnd"/>
      <w:r w:rsidRPr="009D6B98">
        <w:rPr>
          <w:lang w:val="en-US"/>
        </w:rPr>
        <w:t xml:space="preserve"> neural, </w:t>
      </w:r>
      <w:proofErr w:type="spellStart"/>
      <w:r w:rsidRPr="009D6B98">
        <w:rPr>
          <w:lang w:val="en-US"/>
        </w:rPr>
        <w:t>na</w:t>
      </w:r>
      <w:proofErr w:type="spellEnd"/>
      <w:r w:rsidRPr="009D6B98">
        <w:rPr>
          <w:lang w:val="en-US"/>
        </w:rPr>
        <w:t xml:space="preserve"> </w:t>
      </w:r>
      <w:proofErr w:type="spellStart"/>
      <w:r w:rsidRPr="009D6B98">
        <w:rPr>
          <w:lang w:val="en-US"/>
        </w:rPr>
        <w:t>aplicação</w:t>
      </w:r>
      <w:proofErr w:type="spellEnd"/>
      <w:r w:rsidRPr="009D6B98">
        <w:rPr>
          <w:lang w:val="en-US"/>
        </w:rPr>
        <w:t xml:space="preserve"> da </w:t>
      </w:r>
      <w:proofErr w:type="spellStart"/>
      <w:r w:rsidRPr="009D6B98">
        <w:rPr>
          <w:lang w:val="en-US"/>
        </w:rPr>
        <w:t>previsão</w:t>
      </w:r>
      <w:proofErr w:type="spellEnd"/>
      <w:r w:rsidRPr="009D6B98">
        <w:rPr>
          <w:lang w:val="en-US"/>
        </w:rPr>
        <w:t xml:space="preserve"> do </w:t>
      </w:r>
      <w:proofErr w:type="spellStart"/>
      <w:r w:rsidRPr="009D6B98">
        <w:rPr>
          <w:lang w:val="en-US"/>
        </w:rPr>
        <w:t>retorno</w:t>
      </w:r>
      <w:proofErr w:type="spellEnd"/>
      <w:r w:rsidRPr="009D6B98">
        <w:rPr>
          <w:lang w:val="en-US"/>
        </w:rPr>
        <w:t xml:space="preserve"> </w:t>
      </w:r>
      <w:proofErr w:type="spellStart"/>
      <w:r w:rsidRPr="009D6B98">
        <w:rPr>
          <w:lang w:val="en-US"/>
        </w:rPr>
        <w:t>sobre</w:t>
      </w:r>
      <w:proofErr w:type="spellEnd"/>
      <w:r w:rsidRPr="009D6B98">
        <w:rPr>
          <w:lang w:val="en-US"/>
        </w:rPr>
        <w:t xml:space="preserve"> </w:t>
      </w:r>
      <w:proofErr w:type="spellStart"/>
      <w:r w:rsidRPr="009D6B98">
        <w:rPr>
          <w:lang w:val="en-US"/>
        </w:rPr>
        <w:t>ativos</w:t>
      </w:r>
      <w:proofErr w:type="spellEnd"/>
      <w:r w:rsidRPr="009D6B98">
        <w:rPr>
          <w:lang w:val="en-US"/>
        </w:rPr>
        <w:t xml:space="preserve"> </w:t>
      </w:r>
      <w:proofErr w:type="spellStart"/>
      <w:r w:rsidRPr="009D6B98">
        <w:rPr>
          <w:lang w:val="en-US"/>
        </w:rPr>
        <w:t>financeiros</w:t>
      </w:r>
      <w:proofErr w:type="spellEnd"/>
      <w:r w:rsidRPr="009D6B98">
        <w:rPr>
          <w:lang w:val="en-US"/>
        </w:rPr>
        <w:t xml:space="preserve">. As </w:t>
      </w:r>
      <w:proofErr w:type="spellStart"/>
      <w:r w:rsidRPr="009D6B98">
        <w:rPr>
          <w:lang w:val="en-US"/>
        </w:rPr>
        <w:t>carteiras</w:t>
      </w:r>
      <w:proofErr w:type="spellEnd"/>
      <w:r w:rsidRPr="009D6B98">
        <w:rPr>
          <w:lang w:val="en-US"/>
        </w:rPr>
        <w:t xml:space="preserve"> que </w:t>
      </w:r>
      <w:proofErr w:type="spellStart"/>
      <w:r w:rsidRPr="009D6B98">
        <w:rPr>
          <w:lang w:val="en-US"/>
        </w:rPr>
        <w:t>foram</w:t>
      </w:r>
      <w:proofErr w:type="spellEnd"/>
      <w:r w:rsidRPr="009D6B98">
        <w:rPr>
          <w:lang w:val="en-US"/>
        </w:rPr>
        <w:t xml:space="preserve"> </w:t>
      </w:r>
      <w:proofErr w:type="spellStart"/>
      <w:r w:rsidRPr="009D6B98">
        <w:rPr>
          <w:lang w:val="en-US"/>
        </w:rPr>
        <w:t>formadas</w:t>
      </w:r>
      <w:proofErr w:type="spellEnd"/>
      <w:r w:rsidRPr="009D6B98">
        <w:rPr>
          <w:lang w:val="en-US"/>
        </w:rPr>
        <w:t xml:space="preserve"> que </w:t>
      </w:r>
      <w:proofErr w:type="spellStart"/>
      <w:r w:rsidRPr="009D6B98">
        <w:rPr>
          <w:lang w:val="en-US"/>
        </w:rPr>
        <w:t>incluem</w:t>
      </w:r>
      <w:proofErr w:type="spellEnd"/>
      <w:r w:rsidRPr="009D6B98">
        <w:rPr>
          <w:lang w:val="en-US"/>
        </w:rPr>
        <w:t xml:space="preserve"> a </w:t>
      </w:r>
      <w:proofErr w:type="spellStart"/>
      <w:r w:rsidRPr="009D6B98">
        <w:rPr>
          <w:lang w:val="en-US"/>
        </w:rPr>
        <w:t>média</w:t>
      </w:r>
      <w:proofErr w:type="spellEnd"/>
      <w:r w:rsidRPr="009D6B98">
        <w:rPr>
          <w:lang w:val="en-US"/>
        </w:rPr>
        <w:t xml:space="preserve">, a </w:t>
      </w:r>
      <w:proofErr w:type="spellStart"/>
      <w:r w:rsidRPr="009D6B98">
        <w:rPr>
          <w:lang w:val="en-US"/>
        </w:rPr>
        <w:t>variância</w:t>
      </w:r>
      <w:proofErr w:type="spellEnd"/>
      <w:r w:rsidRPr="009D6B98">
        <w:rPr>
          <w:lang w:val="en-US"/>
        </w:rPr>
        <w:t xml:space="preserve">, a </w:t>
      </w:r>
      <w:proofErr w:type="spellStart"/>
      <w:r w:rsidRPr="009D6B98">
        <w:rPr>
          <w:lang w:val="en-US"/>
        </w:rPr>
        <w:t>assimetria</w:t>
      </w:r>
      <w:proofErr w:type="spellEnd"/>
      <w:r w:rsidRPr="009D6B98">
        <w:rPr>
          <w:lang w:val="en-US"/>
        </w:rPr>
        <w:t xml:space="preserve"> e a </w:t>
      </w:r>
      <w:proofErr w:type="spellStart"/>
      <w:r w:rsidRPr="009D6B98">
        <w:rPr>
          <w:lang w:val="en-US"/>
        </w:rPr>
        <w:t>curtose</w:t>
      </w:r>
      <w:proofErr w:type="spellEnd"/>
      <w:r w:rsidRPr="009D6B98">
        <w:rPr>
          <w:lang w:val="en-US"/>
        </w:rPr>
        <w:t xml:space="preserve"> </w:t>
      </w:r>
      <w:proofErr w:type="spellStart"/>
      <w:r w:rsidRPr="009D6B98">
        <w:rPr>
          <w:lang w:val="en-US"/>
        </w:rPr>
        <w:t>apresentam</w:t>
      </w:r>
      <w:proofErr w:type="spellEnd"/>
      <w:r w:rsidRPr="009D6B98">
        <w:rPr>
          <w:lang w:val="en-US"/>
        </w:rPr>
        <w:t xml:space="preserve"> </w:t>
      </w:r>
      <w:proofErr w:type="spellStart"/>
      <w:r w:rsidRPr="009D6B98">
        <w:rPr>
          <w:lang w:val="en-US"/>
        </w:rPr>
        <w:t>maior</w:t>
      </w:r>
      <w:proofErr w:type="spellEnd"/>
      <w:r w:rsidRPr="009D6B98">
        <w:rPr>
          <w:lang w:val="en-US"/>
        </w:rPr>
        <w:t xml:space="preserve"> </w:t>
      </w:r>
      <w:proofErr w:type="spellStart"/>
      <w:r w:rsidRPr="009D6B98">
        <w:rPr>
          <w:lang w:val="en-US"/>
        </w:rPr>
        <w:t>desempenho</w:t>
      </w:r>
      <w:proofErr w:type="spellEnd"/>
      <w:r w:rsidRPr="009D6B98">
        <w:rPr>
          <w:lang w:val="en-US"/>
        </w:rPr>
        <w:t xml:space="preserve">, </w:t>
      </w:r>
      <w:proofErr w:type="spellStart"/>
      <w:r w:rsidRPr="009D6B98">
        <w:rPr>
          <w:lang w:val="en-US"/>
        </w:rPr>
        <w:t>em</w:t>
      </w:r>
      <w:proofErr w:type="spellEnd"/>
      <w:r w:rsidRPr="009D6B98">
        <w:rPr>
          <w:lang w:val="en-US"/>
        </w:rPr>
        <w:t xml:space="preserve"> </w:t>
      </w:r>
      <w:proofErr w:type="spellStart"/>
      <w:r w:rsidRPr="009D6B98">
        <w:rPr>
          <w:lang w:val="en-US"/>
        </w:rPr>
        <w:t>comparação</w:t>
      </w:r>
      <w:proofErr w:type="spellEnd"/>
      <w:r w:rsidRPr="009D6B98">
        <w:rPr>
          <w:lang w:val="en-US"/>
        </w:rPr>
        <w:t xml:space="preserve"> com o </w:t>
      </w:r>
      <w:proofErr w:type="spellStart"/>
      <w:r w:rsidRPr="009D6B98">
        <w:rPr>
          <w:lang w:val="en-US"/>
        </w:rPr>
        <w:t>modelo</w:t>
      </w:r>
      <w:proofErr w:type="spellEnd"/>
      <w:r w:rsidRPr="009D6B98">
        <w:rPr>
          <w:lang w:val="en-US"/>
        </w:rPr>
        <w:t xml:space="preserve"> de Markowitz; Da </w:t>
      </w:r>
      <w:proofErr w:type="spellStart"/>
      <w:r w:rsidRPr="009D6B98">
        <w:rPr>
          <w:lang w:val="en-US"/>
        </w:rPr>
        <w:t>mesma</w:t>
      </w:r>
      <w:proofErr w:type="spellEnd"/>
      <w:r w:rsidRPr="009D6B98">
        <w:rPr>
          <w:lang w:val="en-US"/>
        </w:rPr>
        <w:t xml:space="preserve"> forma, é </w:t>
      </w:r>
      <w:proofErr w:type="spellStart"/>
      <w:r w:rsidRPr="009D6B98">
        <w:rPr>
          <w:lang w:val="en-US"/>
        </w:rPr>
        <w:t>explícito</w:t>
      </w:r>
      <w:proofErr w:type="spellEnd"/>
      <w:r w:rsidRPr="009D6B98">
        <w:rPr>
          <w:lang w:val="en-US"/>
        </w:rPr>
        <w:t xml:space="preserve"> que </w:t>
      </w:r>
      <w:proofErr w:type="spellStart"/>
      <w:r w:rsidRPr="009D6B98">
        <w:rPr>
          <w:lang w:val="en-US"/>
        </w:rPr>
        <w:t>existe</w:t>
      </w:r>
      <w:proofErr w:type="spellEnd"/>
      <w:r w:rsidRPr="009D6B98">
        <w:rPr>
          <w:lang w:val="en-US"/>
        </w:rPr>
        <w:t xml:space="preserve"> </w:t>
      </w:r>
      <w:proofErr w:type="spellStart"/>
      <w:r w:rsidRPr="009D6B98">
        <w:rPr>
          <w:lang w:val="en-US"/>
        </w:rPr>
        <w:t>uma</w:t>
      </w:r>
      <w:proofErr w:type="spellEnd"/>
      <w:r w:rsidRPr="009D6B98">
        <w:rPr>
          <w:lang w:val="en-US"/>
        </w:rPr>
        <w:t xml:space="preserve"> </w:t>
      </w:r>
      <w:proofErr w:type="spellStart"/>
      <w:r w:rsidRPr="009D6B98">
        <w:rPr>
          <w:lang w:val="en-US"/>
        </w:rPr>
        <w:t>maior</w:t>
      </w:r>
      <w:proofErr w:type="spellEnd"/>
      <w:r w:rsidRPr="009D6B98">
        <w:rPr>
          <w:lang w:val="en-US"/>
        </w:rPr>
        <w:t xml:space="preserve"> </w:t>
      </w:r>
      <w:proofErr w:type="spellStart"/>
      <w:r w:rsidRPr="009D6B98">
        <w:rPr>
          <w:lang w:val="en-US"/>
        </w:rPr>
        <w:t>probabilidade</w:t>
      </w:r>
      <w:proofErr w:type="spellEnd"/>
      <w:r w:rsidRPr="009D6B98">
        <w:rPr>
          <w:lang w:val="en-US"/>
        </w:rPr>
        <w:t xml:space="preserve"> de </w:t>
      </w:r>
      <w:proofErr w:type="spellStart"/>
      <w:r w:rsidRPr="009D6B98">
        <w:rPr>
          <w:lang w:val="en-US"/>
        </w:rPr>
        <w:t>obtenção</w:t>
      </w:r>
      <w:proofErr w:type="spellEnd"/>
      <w:r w:rsidRPr="009D6B98">
        <w:rPr>
          <w:lang w:val="en-US"/>
        </w:rPr>
        <w:t xml:space="preserve"> de </w:t>
      </w:r>
      <w:proofErr w:type="spellStart"/>
      <w:r w:rsidRPr="009D6B98">
        <w:rPr>
          <w:lang w:val="en-US"/>
        </w:rPr>
        <w:t>retornos</w:t>
      </w:r>
      <w:proofErr w:type="spellEnd"/>
      <w:r w:rsidRPr="009D6B98">
        <w:rPr>
          <w:lang w:val="en-US"/>
        </w:rPr>
        <w:t xml:space="preserve"> </w:t>
      </w:r>
      <w:proofErr w:type="spellStart"/>
      <w:r w:rsidRPr="009D6B98">
        <w:rPr>
          <w:lang w:val="en-US"/>
        </w:rPr>
        <w:t>positivos</w:t>
      </w:r>
      <w:proofErr w:type="spellEnd"/>
      <w:r w:rsidRPr="009D6B98">
        <w:rPr>
          <w:lang w:val="en-US"/>
        </w:rPr>
        <w:t xml:space="preserve">. </w:t>
      </w:r>
      <w:proofErr w:type="spellStart"/>
      <w:r w:rsidRPr="009D6B98">
        <w:rPr>
          <w:lang w:val="en-US"/>
        </w:rPr>
        <w:t>Conclui</w:t>
      </w:r>
      <w:proofErr w:type="spellEnd"/>
      <w:r w:rsidRPr="009D6B98">
        <w:rPr>
          <w:lang w:val="en-US"/>
        </w:rPr>
        <w:t xml:space="preserve">-se que, </w:t>
      </w:r>
      <w:proofErr w:type="spellStart"/>
      <w:r w:rsidRPr="009D6B98">
        <w:rPr>
          <w:lang w:val="en-US"/>
        </w:rPr>
        <w:t>utilizando</w:t>
      </w:r>
      <w:proofErr w:type="spellEnd"/>
      <w:r w:rsidRPr="009D6B98">
        <w:rPr>
          <w:lang w:val="en-US"/>
        </w:rPr>
        <w:t xml:space="preserve"> a </w:t>
      </w:r>
      <w:proofErr w:type="spellStart"/>
      <w:r w:rsidRPr="009D6B98">
        <w:rPr>
          <w:lang w:val="en-US"/>
        </w:rPr>
        <w:t>técnica</w:t>
      </w:r>
      <w:proofErr w:type="spellEnd"/>
      <w:r w:rsidRPr="009D6B98">
        <w:rPr>
          <w:lang w:val="en-US"/>
        </w:rPr>
        <w:t xml:space="preserve"> de </w:t>
      </w:r>
      <w:proofErr w:type="spellStart"/>
      <w:r w:rsidRPr="009D6B98">
        <w:rPr>
          <w:lang w:val="en-US"/>
        </w:rPr>
        <w:t>otimização</w:t>
      </w:r>
      <w:proofErr w:type="spellEnd"/>
      <w:r w:rsidRPr="009D6B98">
        <w:rPr>
          <w:lang w:val="en-US"/>
        </w:rPr>
        <w:t xml:space="preserve"> multi-</w:t>
      </w:r>
      <w:proofErr w:type="spellStart"/>
      <w:r w:rsidRPr="009D6B98">
        <w:rPr>
          <w:lang w:val="en-US"/>
        </w:rPr>
        <w:t>objetivo</w:t>
      </w:r>
      <w:proofErr w:type="spellEnd"/>
      <w:r w:rsidRPr="009D6B98">
        <w:rPr>
          <w:lang w:val="en-US"/>
        </w:rPr>
        <w:t xml:space="preserve"> </w:t>
      </w:r>
      <w:proofErr w:type="spellStart"/>
      <w:r w:rsidRPr="009D6B98">
        <w:rPr>
          <w:lang w:val="en-US"/>
        </w:rPr>
        <w:t>utilizada</w:t>
      </w:r>
      <w:proofErr w:type="spellEnd"/>
      <w:r w:rsidRPr="009D6B98">
        <w:rPr>
          <w:lang w:val="en-US"/>
        </w:rPr>
        <w:t xml:space="preserve">, é </w:t>
      </w:r>
      <w:proofErr w:type="spellStart"/>
      <w:r w:rsidRPr="009D6B98">
        <w:rPr>
          <w:lang w:val="en-US"/>
        </w:rPr>
        <w:t>possível</w:t>
      </w:r>
      <w:proofErr w:type="spellEnd"/>
      <w:r w:rsidRPr="009D6B98">
        <w:rPr>
          <w:lang w:val="en-US"/>
        </w:rPr>
        <w:t xml:space="preserve"> </w:t>
      </w:r>
      <w:proofErr w:type="spellStart"/>
      <w:r w:rsidRPr="009D6B98">
        <w:rPr>
          <w:lang w:val="en-US"/>
        </w:rPr>
        <w:t>obter</w:t>
      </w:r>
      <w:proofErr w:type="spellEnd"/>
      <w:r w:rsidRPr="009D6B98">
        <w:rPr>
          <w:lang w:val="en-US"/>
        </w:rPr>
        <w:t xml:space="preserve"> </w:t>
      </w:r>
      <w:proofErr w:type="spellStart"/>
      <w:r w:rsidRPr="009D6B98">
        <w:rPr>
          <w:lang w:val="en-US"/>
        </w:rPr>
        <w:t>carteiras</w:t>
      </w:r>
      <w:proofErr w:type="spellEnd"/>
      <w:r w:rsidRPr="009D6B98">
        <w:rPr>
          <w:lang w:val="en-US"/>
        </w:rPr>
        <w:t xml:space="preserve"> </w:t>
      </w:r>
      <w:proofErr w:type="spellStart"/>
      <w:r w:rsidRPr="009D6B98">
        <w:rPr>
          <w:lang w:val="en-US"/>
        </w:rPr>
        <w:t>ótimas</w:t>
      </w:r>
      <w:proofErr w:type="spellEnd"/>
      <w:r w:rsidRPr="009D6B98">
        <w:rPr>
          <w:lang w:val="en-US"/>
        </w:rPr>
        <w:t xml:space="preserve">, </w:t>
      </w:r>
      <w:proofErr w:type="spellStart"/>
      <w:r w:rsidRPr="009D6B98">
        <w:rPr>
          <w:lang w:val="en-US"/>
        </w:rPr>
        <w:t>incluindo</w:t>
      </w:r>
      <w:proofErr w:type="spellEnd"/>
      <w:r w:rsidRPr="009D6B98">
        <w:rPr>
          <w:lang w:val="en-US"/>
        </w:rPr>
        <w:t xml:space="preserve"> </w:t>
      </w:r>
      <w:proofErr w:type="spellStart"/>
      <w:r w:rsidRPr="009D6B98">
        <w:rPr>
          <w:lang w:val="en-US"/>
        </w:rPr>
        <w:t>os</w:t>
      </w:r>
      <w:proofErr w:type="spellEnd"/>
      <w:r w:rsidRPr="009D6B98">
        <w:rPr>
          <w:lang w:val="en-US"/>
        </w:rPr>
        <w:t xml:space="preserve"> </w:t>
      </w:r>
      <w:proofErr w:type="spellStart"/>
      <w:r w:rsidRPr="009D6B98">
        <w:rPr>
          <w:lang w:val="en-US"/>
        </w:rPr>
        <w:t>momentos</w:t>
      </w:r>
      <w:proofErr w:type="spellEnd"/>
      <w:r w:rsidRPr="009D6B98">
        <w:rPr>
          <w:lang w:val="en-US"/>
        </w:rPr>
        <w:t xml:space="preserve"> altos da </w:t>
      </w:r>
      <w:proofErr w:type="spellStart"/>
      <w:r w:rsidRPr="009D6B98">
        <w:rPr>
          <w:lang w:val="en-US"/>
        </w:rPr>
        <w:t>distribuição</w:t>
      </w:r>
      <w:proofErr w:type="spellEnd"/>
      <w:r w:rsidRPr="009D6B98">
        <w:rPr>
          <w:lang w:val="en-US"/>
        </w:rPr>
        <w:t xml:space="preserve"> dos </w:t>
      </w:r>
      <w:proofErr w:type="spellStart"/>
      <w:r w:rsidRPr="009D6B98">
        <w:rPr>
          <w:lang w:val="en-US"/>
        </w:rPr>
        <w:t>retornos</w:t>
      </w:r>
      <w:proofErr w:type="spellEnd"/>
      <w:r w:rsidRPr="009D6B98">
        <w:rPr>
          <w:lang w:val="en-US"/>
        </w:rPr>
        <w:t xml:space="preserve"> dos </w:t>
      </w:r>
      <w:proofErr w:type="spellStart"/>
      <w:r w:rsidRPr="009D6B98">
        <w:rPr>
          <w:lang w:val="en-US"/>
        </w:rPr>
        <w:t>ativos</w:t>
      </w:r>
      <w:proofErr w:type="spellEnd"/>
      <w:r w:rsidRPr="009D6B98">
        <w:rPr>
          <w:lang w:val="en-US"/>
        </w:rPr>
        <w:t xml:space="preserve"> que </w:t>
      </w:r>
      <w:proofErr w:type="spellStart"/>
      <w:r w:rsidRPr="009D6B98">
        <w:rPr>
          <w:lang w:val="en-US"/>
        </w:rPr>
        <w:t>compõem</w:t>
      </w:r>
      <w:proofErr w:type="spellEnd"/>
      <w:r w:rsidRPr="009D6B98">
        <w:rPr>
          <w:lang w:val="en-US"/>
        </w:rPr>
        <w:t xml:space="preserve"> o </w:t>
      </w:r>
      <w:proofErr w:type="spellStart"/>
      <w:r w:rsidRPr="009D6B98">
        <w:rPr>
          <w:lang w:val="en-US"/>
        </w:rPr>
        <w:t>portfólio</w:t>
      </w:r>
      <w:proofErr w:type="spellEnd"/>
      <w:r w:rsidRPr="009D6B98">
        <w:rPr>
          <w:lang w:val="en-US"/>
        </w:rPr>
        <w:t xml:space="preserve"> de </w:t>
      </w:r>
      <w:proofErr w:type="spellStart"/>
      <w:r w:rsidRPr="009D6B98">
        <w:rPr>
          <w:lang w:val="en-US"/>
        </w:rPr>
        <w:t>investimentos</w:t>
      </w:r>
      <w:proofErr w:type="spellEnd"/>
      <w:r w:rsidRPr="009D6B98">
        <w:rPr>
          <w:lang w:val="en-US"/>
        </w:rPr>
        <w:t xml:space="preserve">, </w:t>
      </w:r>
      <w:proofErr w:type="spellStart"/>
      <w:r w:rsidRPr="009D6B98">
        <w:rPr>
          <w:lang w:val="en-US"/>
        </w:rPr>
        <w:t>representando</w:t>
      </w:r>
      <w:proofErr w:type="spellEnd"/>
      <w:r w:rsidRPr="009D6B98">
        <w:rPr>
          <w:lang w:val="en-US"/>
        </w:rPr>
        <w:t xml:space="preserve"> </w:t>
      </w:r>
      <w:proofErr w:type="spellStart"/>
      <w:r w:rsidRPr="009D6B98">
        <w:rPr>
          <w:lang w:val="en-US"/>
        </w:rPr>
        <w:t>este</w:t>
      </w:r>
      <w:proofErr w:type="spellEnd"/>
      <w:r w:rsidRPr="009D6B98">
        <w:rPr>
          <w:lang w:val="en-US"/>
        </w:rPr>
        <w:t xml:space="preserve"> </w:t>
      </w:r>
      <w:proofErr w:type="spellStart"/>
      <w:r w:rsidRPr="009D6B98">
        <w:rPr>
          <w:lang w:val="en-US"/>
        </w:rPr>
        <w:t>modelo</w:t>
      </w:r>
      <w:proofErr w:type="spellEnd"/>
      <w:r w:rsidRPr="009D6B98">
        <w:rPr>
          <w:lang w:val="en-US"/>
        </w:rPr>
        <w:t xml:space="preserve"> </w:t>
      </w:r>
      <w:proofErr w:type="spellStart"/>
      <w:r w:rsidRPr="009D6B98">
        <w:rPr>
          <w:lang w:val="en-US"/>
        </w:rPr>
        <w:t>como</w:t>
      </w:r>
      <w:proofErr w:type="spellEnd"/>
      <w:r w:rsidRPr="009D6B98">
        <w:rPr>
          <w:lang w:val="en-US"/>
        </w:rPr>
        <w:t xml:space="preserve"> </w:t>
      </w:r>
      <w:proofErr w:type="spellStart"/>
      <w:r w:rsidRPr="009D6B98">
        <w:rPr>
          <w:lang w:val="en-US"/>
        </w:rPr>
        <w:t>estratégia</w:t>
      </w:r>
      <w:proofErr w:type="spellEnd"/>
      <w:r w:rsidRPr="009D6B98">
        <w:rPr>
          <w:lang w:val="en-US"/>
        </w:rPr>
        <w:t xml:space="preserve"> para o </w:t>
      </w:r>
      <w:proofErr w:type="spellStart"/>
      <w:r w:rsidRPr="009D6B98">
        <w:rPr>
          <w:lang w:val="en-US"/>
        </w:rPr>
        <w:t>investidor</w:t>
      </w:r>
      <w:proofErr w:type="spellEnd"/>
      <w:r w:rsidRPr="009D6B98">
        <w:rPr>
          <w:lang w:val="en-US"/>
        </w:rPr>
        <w:t>.</w:t>
      </w:r>
    </w:p>
    <w:p w:rsidR="00824C06" w:rsidRDefault="009D6B98" w:rsidP="009D6B98">
      <w:pPr>
        <w:spacing w:after="240" w:line="360" w:lineRule="auto"/>
        <w:jc w:val="both"/>
        <w:rPr>
          <w:noProof/>
          <w:lang w:eastAsia="es-MX"/>
        </w:rPr>
      </w:pPr>
      <w:proofErr w:type="spellStart"/>
      <w:r w:rsidRPr="009D6B98">
        <w:rPr>
          <w:rFonts w:ascii="Calibri" w:eastAsia="Times New Roman" w:hAnsi="Calibri" w:cs="Calibri"/>
          <w:b/>
          <w:bCs/>
          <w:color w:val="000000"/>
          <w:sz w:val="28"/>
          <w:szCs w:val="28"/>
          <w:lang w:eastAsia="es-MX"/>
        </w:rPr>
        <w:t>Palavras</w:t>
      </w:r>
      <w:proofErr w:type="spellEnd"/>
      <w:r w:rsidRPr="009D6B98">
        <w:rPr>
          <w:rFonts w:ascii="Calibri" w:eastAsia="Times New Roman" w:hAnsi="Calibri" w:cs="Calibri"/>
          <w:b/>
          <w:bCs/>
          <w:color w:val="000000"/>
          <w:sz w:val="28"/>
          <w:szCs w:val="28"/>
          <w:lang w:eastAsia="es-MX"/>
        </w:rPr>
        <w:t>-chave:</w:t>
      </w:r>
      <w:r w:rsidRPr="009D6B98">
        <w:rPr>
          <w:b/>
        </w:rPr>
        <w:t xml:space="preserve"> </w:t>
      </w:r>
      <w:r w:rsidRPr="009D6B98">
        <w:rPr>
          <w:noProof/>
          <w:lang w:eastAsia="es-MX"/>
        </w:rPr>
        <w:t>estratégias de investimento, momentos estatísticos, otimização multiobjetivo, portfólio de investimentos, redes neurais artificiais.</w:t>
      </w:r>
    </w:p>
    <w:p w:rsidR="009D6B98" w:rsidRDefault="009D6B98" w:rsidP="009D6B98">
      <w:pPr>
        <w:spacing w:before="120" w:after="240" w:line="360" w:lineRule="auto"/>
        <w:jc w:val="both"/>
        <w:rPr>
          <w:rFonts w:ascii="Arial" w:hAnsi="Arial" w:cs="Arial"/>
        </w:rPr>
      </w:pPr>
      <w:r w:rsidRPr="004C1977">
        <w:rPr>
          <w:b/>
          <w:color w:val="000000"/>
        </w:rPr>
        <w:t>Fecha Recepción:</w:t>
      </w:r>
      <w:r w:rsidRPr="004C1977">
        <w:rPr>
          <w:color w:val="000000"/>
        </w:rPr>
        <w:t xml:space="preserve"> </w:t>
      </w:r>
      <w:r>
        <w:rPr>
          <w:color w:val="000000"/>
        </w:rPr>
        <w:t>Septiembre</w:t>
      </w:r>
      <w:r w:rsidRPr="004C1977">
        <w:rPr>
          <w:color w:val="000000"/>
        </w:rPr>
        <w:t xml:space="preserve"> 201</w:t>
      </w:r>
      <w:r>
        <w:rPr>
          <w:color w:val="000000"/>
        </w:rPr>
        <w:t>6</w:t>
      </w:r>
      <w:r w:rsidRPr="004C1977">
        <w:rPr>
          <w:color w:val="000000"/>
        </w:rPr>
        <w:t xml:space="preserve">     </w:t>
      </w:r>
      <w:r w:rsidRPr="004C1977">
        <w:rPr>
          <w:b/>
          <w:color w:val="000000"/>
        </w:rPr>
        <w:t>Fecha Aceptación:</w:t>
      </w:r>
      <w:r w:rsidRPr="004C1977">
        <w:rPr>
          <w:color w:val="000000"/>
        </w:rPr>
        <w:t xml:space="preserve"> </w:t>
      </w:r>
      <w:r>
        <w:rPr>
          <w:color w:val="000000"/>
        </w:rPr>
        <w:t>Enero</w:t>
      </w:r>
      <w:r w:rsidRPr="004C1977">
        <w:rPr>
          <w:color w:val="000000"/>
        </w:rPr>
        <w:t xml:space="preserve"> 2017</w:t>
      </w:r>
      <w:r w:rsidRPr="004C1977">
        <w:rPr>
          <w:color w:val="000000"/>
        </w:rPr>
        <w:br/>
      </w:r>
      <w:r w:rsidR="00277C01">
        <w:pict>
          <v:rect id="_x0000_i1025" style="width:446.5pt;height:1.5pt" o:hralign="center" o:hrstd="t" o:hr="t" fillcolor="#a0a0a0" stroked="f"/>
        </w:pict>
      </w:r>
    </w:p>
    <w:p w:rsidR="009D6B98" w:rsidRDefault="009D6B98" w:rsidP="009D6B98">
      <w:pPr>
        <w:spacing w:after="240" w:line="360" w:lineRule="auto"/>
        <w:jc w:val="both"/>
        <w:rPr>
          <w:b/>
        </w:rPr>
      </w:pPr>
    </w:p>
    <w:p w:rsidR="009D6B98" w:rsidRDefault="009D6B98" w:rsidP="009D6B98">
      <w:pPr>
        <w:spacing w:after="240" w:line="360" w:lineRule="auto"/>
        <w:jc w:val="both"/>
        <w:rPr>
          <w:b/>
        </w:rPr>
      </w:pPr>
    </w:p>
    <w:p w:rsidR="009D6B98" w:rsidRDefault="009D6B98" w:rsidP="009D6B98">
      <w:pPr>
        <w:spacing w:after="240" w:line="360" w:lineRule="auto"/>
        <w:jc w:val="both"/>
        <w:rPr>
          <w:b/>
        </w:rPr>
      </w:pPr>
    </w:p>
    <w:p w:rsidR="009D6B98" w:rsidRPr="007167ED" w:rsidRDefault="009D6B98" w:rsidP="009D6B98">
      <w:pPr>
        <w:spacing w:after="240" w:line="360" w:lineRule="auto"/>
        <w:jc w:val="both"/>
        <w:rPr>
          <w:b/>
        </w:rPr>
      </w:pPr>
    </w:p>
    <w:p w:rsidR="00824C06" w:rsidRPr="009D6B98" w:rsidRDefault="00824C06" w:rsidP="009D6B98">
      <w:pPr>
        <w:spacing w:after="240" w:line="360" w:lineRule="auto"/>
        <w:jc w:val="both"/>
        <w:rPr>
          <w:rFonts w:ascii="Calibri" w:eastAsia="Times New Roman" w:hAnsi="Calibri" w:cs="Calibri"/>
          <w:b/>
          <w:bCs/>
          <w:color w:val="000000"/>
          <w:sz w:val="28"/>
          <w:szCs w:val="28"/>
          <w:lang w:eastAsia="es-MX"/>
        </w:rPr>
      </w:pPr>
      <w:r w:rsidRPr="009D6B98">
        <w:rPr>
          <w:rFonts w:ascii="Calibri" w:eastAsia="Times New Roman" w:hAnsi="Calibri" w:cs="Calibri"/>
          <w:b/>
          <w:bCs/>
          <w:color w:val="000000"/>
          <w:sz w:val="28"/>
          <w:szCs w:val="28"/>
          <w:lang w:eastAsia="es-MX"/>
        </w:rPr>
        <w:lastRenderedPageBreak/>
        <w:t>Introducción</w:t>
      </w:r>
    </w:p>
    <w:p w:rsidR="00824C06" w:rsidRPr="007167ED" w:rsidRDefault="00824C06" w:rsidP="009D6B98">
      <w:pPr>
        <w:spacing w:after="240" w:line="360" w:lineRule="auto"/>
        <w:jc w:val="both"/>
        <w:rPr>
          <w:noProof/>
          <w:lang w:eastAsia="es-MX"/>
        </w:rPr>
      </w:pPr>
      <w:r w:rsidRPr="007167ED">
        <w:rPr>
          <w:noProof/>
          <w:lang w:eastAsia="es-MX"/>
        </w:rPr>
        <w:t>En un entorno de globalización económica el impulso de la liberación de los sistemas financieros ha generado la disminución de las barreras para la circulación de los capitales financieros, comerciales y productivos; a</w:t>
      </w:r>
      <w:r>
        <w:rPr>
          <w:noProof/>
          <w:lang w:eastAsia="es-MX"/>
        </w:rPr>
        <w:t xml:space="preserve"> ta</w:t>
      </w:r>
      <w:r w:rsidRPr="007167ED">
        <w:rPr>
          <w:noProof/>
          <w:lang w:eastAsia="es-MX"/>
        </w:rPr>
        <w:t>l grado que el desarrollo de nuevos sistemas electrónicos de comunicaciones y métodos de proceso de información facilitan una mayor cantidad de transacciones financieras entre los diversos países en el mundo. La dinámica económica descrita hace que los inversionistas busquen alternativas para colocar recursos en diversos mercados bursátiles. Generalmente, invierten en activos financieros</w:t>
      </w:r>
      <w:r>
        <w:rPr>
          <w:noProof/>
          <w:lang w:eastAsia="es-MX"/>
        </w:rPr>
        <w:t xml:space="preserve"> como acciones, bonos, monedas,</w:t>
      </w:r>
      <w:r w:rsidRPr="007167ED">
        <w:rPr>
          <w:noProof/>
          <w:lang w:eastAsia="es-MX"/>
        </w:rPr>
        <w:t xml:space="preserve"> derivados, bienes raices, materias primas (commodities), entre otros. Sin embargo, es necesario considerar el riesgo que existe cuando los mercados financieros est</w:t>
      </w:r>
      <w:r>
        <w:rPr>
          <w:noProof/>
          <w:lang w:eastAsia="es-MX"/>
        </w:rPr>
        <w:t>á</w:t>
      </w:r>
      <w:r w:rsidRPr="007167ED">
        <w:rPr>
          <w:noProof/>
          <w:lang w:eastAsia="es-MX"/>
        </w:rPr>
        <w:t>n integrados. Por ejemplo, al no existir una estabilidad macroeconómica, en alguno</w:t>
      </w:r>
      <w:r>
        <w:rPr>
          <w:noProof/>
          <w:lang w:eastAsia="es-MX"/>
        </w:rPr>
        <w:t>s</w:t>
      </w:r>
      <w:r w:rsidRPr="007167ED">
        <w:rPr>
          <w:noProof/>
          <w:lang w:eastAsia="es-MX"/>
        </w:rPr>
        <w:t xml:space="preserve"> países puede generarse una inestabilidad financiera y</w:t>
      </w:r>
      <w:r w:rsidR="007E5197">
        <w:rPr>
          <w:noProof/>
          <w:lang w:eastAsia="es-MX"/>
        </w:rPr>
        <w:t>,</w:t>
      </w:r>
      <w:r w:rsidRPr="007167ED">
        <w:rPr>
          <w:noProof/>
          <w:lang w:eastAsia="es-MX"/>
        </w:rPr>
        <w:t xml:space="preserve"> con ello</w:t>
      </w:r>
      <w:r w:rsidR="007E5197">
        <w:rPr>
          <w:noProof/>
          <w:lang w:eastAsia="es-MX"/>
        </w:rPr>
        <w:t>,</w:t>
      </w:r>
      <w:r w:rsidRPr="007167ED">
        <w:rPr>
          <w:noProof/>
          <w:lang w:eastAsia="es-MX"/>
        </w:rPr>
        <w:t xml:space="preserve"> un ambiente de incertidumbre en mercados de capitales globales.</w:t>
      </w:r>
    </w:p>
    <w:p w:rsidR="00824C06" w:rsidRPr="007167ED" w:rsidRDefault="00824C06" w:rsidP="009D6B98">
      <w:pPr>
        <w:spacing w:after="240" w:line="360" w:lineRule="auto"/>
        <w:jc w:val="both"/>
        <w:rPr>
          <w:noProof/>
          <w:lang w:eastAsia="es-MX"/>
        </w:rPr>
      </w:pPr>
      <w:r w:rsidRPr="007167ED">
        <w:rPr>
          <w:noProof/>
          <w:lang w:eastAsia="es-MX"/>
        </w:rPr>
        <w:t>Este marco de incertidumbre financiera hace imprescindible realizar una eficiente administración de los recursos</w:t>
      </w:r>
      <w:r w:rsidR="007E5197">
        <w:rPr>
          <w:noProof/>
          <w:lang w:eastAsia="es-MX"/>
        </w:rPr>
        <w:t>;</w:t>
      </w:r>
      <w:r w:rsidRPr="007167ED">
        <w:rPr>
          <w:noProof/>
          <w:lang w:eastAsia="es-MX"/>
        </w:rPr>
        <w:t xml:space="preserve"> por lo tanto</w:t>
      </w:r>
      <w:r w:rsidR="007E5197">
        <w:rPr>
          <w:noProof/>
          <w:lang w:eastAsia="es-MX"/>
        </w:rPr>
        <w:t>,</w:t>
      </w:r>
      <w:r w:rsidRPr="007167ED">
        <w:rPr>
          <w:noProof/>
          <w:lang w:eastAsia="es-MX"/>
        </w:rPr>
        <w:t xml:space="preserve"> es importante el desarrollo de nuevos modelos de evaluación financiera que coadyuven en la optimización de la gestión del capital. </w:t>
      </w:r>
    </w:p>
    <w:p w:rsidR="00824C06" w:rsidRPr="007167ED" w:rsidRDefault="00824C06" w:rsidP="009D6B98">
      <w:pPr>
        <w:spacing w:after="240" w:line="360" w:lineRule="auto"/>
        <w:jc w:val="both"/>
        <w:rPr>
          <w:noProof/>
          <w:lang w:eastAsia="es-MX"/>
        </w:rPr>
      </w:pPr>
      <w:r w:rsidRPr="007167ED">
        <w:rPr>
          <w:color w:val="000000" w:themeColor="text1"/>
        </w:rPr>
        <w:t>La administración de portafolio parte del concepto de diversificación</w:t>
      </w:r>
      <w:r w:rsidR="007E5197">
        <w:rPr>
          <w:color w:val="000000" w:themeColor="text1"/>
        </w:rPr>
        <w:t>;</w:t>
      </w:r>
      <w:r w:rsidRPr="007167ED">
        <w:rPr>
          <w:color w:val="000000" w:themeColor="text1"/>
        </w:rPr>
        <w:t xml:space="preserve"> el objetivo es combinar diferentes instrumentos </w:t>
      </w:r>
      <w:r w:rsidR="007E5197">
        <w:rPr>
          <w:color w:val="000000" w:themeColor="text1"/>
        </w:rPr>
        <w:t>para</w:t>
      </w:r>
      <w:r w:rsidR="00BE24B3">
        <w:rPr>
          <w:color w:val="000000" w:themeColor="text1"/>
        </w:rPr>
        <w:t xml:space="preserve"> disminuir el riesgo dado un</w:t>
      </w:r>
      <w:r w:rsidRPr="007167ED">
        <w:rPr>
          <w:color w:val="000000" w:themeColor="text1"/>
        </w:rPr>
        <w:t xml:space="preserve"> nivel de rendimiento. Para que sea válido este criterio, es necesario que los rendimientos de los activos sigan una distribución normal. No obstante</w:t>
      </w:r>
      <w:r w:rsidR="007E5197">
        <w:rPr>
          <w:color w:val="000000" w:themeColor="text1"/>
        </w:rPr>
        <w:t>,</w:t>
      </w:r>
      <w:r w:rsidRPr="007167ED">
        <w:rPr>
          <w:color w:val="000000" w:themeColor="text1"/>
        </w:rPr>
        <w:t xml:space="preserve"> Fama (1965) y Mandelbrot (1963) concluyen que este supuesto</w:t>
      </w:r>
      <w:r w:rsidRPr="007167ED">
        <w:t xml:space="preserve"> </w:t>
      </w:r>
      <w:r w:rsidRPr="007167ED">
        <w:rPr>
          <w:color w:val="000000" w:themeColor="text1"/>
        </w:rPr>
        <w:t xml:space="preserve">no se cumple en la mayoría de las series financieras. </w:t>
      </w:r>
    </w:p>
    <w:p w:rsidR="00824C06" w:rsidRPr="007167ED" w:rsidRDefault="00824C06" w:rsidP="009D6B98">
      <w:pPr>
        <w:spacing w:after="240" w:line="360" w:lineRule="auto"/>
        <w:jc w:val="both"/>
        <w:rPr>
          <w:color w:val="000000" w:themeColor="text1"/>
        </w:rPr>
      </w:pPr>
      <w:r w:rsidRPr="007167ED">
        <w:rPr>
          <w:color w:val="000000" w:themeColor="text1"/>
        </w:rPr>
        <w:t>En el proceso de selección de un portafolio de inversión el referente clásico es la teoría de portafolio del premio Nobel de Economí</w:t>
      </w:r>
      <w:r w:rsidR="007E5197">
        <w:rPr>
          <w:color w:val="000000" w:themeColor="text1"/>
        </w:rPr>
        <w:t>a</w:t>
      </w:r>
      <w:r w:rsidRPr="007167ED">
        <w:rPr>
          <w:color w:val="000000" w:themeColor="text1"/>
        </w:rPr>
        <w:t xml:space="preserve"> Harry Markowitz, la cual considera como criterio de selección de activos riesgosos a la media y la varianza. No obstante</w:t>
      </w:r>
      <w:r w:rsidR="007E5197">
        <w:rPr>
          <w:color w:val="000000" w:themeColor="text1"/>
        </w:rPr>
        <w:t>,</w:t>
      </w:r>
      <w:r w:rsidRPr="007167ED">
        <w:rPr>
          <w:color w:val="000000" w:themeColor="text1"/>
        </w:rPr>
        <w:t xml:space="preserve"> existen diferentes enfoques que se han desarrollado para cuantificar el riesgo en un portafolio de inversión, por ejemplo</w:t>
      </w:r>
      <w:r>
        <w:rPr>
          <w:color w:val="000000" w:themeColor="text1"/>
        </w:rPr>
        <w:t>:</w:t>
      </w:r>
      <w:r w:rsidRPr="007167ED">
        <w:rPr>
          <w:color w:val="000000" w:themeColor="text1"/>
        </w:rPr>
        <w:t xml:space="preserve"> a) </w:t>
      </w:r>
      <w:r w:rsidR="007E5197">
        <w:rPr>
          <w:color w:val="000000" w:themeColor="text1"/>
        </w:rPr>
        <w:t>e</w:t>
      </w:r>
      <w:r w:rsidRPr="007167ED">
        <w:rPr>
          <w:color w:val="000000" w:themeColor="text1"/>
        </w:rPr>
        <w:t xml:space="preserve">l método de </w:t>
      </w:r>
      <w:r w:rsidR="007E5197">
        <w:rPr>
          <w:color w:val="000000" w:themeColor="text1"/>
        </w:rPr>
        <w:t>v</w:t>
      </w:r>
      <w:r w:rsidRPr="007167ED">
        <w:rPr>
          <w:color w:val="000000" w:themeColor="text1"/>
        </w:rPr>
        <w:t xml:space="preserve">aloración </w:t>
      </w:r>
      <w:r w:rsidR="007E5197">
        <w:rPr>
          <w:color w:val="000000" w:themeColor="text1"/>
        </w:rPr>
        <w:t>d</w:t>
      </w:r>
      <w:r w:rsidRPr="007167ED">
        <w:rPr>
          <w:color w:val="000000" w:themeColor="text1"/>
        </w:rPr>
        <w:t xml:space="preserve">elta, el cual trata de estimar la variación del valor de un portafolio con una medida de sensibilidad de los factores de riesgo; b) </w:t>
      </w:r>
      <w:r w:rsidR="007E5197">
        <w:rPr>
          <w:color w:val="000000" w:themeColor="text1"/>
        </w:rPr>
        <w:t>e</w:t>
      </w:r>
      <w:r w:rsidRPr="007167ED">
        <w:rPr>
          <w:color w:val="000000" w:themeColor="text1"/>
        </w:rPr>
        <w:t xml:space="preserve">l </w:t>
      </w:r>
      <w:r w:rsidR="007E5197">
        <w:rPr>
          <w:color w:val="000000" w:themeColor="text1"/>
        </w:rPr>
        <w:t>v</w:t>
      </w:r>
      <w:r w:rsidRPr="007167ED">
        <w:rPr>
          <w:color w:val="000000" w:themeColor="text1"/>
        </w:rPr>
        <w:t xml:space="preserve">alor en </w:t>
      </w:r>
      <w:r w:rsidR="007E5197">
        <w:rPr>
          <w:color w:val="000000" w:themeColor="text1"/>
        </w:rPr>
        <w:lastRenderedPageBreak/>
        <w:t>r</w:t>
      </w:r>
      <w:r w:rsidRPr="007167ED">
        <w:rPr>
          <w:color w:val="000000" w:themeColor="text1"/>
        </w:rPr>
        <w:t>iesgo,</w:t>
      </w:r>
      <w:r w:rsidR="007E5197">
        <w:rPr>
          <w:color w:val="000000" w:themeColor="text1"/>
        </w:rPr>
        <w:t xml:space="preserve"> que</w:t>
      </w:r>
      <w:r w:rsidRPr="007167ED">
        <w:rPr>
          <w:color w:val="000000" w:themeColor="text1"/>
        </w:rPr>
        <w:t xml:space="preserve"> mide la posible pérdida máxima esperada durante un determinado intervalo de tiempo</w:t>
      </w:r>
      <w:r>
        <w:rPr>
          <w:color w:val="000000" w:themeColor="text1"/>
        </w:rPr>
        <w:t>;</w:t>
      </w:r>
      <w:r w:rsidRPr="007167ED">
        <w:rPr>
          <w:color w:val="000000" w:themeColor="text1"/>
        </w:rPr>
        <w:t xml:space="preserve"> y c) </w:t>
      </w:r>
      <w:r w:rsidR="007E5197">
        <w:rPr>
          <w:color w:val="000000" w:themeColor="text1"/>
        </w:rPr>
        <w:t>l</w:t>
      </w:r>
      <w:r w:rsidRPr="007167ED">
        <w:rPr>
          <w:color w:val="000000" w:themeColor="text1"/>
        </w:rPr>
        <w:t>os modelos econométricos, como los modelos GARCH</w:t>
      </w:r>
      <w:r w:rsidR="007E5197">
        <w:rPr>
          <w:color w:val="000000" w:themeColor="text1"/>
        </w:rPr>
        <w:t>,</w:t>
      </w:r>
      <w:r w:rsidRPr="007167ED">
        <w:rPr>
          <w:color w:val="000000" w:themeColor="text1"/>
        </w:rPr>
        <w:t xml:space="preserve"> para pronosticar volatilidades. Es tarea de los especialistas en el tema generar modelos alternativos de evaluación de activos financieros que se adecuen a las necesidades de las condiciones actuales en términos económicos y financieros. </w:t>
      </w:r>
    </w:p>
    <w:p w:rsidR="00D0583E" w:rsidRDefault="00824C06" w:rsidP="009D6B98">
      <w:pPr>
        <w:spacing w:after="240" w:line="360" w:lineRule="auto"/>
        <w:jc w:val="both"/>
        <w:rPr>
          <w:color w:val="000000" w:themeColor="text1"/>
        </w:rPr>
      </w:pPr>
      <w:r w:rsidRPr="009D6887">
        <w:rPr>
          <w:color w:val="000000" w:themeColor="text1"/>
        </w:rPr>
        <w:t>El objetivo de esta investigación consiste en evaluar un modelo de selección de portafolio que sirva de referente para la toma de decisiones eficientes al momento de invertir. Surge entonces la pregunta</w:t>
      </w:r>
      <w:r w:rsidR="007E5197">
        <w:rPr>
          <w:color w:val="000000" w:themeColor="text1"/>
        </w:rPr>
        <w:t>:</w:t>
      </w:r>
      <w:r w:rsidRPr="009D6887">
        <w:rPr>
          <w:color w:val="000000" w:themeColor="text1"/>
        </w:rPr>
        <w:t xml:space="preserve"> ¿</w:t>
      </w:r>
      <w:r w:rsidR="00D0583E" w:rsidRPr="009D6887">
        <w:rPr>
          <w:color w:val="000000" w:themeColor="text1"/>
        </w:rPr>
        <w:t>Un modelo de selección de portafolio que incluya la media, varianza, asimetría y curtosis como parámetro de decisión logrará incrementar el rendimiento del portafolio</w:t>
      </w:r>
      <w:r w:rsidRPr="009D6887">
        <w:rPr>
          <w:color w:val="000000" w:themeColor="text1"/>
        </w:rPr>
        <w:t>?</w:t>
      </w:r>
      <w:r w:rsidR="00FB01EF" w:rsidRPr="009D6887">
        <w:rPr>
          <w:color w:val="000000" w:themeColor="text1"/>
        </w:rPr>
        <w:t xml:space="preserve"> Demostrar que</w:t>
      </w:r>
      <w:r w:rsidR="00D0583E" w:rsidRPr="009D6887">
        <w:rPr>
          <w:color w:val="000000" w:themeColor="text1"/>
        </w:rPr>
        <w:t xml:space="preserve"> </w:t>
      </w:r>
      <w:r w:rsidR="00FB01EF" w:rsidRPr="009D6887">
        <w:rPr>
          <w:color w:val="000000" w:themeColor="text1"/>
        </w:rPr>
        <w:t>l</w:t>
      </w:r>
      <w:r w:rsidR="00D0583E" w:rsidRPr="009D6887">
        <w:rPr>
          <w:color w:val="000000" w:themeColor="text1"/>
        </w:rPr>
        <w:t xml:space="preserve">a </w:t>
      </w:r>
      <w:r w:rsidR="00FB01EF" w:rsidRPr="009D6887">
        <w:rPr>
          <w:color w:val="000000" w:themeColor="text1"/>
        </w:rPr>
        <w:t>implantación</w:t>
      </w:r>
      <w:r w:rsidR="00D0583E" w:rsidRPr="009D6887">
        <w:rPr>
          <w:color w:val="000000" w:themeColor="text1"/>
        </w:rPr>
        <w:t xml:space="preserve"> de un modelo de optimización que incluya los momentos altos de la distribución de los activos </w:t>
      </w:r>
      <w:r w:rsidR="00FB01EF" w:rsidRPr="009D6887">
        <w:rPr>
          <w:color w:val="000000" w:themeColor="text1"/>
        </w:rPr>
        <w:t xml:space="preserve">permitirá obtener portafolios óptimos con rendimientos más altos, representando este modelo una estrategia para el inversionista, </w:t>
      </w:r>
      <w:r w:rsidRPr="009D6887">
        <w:rPr>
          <w:color w:val="000000" w:themeColor="text1"/>
        </w:rPr>
        <w:t xml:space="preserve">es </w:t>
      </w:r>
      <w:r w:rsidR="00FB01EF" w:rsidRPr="009D6887">
        <w:rPr>
          <w:color w:val="000000" w:themeColor="text1"/>
        </w:rPr>
        <w:t>l</w:t>
      </w:r>
      <w:r w:rsidR="00D0583E" w:rsidRPr="009D6887">
        <w:rPr>
          <w:color w:val="000000" w:themeColor="text1"/>
        </w:rPr>
        <w:t>a hipótesis que guía la evidencia empírica en esta investigación</w:t>
      </w:r>
      <w:r w:rsidR="00FB01EF" w:rsidRPr="009D6887">
        <w:rPr>
          <w:color w:val="000000" w:themeColor="text1"/>
        </w:rPr>
        <w:t>.</w:t>
      </w:r>
      <w:r w:rsidR="00D0583E">
        <w:rPr>
          <w:color w:val="000000" w:themeColor="text1"/>
        </w:rPr>
        <w:t xml:space="preserve"> </w:t>
      </w:r>
      <w:r w:rsidR="00D0583E" w:rsidRPr="007167ED">
        <w:rPr>
          <w:color w:val="000000" w:themeColor="text1"/>
        </w:rPr>
        <w:t xml:space="preserve"> </w:t>
      </w:r>
    </w:p>
    <w:p w:rsidR="00CB3890" w:rsidRDefault="00824C06" w:rsidP="007E5197">
      <w:pPr>
        <w:spacing w:after="240" w:line="360" w:lineRule="auto"/>
        <w:jc w:val="both"/>
        <w:rPr>
          <w:color w:val="000000" w:themeColor="text1"/>
        </w:rPr>
      </w:pPr>
      <w:r w:rsidRPr="007167ED">
        <w:rPr>
          <w:color w:val="000000" w:themeColor="text1"/>
        </w:rPr>
        <w:t>Al ser el rendimiento de los activos financieros un indicador del desempeño de una inversión, es importante conocer su comportamiento futuro, con la finalidad de proporcionar mayor información al inversionista de tal forma que se tenga más elementos en la toma de decisiones de inversión. Es por ello que la primera fase de este trabajo parte del pronóstico de los rendimientos de las acciones con redes neuronales artificiales y en una segunda fase a partir de este pronóstico se construye el portafolio óptimo y se observan los cambios al incluir los cuatro parámetros estadísticos. Para tal propósito se utilizan los datos diarios de acciones que cotizan en el mercado bursátil de México, Argentina, Brasil, Chile, Perú y Colombia.</w:t>
      </w:r>
    </w:p>
    <w:p w:rsidR="00824C06" w:rsidRPr="00CB3890" w:rsidRDefault="00824C06" w:rsidP="009D6B98">
      <w:pPr>
        <w:spacing w:after="240" w:line="360" w:lineRule="auto"/>
        <w:jc w:val="both"/>
        <w:rPr>
          <w:color w:val="000000" w:themeColor="text1"/>
        </w:rPr>
      </w:pPr>
      <w:r w:rsidRPr="007167ED">
        <w:rPr>
          <w:b/>
        </w:rPr>
        <w:t>Administración y evaluación de portafolios de inversión</w:t>
      </w:r>
    </w:p>
    <w:p w:rsidR="00565910" w:rsidRDefault="00824C06" w:rsidP="007E5197">
      <w:pPr>
        <w:spacing w:after="240" w:line="360" w:lineRule="auto"/>
        <w:jc w:val="both"/>
        <w:rPr>
          <w:rFonts w:eastAsia="Arial Unicode MS"/>
          <w:color w:val="000000" w:themeColor="text1"/>
        </w:rPr>
      </w:pPr>
      <w:r>
        <w:rPr>
          <w:lang w:val="es-MX"/>
        </w:rPr>
        <w:t>A</w:t>
      </w:r>
      <w:r w:rsidRPr="007167ED">
        <w:t xml:space="preserve">ctualmente la economía del mundo es afectada por diversos factores sociales y políticos, lo cual repercute directa e indirectamente en las utilidades de los empresarios. Ante este contexto los empresarios se ven en la necesidad de buscar medios alternos de ingresos que representen liquidez para la empresa en una situación desfavorable. </w:t>
      </w:r>
      <w:r w:rsidRPr="007167ED">
        <w:rPr>
          <w:rFonts w:eastAsia="Arial Unicode MS"/>
          <w:color w:val="000000" w:themeColor="text1"/>
        </w:rPr>
        <w:t>Willmer</w:t>
      </w:r>
      <w:r w:rsidRPr="007167ED">
        <w:rPr>
          <w:rStyle w:val="apple-converted-space"/>
          <w:rFonts w:eastAsia="Arial Unicode MS"/>
          <w:color w:val="000000" w:themeColor="text1"/>
        </w:rPr>
        <w:t> (2015) afirma que</w:t>
      </w:r>
      <w:r w:rsidRPr="007167ED">
        <w:rPr>
          <w:rStyle w:val="apple-converted-space"/>
          <w:rFonts w:eastAsia="Arial Unicode MS"/>
          <w:color w:val="333333"/>
        </w:rPr>
        <w:t xml:space="preserve"> </w:t>
      </w:r>
      <w:r w:rsidRPr="007167ED">
        <w:rPr>
          <w:rFonts w:eastAsia="Arial Unicode MS"/>
          <w:color w:val="000000" w:themeColor="text1"/>
        </w:rPr>
        <w:t xml:space="preserve">aun cuando el riesgo es inherente a las actividades de inversión en acciones y la </w:t>
      </w:r>
      <w:r w:rsidRPr="007167ED">
        <w:rPr>
          <w:rFonts w:eastAsia="Arial Unicode MS"/>
          <w:color w:val="000000" w:themeColor="text1"/>
        </w:rPr>
        <w:lastRenderedPageBreak/>
        <w:t xml:space="preserve">rentabilidad esperada depende del grado de riesgo, es indispensable incluir modelos de decisión más elaborados que abandonen los métodos tradicionales basados en la intuición y la experiencia. </w:t>
      </w:r>
    </w:p>
    <w:p w:rsidR="00824C06" w:rsidRPr="007167ED" w:rsidRDefault="00824C06" w:rsidP="009D6B98">
      <w:pPr>
        <w:spacing w:after="240" w:line="360" w:lineRule="auto"/>
        <w:jc w:val="both"/>
      </w:pPr>
      <w:r w:rsidRPr="007167ED">
        <w:rPr>
          <w:rFonts w:eastAsia="Arial Unicode MS"/>
          <w:color w:val="000000" w:themeColor="text1"/>
        </w:rPr>
        <w:t xml:space="preserve">En mercados en vías de desarrollo, la aplicación de estos modelos se convierte en un tema vital debido a la inestabilidad de las variables económicas y al temor que genera entre los inversionistas el no poder materializar los rendimientos deseados. </w:t>
      </w:r>
      <w:r w:rsidRPr="007167ED">
        <w:t>Las inversiones</w:t>
      </w:r>
      <w:r w:rsidR="00565910">
        <w:t>,</w:t>
      </w:r>
      <w:r w:rsidRPr="007167ED">
        <w:t xml:space="preserve"> a decir de Gitman (2009)</w:t>
      </w:r>
      <w:r w:rsidR="00565910">
        <w:t>,</w:t>
      </w:r>
      <w:r w:rsidRPr="007167ED">
        <w:t xml:space="preserve"> son esencialmente cualquier instrumento en el que se depositan fondos con la expectativa de que genere ingresos positivos y/o conserve o aumente su valor. La diversidad de inversiones otorga la oportunidad de crear portafolios de inversión,</w:t>
      </w:r>
      <w:r w:rsidRPr="007167ED">
        <w:rPr>
          <w:rFonts w:eastAsia="Times New Roman"/>
        </w:rPr>
        <w:t xml:space="preserve"> definidos por Martínez y Perozo (2010) como un conjunto de instrumentos, cuyo objetivo es obtener un buen rendimiento minimizando el riesgo. Esta técnica de selección de instrumentos se conoce como la Teoría Moderna de Portafolios</w:t>
      </w:r>
      <w:r w:rsidR="00565910">
        <w:rPr>
          <w:rFonts w:eastAsia="Times New Roman"/>
        </w:rPr>
        <w:t xml:space="preserve"> y</w:t>
      </w:r>
      <w:r w:rsidRPr="007167ED">
        <w:t xml:space="preserve"> es también definido como “un compendio de todas las inversiones, que puede incluir dinero en efectivo, a la vista, de corto y largo plazo. Este portafolio puede tener activos tanto de renta fija, como de renta variable” (México Bursátil, 2012).</w:t>
      </w:r>
    </w:p>
    <w:p w:rsidR="00565910" w:rsidRDefault="00824C06" w:rsidP="007E5197">
      <w:pPr>
        <w:spacing w:after="240" w:line="360" w:lineRule="auto"/>
        <w:jc w:val="both"/>
      </w:pPr>
      <w:r w:rsidRPr="007167ED">
        <w:rPr>
          <w:rFonts w:eastAsia="Times New Roman"/>
          <w:color w:val="000000"/>
          <w:shd w:val="clear" w:color="auto" w:fill="FFFFFF"/>
        </w:rPr>
        <w:t>Medina (2003) afirma que la teoría del portafolio considera que en las decisiones de inversión s</w:t>
      </w:r>
      <w:r w:rsidR="00565910">
        <w:rPr>
          <w:rFonts w:eastAsia="Times New Roman"/>
          <w:color w:val="000000"/>
          <w:shd w:val="clear" w:color="auto" w:fill="FFFFFF"/>
        </w:rPr>
        <w:t>o</w:t>
      </w:r>
      <w:r w:rsidRPr="007167ED">
        <w:rPr>
          <w:rFonts w:eastAsia="Times New Roman"/>
          <w:color w:val="000000"/>
          <w:shd w:val="clear" w:color="auto" w:fill="FFFFFF"/>
        </w:rPr>
        <w:t>lo se tienen en cuenta el retorno esperado y el riesgo. El primer momento de la distribución del retorno es usado como estimación del retorno esperado, y la varianza (o la desviación estándar) del retorno es empleada como medida del riesgo. En el área financiera, la desviación estándar es conocida como la volatilidad. Por su parte</w:t>
      </w:r>
      <w:r w:rsidR="00565910">
        <w:rPr>
          <w:rFonts w:eastAsia="Times New Roman"/>
          <w:color w:val="000000"/>
          <w:shd w:val="clear" w:color="auto" w:fill="FFFFFF"/>
        </w:rPr>
        <w:t>,</w:t>
      </w:r>
      <w:r w:rsidRPr="007167ED">
        <w:rPr>
          <w:rFonts w:eastAsia="Times New Roman"/>
          <w:color w:val="000000"/>
          <w:shd w:val="clear" w:color="auto" w:fill="FFFFFF"/>
        </w:rPr>
        <w:t xml:space="preserve"> </w:t>
      </w:r>
      <w:r w:rsidRPr="007167ED">
        <w:t xml:space="preserve">Gitman (2009) propone los siguientes pasos para realizar las inversiones: (1) </w:t>
      </w:r>
      <w:r w:rsidR="00565910">
        <w:t>c</w:t>
      </w:r>
      <w:r w:rsidRPr="007167ED">
        <w:t xml:space="preserve">umplir con los prerrequisitos de inversión; (2) </w:t>
      </w:r>
      <w:r w:rsidR="00565910">
        <w:t>e</w:t>
      </w:r>
      <w:r w:rsidRPr="007167ED">
        <w:t xml:space="preserve">stablecer las metas de inversión; (3) </w:t>
      </w:r>
      <w:r w:rsidR="00565910">
        <w:t>a</w:t>
      </w:r>
      <w:r w:rsidRPr="007167ED">
        <w:t xml:space="preserve">doptar un plan de inversión; (4) </w:t>
      </w:r>
      <w:r w:rsidR="00565910">
        <w:t>e</w:t>
      </w:r>
      <w:r w:rsidRPr="007167ED">
        <w:t xml:space="preserve">valuar los instrumentos de inversión; (5) </w:t>
      </w:r>
      <w:r w:rsidR="00565910">
        <w:t>s</w:t>
      </w:r>
      <w:r w:rsidRPr="007167ED">
        <w:t xml:space="preserve">eleccionar las inversiones apropiadas; (6) </w:t>
      </w:r>
      <w:r w:rsidR="00565910">
        <w:t>c</w:t>
      </w:r>
      <w:r w:rsidRPr="007167ED">
        <w:t xml:space="preserve">rear una cartera diversificada y (6) </w:t>
      </w:r>
      <w:r w:rsidR="00565910">
        <w:t>a</w:t>
      </w:r>
      <w:r w:rsidRPr="007167ED">
        <w:t xml:space="preserve">dministrar la cartera. </w:t>
      </w:r>
    </w:p>
    <w:p w:rsidR="008D1AD6" w:rsidRDefault="00824C06" w:rsidP="007E5197">
      <w:pPr>
        <w:spacing w:after="240" w:line="360" w:lineRule="auto"/>
        <w:jc w:val="both"/>
      </w:pPr>
      <w:r w:rsidRPr="007167ED">
        <w:t xml:space="preserve">Administrar la cartera tiene como objetivo principal medir el comportamiento real de las inversiones con relación al desempeño esperado. Esta variación entre el comportamiento real y el comportamiento esperado se denomina riesgo. Moyer </w:t>
      </w:r>
      <w:r w:rsidRPr="009D6B98">
        <w:rPr>
          <w:i/>
        </w:rPr>
        <w:t>et al.</w:t>
      </w:r>
      <w:r w:rsidRPr="007167ED">
        <w:t xml:space="preserve"> (2005) señala que el riesgo del portafolio</w:t>
      </w:r>
      <w:r w:rsidR="008D1AD6">
        <w:t>,</w:t>
      </w:r>
      <w:r w:rsidRPr="007167ED">
        <w:t xml:space="preserve"> en general</w:t>
      </w:r>
      <w:r w:rsidR="008D1AD6">
        <w:t>,</w:t>
      </w:r>
      <w:r w:rsidRPr="007167ED">
        <w:t xml:space="preserve"> depende de cada uno de los activos que conforman dicho </w:t>
      </w:r>
      <w:r w:rsidRPr="007167ED">
        <w:lastRenderedPageBreak/>
        <w:t>portafolio. Por tanto, la administración financiera se refiere al uso adecuado del dinero, se enfoca al trabajo coordinado para mejorar adecuadamente los recursos financieros. Robles (2012) argumenta que los administradores financieros deben realizar análisis de los activos que simbolicen productividad y de los indicadores financieros donde se demuestre que se deben realizar las inversiones para generar mayores tasas de rendimiento y disminuyendo el riesgo financiero. Al llevar una administración adecuada de los portafolios de inversión se obtiene la diversificación</w:t>
      </w:r>
      <w:r>
        <w:t>,</w:t>
      </w:r>
      <w:r w:rsidRPr="007167ED">
        <w:t xml:space="preserve"> la cual tiene como principal objetivo la reducción del riesgo que</w:t>
      </w:r>
      <w:r w:rsidR="008D1AD6">
        <w:t>,</w:t>
      </w:r>
      <w:r w:rsidRPr="007167ED">
        <w:t xml:space="preserve"> como afirma Wachowicz y James (2002)</w:t>
      </w:r>
      <w:r w:rsidR="008D1AD6">
        <w:t>,</w:t>
      </w:r>
      <w:r w:rsidRPr="007167ED">
        <w:t xml:space="preserve"> se logra siempre y cuando los valores no estén correlacionados de manera perfecta y positiva. </w:t>
      </w:r>
    </w:p>
    <w:p w:rsidR="00824C06" w:rsidRDefault="00824C06" w:rsidP="007E5197">
      <w:pPr>
        <w:spacing w:after="240" w:line="360" w:lineRule="auto"/>
        <w:jc w:val="both"/>
      </w:pPr>
      <w:r w:rsidRPr="007167ED">
        <w:t>Otro beneficio de la administración de portafolios es que las etapas del proceso administrativo (planeación, organización, dirección y control) sirven como barrera protectora ante diferentes escenarios previamente analizados.</w:t>
      </w:r>
      <w:r>
        <w:t xml:space="preserve"> Por otro lado</w:t>
      </w:r>
      <w:r w:rsidR="008D1AD6">
        <w:t>,</w:t>
      </w:r>
      <w:r w:rsidRPr="007167ED">
        <w:t xml:space="preserve"> Pinedo (2015) afirma que la administración de portafolios se basa en la selección adecuada de estrategias a aplicar sobre predicciones de la volatilidad de las variables financieras y económicas. Por ello</w:t>
      </w:r>
      <w:r w:rsidR="008D1AD6">
        <w:t>,</w:t>
      </w:r>
      <w:r w:rsidRPr="007167ED">
        <w:t xml:space="preserve"> es de suma importancia llevar a cabo el proceso administrativo para la creación y seguimientos de los portafolios de inversión, ya que llevando el proceso de una manera adecuada se podrán obtener mayores beneficios económicos y una reducción de pérdidas. Esto anticipando los hechos que se puedan presentar en el mercado bursátil. </w:t>
      </w:r>
    </w:p>
    <w:p w:rsidR="00824C06" w:rsidRPr="007167ED" w:rsidRDefault="00824C06" w:rsidP="009D6B98">
      <w:pPr>
        <w:pStyle w:val="Prrafodelista"/>
        <w:spacing w:after="240" w:line="360" w:lineRule="auto"/>
        <w:ind w:left="0"/>
        <w:jc w:val="both"/>
        <w:rPr>
          <w:rFonts w:ascii="Times New Roman" w:hAnsi="Times New Roman" w:cs="Times New Roman"/>
          <w:b/>
          <w:color w:val="222222"/>
          <w:shd w:val="clear" w:color="auto" w:fill="FFFFFF"/>
        </w:rPr>
      </w:pPr>
      <w:r w:rsidRPr="007167ED">
        <w:rPr>
          <w:rFonts w:ascii="Times New Roman" w:hAnsi="Times New Roman" w:cs="Times New Roman"/>
          <w:b/>
          <w:color w:val="222222"/>
          <w:shd w:val="clear" w:color="auto" w:fill="FFFFFF"/>
        </w:rPr>
        <w:t>Asimetría y curtosis en la selección de portafolio de inversión</w:t>
      </w:r>
    </w:p>
    <w:p w:rsidR="008D1AD6" w:rsidRDefault="00824C06" w:rsidP="009D6B98">
      <w:pPr>
        <w:spacing w:before="240" w:after="240" w:line="360" w:lineRule="auto"/>
        <w:contextualSpacing/>
        <w:jc w:val="both"/>
        <w:rPr>
          <w:color w:val="000000" w:themeColor="text1"/>
          <w:shd w:val="clear" w:color="auto" w:fill="FFFFFF"/>
        </w:rPr>
      </w:pPr>
      <w:r w:rsidRPr="007167ED">
        <w:rPr>
          <w:color w:val="000000" w:themeColor="text1"/>
        </w:rPr>
        <w:t>Como se ha dicho anteriormente</w:t>
      </w:r>
      <w:r w:rsidR="008D1AD6">
        <w:rPr>
          <w:color w:val="000000" w:themeColor="text1"/>
        </w:rPr>
        <w:t>,</w:t>
      </w:r>
      <w:r w:rsidRPr="007167ED">
        <w:rPr>
          <w:color w:val="000000" w:themeColor="text1"/>
        </w:rPr>
        <w:t xml:space="preserve"> es trascendental implementar estrategias de inversión </w:t>
      </w:r>
      <w:r w:rsidR="008D1AD6">
        <w:rPr>
          <w:color w:val="000000" w:themeColor="text1"/>
        </w:rPr>
        <w:t>que</w:t>
      </w:r>
      <w:r w:rsidRPr="007167ED">
        <w:rPr>
          <w:color w:val="000000" w:themeColor="text1"/>
        </w:rPr>
        <w:t xml:space="preserve"> disminuya</w:t>
      </w:r>
      <w:r w:rsidR="008D1AD6">
        <w:rPr>
          <w:color w:val="000000" w:themeColor="text1"/>
        </w:rPr>
        <w:t>n</w:t>
      </w:r>
      <w:r w:rsidRPr="007167ED">
        <w:rPr>
          <w:color w:val="000000" w:themeColor="text1"/>
        </w:rPr>
        <w:t xml:space="preserve"> el riesgo y maximicen las ganancias</w:t>
      </w:r>
      <w:r w:rsidR="008D1AD6">
        <w:rPr>
          <w:color w:val="000000" w:themeColor="text1"/>
        </w:rPr>
        <w:t>;</w:t>
      </w:r>
      <w:r w:rsidRPr="007167ED">
        <w:rPr>
          <w:color w:val="000000" w:themeColor="text1"/>
        </w:rPr>
        <w:t xml:space="preserve"> por ello</w:t>
      </w:r>
      <w:r w:rsidR="008D1AD6">
        <w:rPr>
          <w:color w:val="000000" w:themeColor="text1"/>
        </w:rPr>
        <w:t>,</w:t>
      </w:r>
      <w:r w:rsidRPr="007167ED">
        <w:rPr>
          <w:color w:val="000000" w:themeColor="text1"/>
        </w:rPr>
        <w:t xml:space="preserve"> en este apartado se menciona la importancia de incluir la asimetría y la curtosis en la selección de activos como estrategia de inversión y forma alternativa de administrar un portafolio. El tema de la incorporación de la asimetría en la selección de un portafolio de inversión ha sido analizado por Samuelson (1970), </w:t>
      </w:r>
      <w:r w:rsidRPr="007167ED">
        <w:rPr>
          <w:rFonts w:eastAsia="Times New Roman"/>
          <w:color w:val="000000" w:themeColor="text1"/>
          <w:lang w:eastAsia="es-MX"/>
        </w:rPr>
        <w:t xml:space="preserve">Konno y Suzuki (1995), </w:t>
      </w:r>
      <w:r w:rsidRPr="007167ED">
        <w:rPr>
          <w:color w:val="000000" w:themeColor="text1"/>
        </w:rPr>
        <w:t>Chunhachinda, Dandapani, Hamid, y Prakash (1997),</w:t>
      </w:r>
      <w:r w:rsidRPr="007167ED">
        <w:rPr>
          <w:rFonts w:eastAsia="Times New Roman"/>
          <w:color w:val="000000" w:themeColor="text1"/>
          <w:lang w:eastAsia="es-MX"/>
        </w:rPr>
        <w:t xml:space="preserve"> Lai (1991)</w:t>
      </w:r>
      <w:r w:rsidRPr="007167ED">
        <w:rPr>
          <w:color w:val="000000" w:themeColor="text1"/>
        </w:rPr>
        <w:t>,</w:t>
      </w:r>
      <w:r w:rsidRPr="007167ED">
        <w:rPr>
          <w:color w:val="000000" w:themeColor="text1"/>
          <w:shd w:val="clear" w:color="auto" w:fill="FFFFFF"/>
        </w:rPr>
        <w:t xml:space="preserve"> Leung , Daouk y Chen (2001), Li, Qin y Kar (2010), </w:t>
      </w:r>
      <w:r w:rsidRPr="007167ED">
        <w:rPr>
          <w:color w:val="000000" w:themeColor="text1"/>
        </w:rPr>
        <w:t xml:space="preserve">Kemalbay, özkut y Franco (2011) y </w:t>
      </w:r>
      <w:r w:rsidRPr="007167ED">
        <w:rPr>
          <w:color w:val="000000" w:themeColor="text1"/>
          <w:shd w:val="clear" w:color="auto" w:fill="FFFFFF"/>
        </w:rPr>
        <w:t>Solgi, Bayat y Abbasi (2017)</w:t>
      </w:r>
      <w:r w:rsidR="008D1AD6">
        <w:rPr>
          <w:color w:val="000000" w:themeColor="text1"/>
          <w:shd w:val="clear" w:color="auto" w:fill="FFFFFF"/>
        </w:rPr>
        <w:t>,</w:t>
      </w:r>
      <w:r w:rsidRPr="007167ED">
        <w:rPr>
          <w:color w:val="000000" w:themeColor="text1"/>
          <w:shd w:val="clear" w:color="auto" w:fill="FFFFFF"/>
        </w:rPr>
        <w:t xml:space="preserve"> quienes consideran</w:t>
      </w:r>
      <w:r w:rsidRPr="007167ED">
        <w:rPr>
          <w:color w:val="000000" w:themeColor="text1"/>
        </w:rPr>
        <w:t xml:space="preserve"> que las series de los rendimientos no siguen una distribución normal y</w:t>
      </w:r>
      <w:r>
        <w:rPr>
          <w:color w:val="000000" w:themeColor="text1"/>
        </w:rPr>
        <w:t>,</w:t>
      </w:r>
      <w:r w:rsidRPr="007167ED">
        <w:rPr>
          <w:color w:val="000000" w:themeColor="text1"/>
        </w:rPr>
        <w:t xml:space="preserve"> dada esta particularidad</w:t>
      </w:r>
      <w:r>
        <w:rPr>
          <w:color w:val="000000" w:themeColor="text1"/>
        </w:rPr>
        <w:t>,</w:t>
      </w:r>
      <w:r w:rsidRPr="007167ED">
        <w:rPr>
          <w:color w:val="000000" w:themeColor="text1"/>
        </w:rPr>
        <w:t xml:space="preserve"> es necesario </w:t>
      </w:r>
      <w:r w:rsidRPr="007167ED">
        <w:rPr>
          <w:color w:val="000000" w:themeColor="text1"/>
        </w:rPr>
        <w:lastRenderedPageBreak/>
        <w:t xml:space="preserve">que </w:t>
      </w:r>
      <w:r w:rsidRPr="007167ED">
        <w:rPr>
          <w:color w:val="000000" w:themeColor="text1"/>
          <w:shd w:val="clear" w:color="auto" w:fill="FFFFFF"/>
        </w:rPr>
        <w:t xml:space="preserve">los inversionistas incorporen la asimetría como parámetro de decisión a la hora de seleccionar un activo de inversión. </w:t>
      </w:r>
    </w:p>
    <w:p w:rsidR="00824C06" w:rsidRDefault="00824C06" w:rsidP="009D6B98">
      <w:pPr>
        <w:spacing w:before="240" w:after="240" w:line="360" w:lineRule="auto"/>
        <w:contextualSpacing/>
        <w:jc w:val="both"/>
        <w:rPr>
          <w:color w:val="000000" w:themeColor="text1"/>
          <w:shd w:val="clear" w:color="auto" w:fill="FFFFFF"/>
        </w:rPr>
      </w:pPr>
      <w:r w:rsidRPr="007167ED">
        <w:rPr>
          <w:color w:val="000000" w:themeColor="text1"/>
          <w:shd w:val="clear" w:color="auto" w:fill="FFFFFF"/>
        </w:rPr>
        <w:t>Además</w:t>
      </w:r>
      <w:r w:rsidR="008D1AD6">
        <w:rPr>
          <w:color w:val="000000" w:themeColor="text1"/>
          <w:shd w:val="clear" w:color="auto" w:fill="FFFFFF"/>
        </w:rPr>
        <w:t>,</w:t>
      </w:r>
      <w:r w:rsidRPr="007167ED">
        <w:rPr>
          <w:color w:val="000000" w:themeColor="text1"/>
          <w:shd w:val="clear" w:color="auto" w:fill="FFFFFF"/>
        </w:rPr>
        <w:t xml:space="preserve"> </w:t>
      </w:r>
      <w:r w:rsidRPr="007167ED">
        <w:rPr>
          <w:color w:val="000000" w:themeColor="text1"/>
        </w:rPr>
        <w:t xml:space="preserve">es importante seleccionar aquel que muestre </w:t>
      </w:r>
      <w:r w:rsidRPr="007167ED">
        <w:rPr>
          <w:rFonts w:eastAsia="Times New Roman"/>
          <w:color w:val="000000" w:themeColor="text1"/>
          <w:lang w:eastAsia="es-MX"/>
        </w:rPr>
        <w:t>asimetría positiva porque</w:t>
      </w:r>
      <w:r w:rsidR="008D1AD6">
        <w:rPr>
          <w:rFonts w:eastAsia="Times New Roman"/>
          <w:color w:val="000000" w:themeColor="text1"/>
          <w:lang w:eastAsia="es-MX"/>
        </w:rPr>
        <w:t>,</w:t>
      </w:r>
      <w:r w:rsidRPr="007167ED">
        <w:rPr>
          <w:rFonts w:eastAsia="Times New Roman"/>
          <w:color w:val="000000" w:themeColor="text1"/>
          <w:lang w:eastAsia="es-MX"/>
        </w:rPr>
        <w:t xml:space="preserve"> al incrementar la asimetría</w:t>
      </w:r>
      <w:r w:rsidR="008D1AD6">
        <w:rPr>
          <w:rFonts w:eastAsia="Times New Roman"/>
          <w:color w:val="000000" w:themeColor="text1"/>
          <w:lang w:eastAsia="es-MX"/>
        </w:rPr>
        <w:t>,</w:t>
      </w:r>
      <w:r w:rsidRPr="007167ED">
        <w:rPr>
          <w:rFonts w:eastAsia="Times New Roman"/>
          <w:color w:val="000000" w:themeColor="text1"/>
          <w:lang w:eastAsia="es-MX"/>
        </w:rPr>
        <w:t xml:space="preserve"> aumenta la probabilidad de rendimientos positivos y decrece la probabilidad de rendimientos negativos; en el caso de asimetría negativa sucede todo lo contrario. </w:t>
      </w:r>
      <w:r w:rsidRPr="007167ED">
        <w:rPr>
          <w:rFonts w:eastAsia="Times New Roman"/>
          <w:color w:val="000000" w:themeColor="text1"/>
          <w:lang w:val="es-MX" w:eastAsia="es-MX"/>
        </w:rPr>
        <w:t xml:space="preserve">En consideración a la curtosis, </w:t>
      </w:r>
      <w:r w:rsidRPr="007167ED">
        <w:rPr>
          <w:lang w:val="es-MX" w:eastAsia="en-US"/>
        </w:rPr>
        <w:t xml:space="preserve">Mandelbrot (1963) y </w:t>
      </w:r>
      <w:r w:rsidRPr="007167ED">
        <w:rPr>
          <w:lang w:val="es-MX"/>
        </w:rPr>
        <w:t>Mandelbrot y Taylor (1967) enfatizaron que es importante estudiar el exceso de curtosis en los datos financieros</w:t>
      </w:r>
      <w:r w:rsidR="008D1AD6">
        <w:rPr>
          <w:lang w:val="es-MX"/>
        </w:rPr>
        <w:t>,</w:t>
      </w:r>
      <w:r w:rsidRPr="007167ED">
        <w:rPr>
          <w:lang w:val="es-MX"/>
        </w:rPr>
        <w:t xml:space="preserve"> a causa de que podría generarse el fenómeno de colas pesadas.</w:t>
      </w:r>
      <w:r w:rsidRPr="007167ED">
        <w:rPr>
          <w:rFonts w:eastAsia="Times New Roman"/>
          <w:color w:val="000000" w:themeColor="text1"/>
          <w:lang w:val="es-MX" w:eastAsia="es-MX"/>
        </w:rPr>
        <w:t xml:space="preserve"> De igual forma</w:t>
      </w:r>
      <w:r w:rsidR="008D1AD6">
        <w:rPr>
          <w:rFonts w:eastAsia="Times New Roman"/>
          <w:color w:val="000000" w:themeColor="text1"/>
          <w:lang w:val="es-MX" w:eastAsia="es-MX"/>
        </w:rPr>
        <w:t>,</w:t>
      </w:r>
      <w:r w:rsidRPr="007167ED">
        <w:rPr>
          <w:rFonts w:eastAsia="Times New Roman"/>
          <w:color w:val="000000" w:themeColor="text1"/>
          <w:lang w:val="es-MX" w:eastAsia="es-MX"/>
        </w:rPr>
        <w:t xml:space="preserve"> al tener en cuenta el exceso de curtosis</w:t>
      </w:r>
      <w:r w:rsidR="008D1AD6">
        <w:rPr>
          <w:rFonts w:eastAsia="Times New Roman"/>
          <w:color w:val="000000" w:themeColor="text1"/>
          <w:lang w:val="es-MX" w:eastAsia="es-MX"/>
        </w:rPr>
        <w:t>,</w:t>
      </w:r>
      <w:r w:rsidRPr="007167ED">
        <w:rPr>
          <w:rFonts w:eastAsia="Times New Roman"/>
          <w:color w:val="000000" w:themeColor="text1"/>
          <w:lang w:val="es-MX" w:eastAsia="es-MX"/>
        </w:rPr>
        <w:t xml:space="preserve"> Lai, Yu y Wang (2006), Maringer y Parpas (2009) y</w:t>
      </w:r>
      <w:r w:rsidRPr="007167ED">
        <w:rPr>
          <w:lang w:val="es-MX"/>
        </w:rPr>
        <w:t xml:space="preserve"> Kemalbay, Özkut y Franko (2011)</w:t>
      </w:r>
      <w:r w:rsidRPr="007167ED">
        <w:rPr>
          <w:rFonts w:eastAsia="Times New Roman"/>
          <w:color w:val="000000" w:themeColor="text1"/>
          <w:lang w:val="es-MX" w:eastAsia="es-MX"/>
        </w:rPr>
        <w:t xml:space="preserve"> sugirieron que </w:t>
      </w:r>
      <w:r w:rsidRPr="007167ED">
        <w:rPr>
          <w:rFonts w:eastAsia="Times New Roman"/>
          <w:color w:val="000000" w:themeColor="text1"/>
          <w:lang w:eastAsia="es-MX"/>
        </w:rPr>
        <w:t>un valor positivo y alto de curtosis indica que la distribución de los rendimientos es leptocúrtica y exhibe colas pesadas</w:t>
      </w:r>
      <w:r w:rsidR="008D1AD6">
        <w:rPr>
          <w:rFonts w:eastAsia="Times New Roman"/>
          <w:color w:val="000000" w:themeColor="text1"/>
          <w:lang w:eastAsia="es-MX"/>
        </w:rPr>
        <w:t>;</w:t>
      </w:r>
      <w:r w:rsidRPr="007167ED">
        <w:rPr>
          <w:rFonts w:eastAsia="Times New Roman"/>
          <w:color w:val="000000" w:themeColor="text1"/>
          <w:lang w:eastAsia="es-MX"/>
        </w:rPr>
        <w:t xml:space="preserve"> por lo tanto</w:t>
      </w:r>
      <w:r w:rsidR="008D1AD6">
        <w:rPr>
          <w:rFonts w:eastAsia="Times New Roman"/>
          <w:color w:val="000000" w:themeColor="text1"/>
          <w:lang w:eastAsia="es-MX"/>
        </w:rPr>
        <w:t>,</w:t>
      </w:r>
      <w:r w:rsidRPr="007167ED">
        <w:rPr>
          <w:rFonts w:eastAsia="Times New Roman"/>
          <w:color w:val="000000" w:themeColor="text1"/>
          <w:lang w:eastAsia="es-MX"/>
        </w:rPr>
        <w:t xml:space="preserve"> se presenta una frecuencia más alta de resultados en los extremos negativos y positivos de la curva de la distribución. Lo que implica que existe mayor probabilidad de obtener</w:t>
      </w:r>
      <w:r w:rsidRPr="007167ED">
        <w:rPr>
          <w:rFonts w:eastAsia="Times New Roman"/>
          <w:color w:val="000000" w:themeColor="text1"/>
          <w:lang w:val="es-MX" w:eastAsia="es-MX"/>
        </w:rPr>
        <w:t xml:space="preserve"> </w:t>
      </w:r>
      <w:r w:rsidRPr="007167ED">
        <w:rPr>
          <w:rFonts w:eastAsia="Times New Roman"/>
          <w:color w:val="000000" w:themeColor="text1"/>
          <w:lang w:eastAsia="es-MX"/>
        </w:rPr>
        <w:t>observaciones muy alejadas de la media y se puede presentar en el mejor de los casos mayor probabilidad de que se presenten grandes ganancias o</w:t>
      </w:r>
      <w:r w:rsidR="008D1AD6">
        <w:rPr>
          <w:rFonts w:eastAsia="Times New Roman"/>
          <w:color w:val="000000" w:themeColor="text1"/>
          <w:lang w:eastAsia="es-MX"/>
        </w:rPr>
        <w:t>,</w:t>
      </w:r>
      <w:r w:rsidRPr="007167ED">
        <w:rPr>
          <w:rFonts w:eastAsia="Times New Roman"/>
          <w:color w:val="000000" w:themeColor="text1"/>
          <w:lang w:eastAsia="es-MX"/>
        </w:rPr>
        <w:t xml:space="preserve"> en caso contrario</w:t>
      </w:r>
      <w:r w:rsidR="008D1AD6">
        <w:rPr>
          <w:rFonts w:eastAsia="Times New Roman"/>
          <w:color w:val="000000" w:themeColor="text1"/>
          <w:lang w:eastAsia="es-MX"/>
        </w:rPr>
        <w:t>,</w:t>
      </w:r>
      <w:r w:rsidRPr="007167ED">
        <w:rPr>
          <w:rFonts w:eastAsia="Times New Roman"/>
          <w:color w:val="000000" w:themeColor="text1"/>
          <w:lang w:eastAsia="es-MX"/>
        </w:rPr>
        <w:t xml:space="preserve"> grandes pérdidas en una inversión</w:t>
      </w:r>
      <w:r w:rsidR="008D1AD6">
        <w:rPr>
          <w:rFonts w:eastAsia="Times New Roman"/>
          <w:color w:val="000000" w:themeColor="text1"/>
          <w:lang w:eastAsia="es-MX"/>
        </w:rPr>
        <w:t xml:space="preserve"> y,</w:t>
      </w:r>
      <w:r w:rsidRPr="007167ED">
        <w:rPr>
          <w:rFonts w:eastAsia="Times New Roman"/>
          <w:color w:val="000000" w:themeColor="text1"/>
          <w:lang w:eastAsia="es-MX"/>
        </w:rPr>
        <w:t xml:space="preserve"> por lo tanto</w:t>
      </w:r>
      <w:r w:rsidR="008D1AD6">
        <w:rPr>
          <w:rFonts w:eastAsia="Times New Roman"/>
          <w:color w:val="000000" w:themeColor="text1"/>
          <w:lang w:eastAsia="es-MX"/>
        </w:rPr>
        <w:t>,</w:t>
      </w:r>
      <w:r w:rsidRPr="007167ED">
        <w:rPr>
          <w:rFonts w:eastAsia="Times New Roman"/>
          <w:color w:val="000000" w:themeColor="text1"/>
          <w:lang w:eastAsia="es-MX"/>
        </w:rPr>
        <w:t xml:space="preserve"> mayor volatilidad</w:t>
      </w:r>
      <w:r w:rsidR="008D1AD6">
        <w:rPr>
          <w:rFonts w:eastAsia="Times New Roman"/>
          <w:color w:val="000000" w:themeColor="text1"/>
          <w:lang w:eastAsia="es-MX"/>
        </w:rPr>
        <w:t>;</w:t>
      </w:r>
      <w:r w:rsidRPr="007167ED">
        <w:rPr>
          <w:rFonts w:eastAsia="Times New Roman"/>
          <w:color w:val="000000" w:themeColor="text1"/>
          <w:lang w:eastAsia="es-MX"/>
        </w:rPr>
        <w:t xml:space="preserve"> por </w:t>
      </w:r>
      <w:r>
        <w:rPr>
          <w:rFonts w:eastAsia="Times New Roman"/>
          <w:color w:val="000000" w:themeColor="text1"/>
          <w:lang w:eastAsia="es-MX"/>
        </w:rPr>
        <w:t>ello</w:t>
      </w:r>
      <w:r w:rsidR="008D1AD6">
        <w:rPr>
          <w:rFonts w:eastAsia="Times New Roman"/>
          <w:color w:val="000000" w:themeColor="text1"/>
          <w:lang w:eastAsia="es-MX"/>
        </w:rPr>
        <w:t>,</w:t>
      </w:r>
      <w:r w:rsidRPr="007167ED">
        <w:rPr>
          <w:rFonts w:eastAsia="Times New Roman"/>
          <w:color w:val="000000" w:themeColor="text1"/>
          <w:lang w:eastAsia="es-MX"/>
        </w:rPr>
        <w:t xml:space="preserve"> es preferible minimizar el valor de la curtosis. </w:t>
      </w:r>
      <w:r w:rsidRPr="007167ED">
        <w:rPr>
          <w:color w:val="000000" w:themeColor="text1"/>
        </w:rPr>
        <w:t>Se debe asumir</w:t>
      </w:r>
      <w:r>
        <w:rPr>
          <w:color w:val="000000" w:themeColor="text1"/>
        </w:rPr>
        <w:t xml:space="preserve"> entonces que es importante</w:t>
      </w:r>
      <w:r w:rsidRPr="007167ED">
        <w:rPr>
          <w:color w:val="000000" w:themeColor="text1"/>
        </w:rPr>
        <w:t xml:space="preserve"> la incorporación de </w:t>
      </w:r>
      <w:r w:rsidRPr="007167ED">
        <w:rPr>
          <w:color w:val="000000" w:themeColor="text1"/>
          <w:shd w:val="clear" w:color="auto" w:fill="FFFFFF"/>
        </w:rPr>
        <w:t xml:space="preserve">los cuatro momentos de la distribución de los rendimientos de un activo de inversión en la selección de un portafolio. </w:t>
      </w:r>
    </w:p>
    <w:p w:rsidR="007E5197" w:rsidRPr="007167ED" w:rsidRDefault="007E5197" w:rsidP="009D6B98">
      <w:pPr>
        <w:spacing w:before="240" w:after="240" w:line="360" w:lineRule="auto"/>
        <w:contextualSpacing/>
        <w:jc w:val="both"/>
        <w:rPr>
          <w:color w:val="000000" w:themeColor="text1"/>
        </w:rPr>
      </w:pPr>
    </w:p>
    <w:p w:rsidR="00824C06" w:rsidRPr="007167ED" w:rsidRDefault="00824C06" w:rsidP="009D6B98">
      <w:pPr>
        <w:spacing w:before="240" w:after="240" w:line="360" w:lineRule="auto"/>
        <w:jc w:val="both"/>
        <w:rPr>
          <w:b/>
        </w:rPr>
      </w:pPr>
      <w:r w:rsidRPr="007167ED">
        <w:rPr>
          <w:b/>
        </w:rPr>
        <w:t xml:space="preserve">Redes </w:t>
      </w:r>
      <w:r w:rsidR="008D1AD6">
        <w:rPr>
          <w:b/>
        </w:rPr>
        <w:t>n</w:t>
      </w:r>
      <w:r w:rsidRPr="007167ED">
        <w:rPr>
          <w:b/>
        </w:rPr>
        <w:t>euronales artificiales</w:t>
      </w:r>
    </w:p>
    <w:p w:rsidR="008D1AD6" w:rsidRDefault="00824C06" w:rsidP="008D1AD6">
      <w:pPr>
        <w:spacing w:before="240" w:after="240" w:line="360" w:lineRule="auto"/>
        <w:jc w:val="both"/>
        <w:rPr>
          <w:color w:val="000000" w:themeColor="text1"/>
        </w:rPr>
      </w:pPr>
      <w:r w:rsidRPr="007167ED">
        <w:t xml:space="preserve">El estudio sobre el tema de redes neuronales artificiales toma importancia a partir de que </w:t>
      </w:r>
      <w:r w:rsidRPr="007167ED">
        <w:rPr>
          <w:color w:val="000000" w:themeColor="text1"/>
        </w:rPr>
        <w:t>representa una herramienta útil que permite la solución de problemas no lineales; están clasificadas dentro de los modelos no paramétricos</w:t>
      </w:r>
      <w:r w:rsidR="008D1AD6">
        <w:rPr>
          <w:color w:val="000000" w:themeColor="text1"/>
        </w:rPr>
        <w:t>;</w:t>
      </w:r>
      <w:r w:rsidRPr="007167ED">
        <w:rPr>
          <w:color w:val="000000" w:themeColor="text1"/>
        </w:rPr>
        <w:t xml:space="preserve"> el aprendizaje se basa en determinar la relación que existe entre los datos de entrada y los datos de salida. </w:t>
      </w:r>
      <w:r w:rsidRPr="007167ED">
        <w:rPr>
          <w:rFonts w:eastAsia="Times New Roman"/>
          <w:color w:val="000000" w:themeColor="text1"/>
          <w:lang w:eastAsia="es-MX"/>
        </w:rPr>
        <w:t xml:space="preserve">La base teórica que sustenta la aplicación de redes neuronales </w:t>
      </w:r>
      <w:r w:rsidRPr="007167ED">
        <w:rPr>
          <w:bCs/>
          <w:color w:val="000000" w:themeColor="text1"/>
        </w:rPr>
        <w:t xml:space="preserve">se conforma con las aportaciones de </w:t>
      </w:r>
      <w:r w:rsidRPr="007167ED">
        <w:rPr>
          <w:rFonts w:eastAsia="Times New Roman"/>
          <w:color w:val="000000" w:themeColor="text1"/>
          <w:lang w:eastAsia="es-MX"/>
        </w:rPr>
        <w:t>McCulloch y Pitts (1943)</w:t>
      </w:r>
      <w:r w:rsidR="008D1AD6">
        <w:rPr>
          <w:rFonts w:eastAsia="Times New Roman"/>
          <w:color w:val="000000" w:themeColor="text1"/>
          <w:lang w:eastAsia="es-MX"/>
        </w:rPr>
        <w:t>,</w:t>
      </w:r>
      <w:r w:rsidRPr="007167ED">
        <w:rPr>
          <w:rFonts w:eastAsia="Times New Roman"/>
          <w:color w:val="000000" w:themeColor="text1"/>
          <w:lang w:eastAsia="es-MX"/>
        </w:rPr>
        <w:t xml:space="preserve"> </w:t>
      </w:r>
      <w:r w:rsidR="008D1AD6" w:rsidRPr="007167ED">
        <w:rPr>
          <w:rFonts w:eastAsia="Times New Roman"/>
          <w:color w:val="000000" w:themeColor="text1"/>
          <w:lang w:eastAsia="es-MX"/>
        </w:rPr>
        <w:t>qu</w:t>
      </w:r>
      <w:r w:rsidR="008D1AD6">
        <w:rPr>
          <w:rFonts w:eastAsia="Times New Roman"/>
          <w:color w:val="000000" w:themeColor="text1"/>
          <w:lang w:eastAsia="es-MX"/>
        </w:rPr>
        <w:t xml:space="preserve">e </w:t>
      </w:r>
      <w:r w:rsidRPr="007167ED">
        <w:t xml:space="preserve">lograron establecer una relación </w:t>
      </w:r>
      <w:r w:rsidRPr="007167ED">
        <w:rPr>
          <w:bCs/>
          <w:color w:val="000000" w:themeColor="text1"/>
        </w:rPr>
        <w:t>entre la estructura y la función de la actividad neuronal</w:t>
      </w:r>
      <w:r w:rsidR="008D1AD6">
        <w:rPr>
          <w:bCs/>
          <w:color w:val="000000" w:themeColor="text1"/>
        </w:rPr>
        <w:t>;</w:t>
      </w:r>
      <w:r w:rsidRPr="007167ED">
        <w:rPr>
          <w:bCs/>
          <w:color w:val="000000" w:themeColor="text1"/>
        </w:rPr>
        <w:t xml:space="preserve"> esta primicia les permitió diseñar una red artificial con una estructura simple caracterizada por dispositivos binarios con umbrales fijos</w:t>
      </w:r>
      <w:r>
        <w:rPr>
          <w:bCs/>
          <w:color w:val="000000" w:themeColor="text1"/>
        </w:rPr>
        <w:t>;</w:t>
      </w:r>
      <w:r w:rsidRPr="007167ED">
        <w:rPr>
          <w:bCs/>
          <w:color w:val="000000" w:themeColor="text1"/>
        </w:rPr>
        <w:t xml:space="preserve"> </w:t>
      </w:r>
      <w:r w:rsidRPr="007167ED">
        <w:rPr>
          <w:rFonts w:eastAsia="Times New Roman"/>
          <w:color w:val="000000" w:themeColor="text1"/>
          <w:lang w:eastAsia="es-MX"/>
        </w:rPr>
        <w:t xml:space="preserve">Rosenblatt (1961) y </w:t>
      </w:r>
      <w:r w:rsidRPr="007167ED">
        <w:rPr>
          <w:rFonts w:eastAsia="Times New Roman"/>
          <w:color w:val="000000" w:themeColor="text1"/>
          <w:lang w:eastAsia="es-MX"/>
        </w:rPr>
        <w:lastRenderedPageBreak/>
        <w:t xml:space="preserve">Stark, Okajima y Whipple (1962) con el aprendizaje competitivo; Widrow (1962) </w:t>
      </w:r>
      <w:r w:rsidRPr="007167ED">
        <w:rPr>
          <w:color w:val="000000" w:themeColor="text1"/>
        </w:rPr>
        <w:t>presentó una red formada solo por una neurona, la regla del madaline que cuenta con múltiples elementos de adaptación</w:t>
      </w:r>
      <w:r w:rsidRPr="007167ED">
        <w:rPr>
          <w:rFonts w:eastAsia="Times New Roman"/>
          <w:color w:val="000000" w:themeColor="text1"/>
          <w:lang w:eastAsia="es-MX"/>
        </w:rPr>
        <w:t xml:space="preserve">; </w:t>
      </w:r>
      <w:r w:rsidRPr="007167ED">
        <w:rPr>
          <w:color w:val="000000" w:themeColor="text1"/>
        </w:rPr>
        <w:t>Werbos (1974) diseñó el algoritmo de propagación hacia atrás; Grossberg (1976) desarrolló la teoría de la resonancia adaptativa que representa un modelo para identificar patrones</w:t>
      </w:r>
      <w:r>
        <w:rPr>
          <w:color w:val="000000" w:themeColor="text1"/>
        </w:rPr>
        <w:t>;</w:t>
      </w:r>
      <w:r w:rsidRPr="007167ED">
        <w:rPr>
          <w:color w:val="000000" w:themeColor="text1"/>
        </w:rPr>
        <w:t xml:space="preserve"> Hopfield</w:t>
      </w:r>
      <w:r w:rsidRPr="007167ED">
        <w:rPr>
          <w:rFonts w:eastAsia="Times New Roman"/>
          <w:color w:val="000000" w:themeColor="text1"/>
          <w:lang w:eastAsia="es-MX"/>
        </w:rPr>
        <w:t xml:space="preserve"> (1982) presentó </w:t>
      </w:r>
      <w:r w:rsidRPr="007167ED">
        <w:rPr>
          <w:color w:val="000000" w:themeColor="text1"/>
        </w:rPr>
        <w:t>el algoritmo de Hopfield</w:t>
      </w:r>
      <w:r w:rsidR="008D1AD6">
        <w:rPr>
          <w:color w:val="000000" w:themeColor="text1"/>
        </w:rPr>
        <w:t>,</w:t>
      </w:r>
      <w:r w:rsidRPr="007167ED">
        <w:rPr>
          <w:color w:val="000000" w:themeColor="text1"/>
        </w:rPr>
        <w:t xml:space="preserve"> que es </w:t>
      </w:r>
      <w:r w:rsidR="008D1AD6">
        <w:rPr>
          <w:color w:val="000000" w:themeColor="text1"/>
        </w:rPr>
        <w:t xml:space="preserve">una </w:t>
      </w:r>
      <w:r w:rsidRPr="007167ED">
        <w:rPr>
          <w:color w:val="000000" w:themeColor="text1"/>
        </w:rPr>
        <w:t>continuación del trabajo de Hebb (1949)</w:t>
      </w:r>
      <w:r>
        <w:rPr>
          <w:color w:val="000000" w:themeColor="text1"/>
        </w:rPr>
        <w:t>;</w:t>
      </w:r>
      <w:r w:rsidRPr="007167ED">
        <w:rPr>
          <w:color w:val="000000" w:themeColor="text1"/>
        </w:rPr>
        <w:t xml:space="preserve"> Rumelhart, Hinton y Williams (1985) incorporaron elementos no lineales en la función de activación sigmoide de las neuronas después</w:t>
      </w:r>
      <w:r w:rsidR="008D1AD6">
        <w:rPr>
          <w:color w:val="000000" w:themeColor="text1"/>
        </w:rPr>
        <w:t xml:space="preserve"> de que</w:t>
      </w:r>
      <w:r w:rsidRPr="007167ED">
        <w:rPr>
          <w:color w:val="000000" w:themeColor="text1"/>
        </w:rPr>
        <w:t xml:space="preserve"> se logr</w:t>
      </w:r>
      <w:r>
        <w:rPr>
          <w:color w:val="000000" w:themeColor="text1"/>
        </w:rPr>
        <w:t>ó</w:t>
      </w:r>
      <w:r w:rsidRPr="007167ED">
        <w:rPr>
          <w:color w:val="000000" w:themeColor="text1"/>
        </w:rPr>
        <w:t xml:space="preserve"> la generalizaron del algoritmo de entrenamiento para incorporar múltiples capas. </w:t>
      </w:r>
    </w:p>
    <w:p w:rsidR="00824C06" w:rsidRDefault="00824C06" w:rsidP="009D6B98">
      <w:pPr>
        <w:spacing w:before="240" w:after="240" w:line="360" w:lineRule="auto"/>
        <w:jc w:val="both"/>
        <w:rPr>
          <w:bCs/>
          <w:color w:val="000000" w:themeColor="text1"/>
        </w:rPr>
      </w:pPr>
      <w:r w:rsidRPr="007167ED">
        <w:rPr>
          <w:rFonts w:eastAsia="Times New Roman"/>
          <w:color w:val="000000" w:themeColor="text1"/>
          <w:lang w:eastAsia="es-MX"/>
        </w:rPr>
        <w:t xml:space="preserve">Las redes neuronales se han aplicado a </w:t>
      </w:r>
      <w:r w:rsidRPr="007167ED">
        <w:rPr>
          <w:bCs/>
          <w:color w:val="000000" w:themeColor="text1"/>
        </w:rPr>
        <w:t>la clasificación, identificación de patrones, codificación y simulación de información.</w:t>
      </w:r>
      <w:r w:rsidRPr="007167ED">
        <w:rPr>
          <w:rFonts w:eastAsia="Times New Roman"/>
          <w:color w:val="000000" w:themeColor="text1"/>
          <w:lang w:eastAsia="es-MX"/>
        </w:rPr>
        <w:t xml:space="preserve"> </w:t>
      </w:r>
      <w:r w:rsidRPr="007167ED">
        <w:rPr>
          <w:bCs/>
          <w:color w:val="000000" w:themeColor="text1"/>
        </w:rPr>
        <w:t xml:space="preserve">La aplicación más conocida en finanzas de una red neuronal artificial es la identificación de patrones de comportamiento de variables económicas y financieras con la finalidad de realizar un pronóstico de las mismas. </w:t>
      </w:r>
      <w:r w:rsidRPr="007167ED">
        <w:rPr>
          <w:color w:val="000000" w:themeColor="text1"/>
        </w:rPr>
        <w:t xml:space="preserve">La estructura principal que tiene una red neuronal que se utiliza para el pronóstico, es el </w:t>
      </w:r>
      <w:r w:rsidR="008D1AD6" w:rsidRPr="007167ED">
        <w:rPr>
          <w:color w:val="000000" w:themeColor="text1"/>
        </w:rPr>
        <w:t>perceptrón</w:t>
      </w:r>
      <w:r w:rsidRPr="007167ED">
        <w:rPr>
          <w:color w:val="000000" w:themeColor="text1"/>
        </w:rPr>
        <w:t xml:space="preserve"> multicapa</w:t>
      </w:r>
      <w:r w:rsidR="008D1AD6">
        <w:rPr>
          <w:color w:val="000000" w:themeColor="text1"/>
        </w:rPr>
        <w:t>;</w:t>
      </w:r>
      <w:r w:rsidRPr="007167ED">
        <w:rPr>
          <w:color w:val="000000" w:themeColor="text1"/>
        </w:rPr>
        <w:t xml:space="preserve"> dicha arquitectura </w:t>
      </w:r>
      <w:r w:rsidRPr="007167ED">
        <w:rPr>
          <w:bCs/>
          <w:color w:val="000000" w:themeColor="text1"/>
        </w:rPr>
        <w:t xml:space="preserve">consiste en una capa de entrada, una capa oculta y una capa de salida. La capa de entrada permite introducir la información que alimenta la red, </w:t>
      </w:r>
      <w:r w:rsidR="008D1AD6">
        <w:rPr>
          <w:bCs/>
          <w:color w:val="000000" w:themeColor="text1"/>
        </w:rPr>
        <w:t xml:space="preserve">y </w:t>
      </w:r>
      <w:r w:rsidRPr="007167ED">
        <w:rPr>
          <w:bCs/>
          <w:color w:val="000000" w:themeColor="text1"/>
        </w:rPr>
        <w:t xml:space="preserve">el número de neuronas en esta capa se define por el número de variables independientes que explican el comportamiento de la variable dependiente. En la capa oculta es donde se inicia el proceso de entrenamiento de la red, tiene una regla de propagación entre neuronas y una función de activación para cada neurona. La capa de salida se asume lineal y se calcula como la combinación lineal de la respuesta de cada una de las neuronas de la capa oculta, </w:t>
      </w:r>
      <w:r w:rsidR="008D1AD6">
        <w:rPr>
          <w:bCs/>
          <w:color w:val="000000" w:themeColor="text1"/>
        </w:rPr>
        <w:t xml:space="preserve">que </w:t>
      </w:r>
      <w:r w:rsidRPr="007167ED">
        <w:rPr>
          <w:bCs/>
          <w:color w:val="000000" w:themeColor="text1"/>
        </w:rPr>
        <w:t xml:space="preserve">representa el pronóstico de la variable dependiente. </w:t>
      </w:r>
    </w:p>
    <w:p w:rsidR="00824C06" w:rsidRPr="009D6B98" w:rsidRDefault="00824C06" w:rsidP="009D6B98">
      <w:pPr>
        <w:spacing w:before="240" w:after="240" w:line="360" w:lineRule="auto"/>
        <w:rPr>
          <w:rFonts w:ascii="Calibri" w:eastAsia="Times New Roman" w:hAnsi="Calibri" w:cs="Calibri"/>
          <w:b/>
          <w:bCs/>
          <w:color w:val="000000"/>
          <w:sz w:val="28"/>
          <w:szCs w:val="28"/>
          <w:lang w:eastAsia="es-MX"/>
        </w:rPr>
      </w:pPr>
      <w:r w:rsidRPr="009D6B98">
        <w:rPr>
          <w:rFonts w:ascii="Calibri" w:eastAsia="Times New Roman" w:hAnsi="Calibri" w:cs="Calibri"/>
          <w:b/>
          <w:bCs/>
          <w:color w:val="000000"/>
          <w:sz w:val="28"/>
          <w:szCs w:val="28"/>
          <w:lang w:eastAsia="es-MX"/>
        </w:rPr>
        <w:t>2. Método</w:t>
      </w:r>
    </w:p>
    <w:p w:rsidR="004E1EEE" w:rsidRDefault="00824C06" w:rsidP="009D6B98">
      <w:pPr>
        <w:spacing w:before="240" w:after="240" w:line="360" w:lineRule="auto"/>
        <w:jc w:val="both"/>
        <w:rPr>
          <w:lang w:val="es-MX"/>
        </w:rPr>
      </w:pPr>
      <w:r w:rsidRPr="008C1D89">
        <w:rPr>
          <w:lang w:val="es-MX"/>
        </w:rPr>
        <w:t>En este estudio se adoptó un tipo de investigación descriptiva</w:t>
      </w:r>
      <w:r w:rsidR="00FB01EF" w:rsidRPr="008C1D89">
        <w:rPr>
          <w:lang w:val="es-MX"/>
        </w:rPr>
        <w:t xml:space="preserve"> con un enfoque cuantitativo</w:t>
      </w:r>
      <w:r w:rsidRPr="008C1D89">
        <w:rPr>
          <w:lang w:val="es-MX"/>
        </w:rPr>
        <w:t>. Para la conformación de los portafolios hipotéticos se utilizó</w:t>
      </w:r>
      <w:r w:rsidRPr="008C1D89">
        <w:rPr>
          <w:b/>
        </w:rPr>
        <w:t xml:space="preserve"> </w:t>
      </w:r>
      <w:r w:rsidRPr="008C1D89">
        <w:t xml:space="preserve">información de los precios de cierre de acciones que cotizan en diversas Bolsas de Valores en </w:t>
      </w:r>
      <w:r w:rsidR="008D1AD6">
        <w:t>América Latina</w:t>
      </w:r>
      <w:r w:rsidRPr="008C1D89">
        <w:t>,</w:t>
      </w:r>
      <w:r w:rsidR="00235458" w:rsidRPr="008C1D89">
        <w:t xml:space="preserve"> con periodicidad diaria.</w:t>
      </w:r>
      <w:r w:rsidR="00235458">
        <w:t xml:space="preserve"> Las acciones seleccionadas son</w:t>
      </w:r>
      <w:r w:rsidRPr="007167ED">
        <w:t xml:space="preserve"> CAP (Chile), CASAGRC1 (Perú), ISA (Colombia), BMA (Argentina), CPLE3 (Brasil), GrumaB (México), AsurB (México), </w:t>
      </w:r>
      <w:r w:rsidRPr="007167ED">
        <w:lastRenderedPageBreak/>
        <w:t>GAPB (México), Pe&amp;oles (México), Pinfra (México)</w:t>
      </w:r>
      <w:r w:rsidR="008D1AD6">
        <w:t>;</w:t>
      </w:r>
      <w:r w:rsidRPr="007167ED">
        <w:t xml:space="preserve"> la información fue obtenida de la base de datos de Economatica. El horizonte de tiempo que se consideró comprende información desde el 03 de enero de 2012 al 15 de </w:t>
      </w:r>
      <w:r w:rsidR="008D1AD6">
        <w:t>f</w:t>
      </w:r>
      <w:r w:rsidRPr="007167ED">
        <w:t>ebrero del 2017. Se estandarizaron las series al eliminar los días en que no hay operación bursátil; los rendimientos se obtuvieron al aplicar logaritmo natural del precio de las acciones R</w:t>
      </w:r>
      <w:r w:rsidRPr="007167ED">
        <w:rPr>
          <w:vertAlign w:val="subscript"/>
        </w:rPr>
        <w:t>t</w:t>
      </w:r>
      <w:r w:rsidR="008D1AD6">
        <w:rPr>
          <w:vertAlign w:val="subscript"/>
        </w:rPr>
        <w:t xml:space="preserve"> </w:t>
      </w:r>
      <w:r w:rsidRPr="007167ED">
        <w:t>=</w:t>
      </w:r>
      <w:r w:rsidR="008D1AD6">
        <w:t xml:space="preserve"> </w:t>
      </w:r>
      <w:r w:rsidRPr="007167ED">
        <w:t>ln</w:t>
      </w:r>
      <w:r w:rsidR="008D1AD6">
        <w:t xml:space="preserve"> </w:t>
      </w:r>
      <w:r w:rsidRPr="007167ED">
        <w:t>(P</w:t>
      </w:r>
      <w:r w:rsidRPr="007167ED">
        <w:rPr>
          <w:vertAlign w:val="subscript"/>
        </w:rPr>
        <w:t>t</w:t>
      </w:r>
      <w:r w:rsidR="008D1AD6">
        <w:rPr>
          <w:vertAlign w:val="subscript"/>
        </w:rPr>
        <w:t xml:space="preserve"> </w:t>
      </w:r>
      <w:r w:rsidRPr="007167ED">
        <w:t>/</w:t>
      </w:r>
      <w:r w:rsidR="008D1AD6">
        <w:t xml:space="preserve"> </w:t>
      </w:r>
      <w:r w:rsidRPr="007167ED">
        <w:t>P</w:t>
      </w:r>
      <w:r w:rsidRPr="007167ED">
        <w:rPr>
          <w:vertAlign w:val="subscript"/>
        </w:rPr>
        <w:t>t-1</w:t>
      </w:r>
      <w:r w:rsidRPr="007167ED">
        <w:t xml:space="preserve">). </w:t>
      </w:r>
      <w:r w:rsidRPr="007167ED">
        <w:rPr>
          <w:lang w:val="es-MX"/>
        </w:rPr>
        <w:t xml:space="preserve">Como instrumento de análisis se asumieron como referencia los principios fundamentales de la teoría del portafolio de inversión implementada por Harry Markowitz (1952), así también se utilizó estadística descriptiva y el método matemático de optimización multiobjetivo. </w:t>
      </w:r>
    </w:p>
    <w:p w:rsidR="000A0C53" w:rsidRDefault="00824C06" w:rsidP="008D1AD6">
      <w:pPr>
        <w:pStyle w:val="Prrafodelista"/>
        <w:spacing w:before="240" w:after="240" w:line="360" w:lineRule="auto"/>
        <w:ind w:left="0"/>
        <w:jc w:val="both"/>
        <w:rPr>
          <w:rFonts w:ascii="Times New Roman" w:hAnsi="Times New Roman" w:cs="Times New Roman"/>
        </w:rPr>
      </w:pPr>
      <w:r w:rsidRPr="00CB3890">
        <w:rPr>
          <w:rFonts w:ascii="Times New Roman" w:hAnsi="Times New Roman" w:cs="Times New Roman"/>
        </w:rPr>
        <w:t>Respecto al procedimiento que se siguió en la investigación este consistió en una primera fase en incluir el comportamiento futuro de los rendimie</w:t>
      </w:r>
      <w:r w:rsidR="004E1EEE" w:rsidRPr="00CB3890">
        <w:rPr>
          <w:rFonts w:ascii="Times New Roman" w:hAnsi="Times New Roman" w:cs="Times New Roman"/>
        </w:rPr>
        <w:t>ntos de los activos financieros.</w:t>
      </w:r>
      <w:r w:rsidR="00155CCB" w:rsidRPr="00CB3890">
        <w:rPr>
          <w:rFonts w:ascii="Times New Roman" w:hAnsi="Times New Roman" w:cs="Times New Roman"/>
        </w:rPr>
        <w:t xml:space="preserve"> S</w:t>
      </w:r>
      <w:r w:rsidRPr="00CB3890">
        <w:rPr>
          <w:rFonts w:ascii="Times New Roman" w:hAnsi="Times New Roman" w:cs="Times New Roman"/>
        </w:rPr>
        <w:t>e realizó el pronóstico de los rendimientos de las acciones que se consideran en el portafolio de inversión utilizando una red neuronal artificial no lineal au</w:t>
      </w:r>
      <w:r w:rsidR="00155CCB" w:rsidRPr="00CB3890">
        <w:rPr>
          <w:rFonts w:ascii="Times New Roman" w:hAnsi="Times New Roman" w:cs="Times New Roman"/>
        </w:rPr>
        <w:t>toregresiva con entrada exógena,</w:t>
      </w:r>
      <w:r w:rsidRPr="00CB3890">
        <w:rPr>
          <w:rFonts w:ascii="Times New Roman" w:hAnsi="Times New Roman" w:cs="Times New Roman"/>
        </w:rPr>
        <w:t xml:space="preserve"> </w:t>
      </w:r>
      <w:r w:rsidR="004E1EEE" w:rsidRPr="00CB3890">
        <w:rPr>
          <w:rFonts w:ascii="Times New Roman" w:hAnsi="Times New Roman" w:cs="Times New Roman"/>
        </w:rPr>
        <w:t>para lo cual se siguió la metodología definida p</w:t>
      </w:r>
      <w:r w:rsidR="00155CCB" w:rsidRPr="00CB3890">
        <w:rPr>
          <w:rFonts w:ascii="Times New Roman" w:hAnsi="Times New Roman" w:cs="Times New Roman"/>
        </w:rPr>
        <w:t>or Kaastra y Boyd (1996):</w:t>
      </w:r>
      <w:r w:rsidR="004E1EEE" w:rsidRPr="00CB3890">
        <w:rPr>
          <w:rFonts w:ascii="Times New Roman" w:hAnsi="Times New Roman" w:cs="Times New Roman"/>
        </w:rPr>
        <w:t xml:space="preserve"> 1) </w:t>
      </w:r>
      <w:r w:rsidR="008D1AD6">
        <w:rPr>
          <w:rFonts w:ascii="Times New Roman" w:hAnsi="Times New Roman" w:cs="Times New Roman"/>
        </w:rPr>
        <w:t>s</w:t>
      </w:r>
      <w:r w:rsidR="004E1EEE" w:rsidRPr="00CB3890">
        <w:rPr>
          <w:rFonts w:ascii="Times New Roman" w:hAnsi="Times New Roman" w:cs="Times New Roman"/>
        </w:rPr>
        <w:t>elección de la variable a pronosticar</w:t>
      </w:r>
      <w:r w:rsidR="008D1AD6">
        <w:rPr>
          <w:rFonts w:ascii="Times New Roman" w:hAnsi="Times New Roman" w:cs="Times New Roman"/>
        </w:rPr>
        <w:t>;</w:t>
      </w:r>
      <w:r w:rsidR="004E1EEE" w:rsidRPr="00CB3890">
        <w:rPr>
          <w:rFonts w:ascii="Times New Roman" w:hAnsi="Times New Roman" w:cs="Times New Roman"/>
        </w:rPr>
        <w:t xml:space="preserve"> 2) </w:t>
      </w:r>
      <w:r w:rsidR="008D1AD6">
        <w:rPr>
          <w:rFonts w:ascii="Times New Roman" w:hAnsi="Times New Roman" w:cs="Times New Roman"/>
        </w:rPr>
        <w:t>r</w:t>
      </w:r>
      <w:r w:rsidR="004E1EEE" w:rsidRPr="00CB3890">
        <w:rPr>
          <w:rFonts w:ascii="Times New Roman" w:hAnsi="Times New Roman" w:cs="Times New Roman"/>
        </w:rPr>
        <w:t>ecolección de la muestra</w:t>
      </w:r>
      <w:r w:rsidR="008D1AD6">
        <w:rPr>
          <w:rFonts w:ascii="Times New Roman" w:hAnsi="Times New Roman" w:cs="Times New Roman"/>
        </w:rPr>
        <w:t>;</w:t>
      </w:r>
      <w:r w:rsidR="004E1EEE" w:rsidRPr="00CB3890">
        <w:rPr>
          <w:rFonts w:ascii="Times New Roman" w:hAnsi="Times New Roman" w:cs="Times New Roman"/>
        </w:rPr>
        <w:t xml:space="preserve"> 3) </w:t>
      </w:r>
      <w:r w:rsidR="008D1AD6">
        <w:rPr>
          <w:rFonts w:ascii="Times New Roman" w:hAnsi="Times New Roman" w:cs="Times New Roman"/>
        </w:rPr>
        <w:t>p</w:t>
      </w:r>
      <w:r w:rsidR="004E1EEE" w:rsidRPr="00CB3890">
        <w:rPr>
          <w:rFonts w:ascii="Times New Roman" w:hAnsi="Times New Roman" w:cs="Times New Roman"/>
        </w:rPr>
        <w:t>rocesamiento de los datos</w:t>
      </w:r>
      <w:r w:rsidR="008D1AD6">
        <w:rPr>
          <w:rFonts w:ascii="Times New Roman" w:hAnsi="Times New Roman" w:cs="Times New Roman"/>
        </w:rPr>
        <w:t>;</w:t>
      </w:r>
      <w:r w:rsidR="004E1EEE" w:rsidRPr="00CB3890">
        <w:rPr>
          <w:rFonts w:ascii="Times New Roman" w:hAnsi="Times New Roman" w:cs="Times New Roman"/>
        </w:rPr>
        <w:t xml:space="preserve"> 4) </w:t>
      </w:r>
      <w:r w:rsidR="008D1AD6">
        <w:rPr>
          <w:rFonts w:ascii="Times New Roman" w:hAnsi="Times New Roman" w:cs="Times New Roman"/>
        </w:rPr>
        <w:t>r</w:t>
      </w:r>
      <w:r w:rsidR="004E1EEE" w:rsidRPr="00CB3890">
        <w:rPr>
          <w:rFonts w:ascii="Times New Roman" w:hAnsi="Times New Roman" w:cs="Times New Roman"/>
        </w:rPr>
        <w:t>ntrenamiento de la red, prueba dentro de la muestra y validación fuera del conjunto muestral</w:t>
      </w:r>
      <w:r w:rsidR="008D1AD6">
        <w:rPr>
          <w:rFonts w:ascii="Times New Roman" w:hAnsi="Times New Roman" w:cs="Times New Roman"/>
        </w:rPr>
        <w:t>;</w:t>
      </w:r>
      <w:r w:rsidR="004E1EEE" w:rsidRPr="00CB3890">
        <w:rPr>
          <w:rFonts w:ascii="Times New Roman" w:hAnsi="Times New Roman" w:cs="Times New Roman"/>
        </w:rPr>
        <w:t xml:space="preserve"> 5) </w:t>
      </w:r>
      <w:r w:rsidR="008D1AD6">
        <w:rPr>
          <w:rFonts w:ascii="Times New Roman" w:hAnsi="Times New Roman" w:cs="Times New Roman"/>
        </w:rPr>
        <w:t>i</w:t>
      </w:r>
      <w:r w:rsidR="004E1EEE" w:rsidRPr="00CB3890">
        <w:rPr>
          <w:rFonts w:ascii="Times New Roman" w:hAnsi="Times New Roman" w:cs="Times New Roman"/>
        </w:rPr>
        <w:t>dentificación de las capas ocultas, número de neuronas, número de salidas de la red y función de transferencia</w:t>
      </w:r>
      <w:r w:rsidR="000A0C53">
        <w:rPr>
          <w:rFonts w:ascii="Times New Roman" w:hAnsi="Times New Roman" w:cs="Times New Roman"/>
        </w:rPr>
        <w:t>;</w:t>
      </w:r>
      <w:r w:rsidR="004E1EEE" w:rsidRPr="00CB3890">
        <w:rPr>
          <w:rFonts w:ascii="Times New Roman" w:hAnsi="Times New Roman" w:cs="Times New Roman"/>
        </w:rPr>
        <w:t xml:space="preserve"> 6) </w:t>
      </w:r>
      <w:r w:rsidR="000A0C53">
        <w:rPr>
          <w:rFonts w:ascii="Times New Roman" w:hAnsi="Times New Roman" w:cs="Times New Roman"/>
        </w:rPr>
        <w:t>e</w:t>
      </w:r>
      <w:r w:rsidR="004E1EEE" w:rsidRPr="00CB3890">
        <w:rPr>
          <w:rFonts w:ascii="Times New Roman" w:hAnsi="Times New Roman" w:cs="Times New Roman"/>
        </w:rPr>
        <w:t>stablecer el criterio de evaluación</w:t>
      </w:r>
      <w:r w:rsidR="000A0C53">
        <w:rPr>
          <w:rFonts w:ascii="Times New Roman" w:hAnsi="Times New Roman" w:cs="Times New Roman"/>
        </w:rPr>
        <w:t>;</w:t>
      </w:r>
      <w:r w:rsidR="004E1EEE" w:rsidRPr="00CB3890">
        <w:rPr>
          <w:rFonts w:ascii="Times New Roman" w:hAnsi="Times New Roman" w:cs="Times New Roman"/>
        </w:rPr>
        <w:t xml:space="preserve"> 7</w:t>
      </w:r>
      <w:r w:rsidR="000A0C53">
        <w:rPr>
          <w:rFonts w:ascii="Times New Roman" w:hAnsi="Times New Roman" w:cs="Times New Roman"/>
        </w:rPr>
        <w:t>) i</w:t>
      </w:r>
      <w:r w:rsidR="004E1EEE" w:rsidRPr="00CB3890">
        <w:rPr>
          <w:rFonts w:ascii="Times New Roman" w:hAnsi="Times New Roman" w:cs="Times New Roman"/>
        </w:rPr>
        <w:t>dentificar el número de iteraciones de entrenamiento al definir la tasa de aprendizaje y</w:t>
      </w:r>
      <w:r w:rsidR="000A0C53">
        <w:rPr>
          <w:rFonts w:ascii="Times New Roman" w:hAnsi="Times New Roman" w:cs="Times New Roman"/>
        </w:rPr>
        <w:t xml:space="preserve"> la</w:t>
      </w:r>
      <w:r w:rsidR="004E1EEE" w:rsidRPr="00CB3890">
        <w:rPr>
          <w:rFonts w:ascii="Times New Roman" w:hAnsi="Times New Roman" w:cs="Times New Roman"/>
        </w:rPr>
        <w:t xml:space="preserve"> 8) </w:t>
      </w:r>
      <w:r w:rsidR="000A0C53">
        <w:rPr>
          <w:rFonts w:ascii="Times New Roman" w:hAnsi="Times New Roman" w:cs="Times New Roman"/>
        </w:rPr>
        <w:t>i</w:t>
      </w:r>
      <w:r w:rsidR="004E1EEE" w:rsidRPr="00CB3890">
        <w:rPr>
          <w:rFonts w:ascii="Times New Roman" w:hAnsi="Times New Roman" w:cs="Times New Roman"/>
        </w:rPr>
        <w:t xml:space="preserve">mplementación de la red. </w:t>
      </w:r>
    </w:p>
    <w:p w:rsidR="00155CCB" w:rsidRPr="00CB3890" w:rsidRDefault="004E1EEE" w:rsidP="009D6B98">
      <w:pPr>
        <w:pStyle w:val="Prrafodelista"/>
        <w:spacing w:before="240" w:after="240" w:line="360" w:lineRule="auto"/>
        <w:ind w:left="0"/>
        <w:jc w:val="both"/>
        <w:rPr>
          <w:rFonts w:ascii="Times New Roman" w:hAnsi="Times New Roman" w:cs="Times New Roman"/>
          <w:noProof/>
          <w:lang w:eastAsia="es-MX"/>
        </w:rPr>
      </w:pPr>
      <w:r w:rsidRPr="00CB3890">
        <w:rPr>
          <w:rFonts w:ascii="Times New Roman" w:hAnsi="Times New Roman" w:cs="Times New Roman"/>
        </w:rPr>
        <w:t>Para realizar el pronóstico de los rendimientos de los activos financieros</w:t>
      </w:r>
      <w:r w:rsidR="000A0C53">
        <w:rPr>
          <w:rFonts w:ascii="Times New Roman" w:hAnsi="Times New Roman" w:cs="Times New Roman"/>
        </w:rPr>
        <w:t>,</w:t>
      </w:r>
      <w:r w:rsidRPr="00CB3890">
        <w:rPr>
          <w:rFonts w:ascii="Times New Roman" w:hAnsi="Times New Roman" w:cs="Times New Roman"/>
        </w:rPr>
        <w:t xml:space="preserve"> la topología de la red que se utilizó en el pronóstico </w:t>
      </w:r>
      <w:r w:rsidR="000A0C53">
        <w:rPr>
          <w:rFonts w:ascii="Times New Roman" w:hAnsi="Times New Roman" w:cs="Times New Roman"/>
        </w:rPr>
        <w:t>fue</w:t>
      </w:r>
      <w:r w:rsidR="000A0C53" w:rsidRPr="00CB3890">
        <w:rPr>
          <w:rFonts w:ascii="Times New Roman" w:hAnsi="Times New Roman" w:cs="Times New Roman"/>
        </w:rPr>
        <w:t xml:space="preserve"> </w:t>
      </w:r>
      <w:r w:rsidRPr="00CB3890">
        <w:rPr>
          <w:rFonts w:ascii="Times New Roman" w:hAnsi="Times New Roman" w:cs="Times New Roman"/>
        </w:rPr>
        <w:t xml:space="preserve">un </w:t>
      </w:r>
      <w:r w:rsidR="000A0C53" w:rsidRPr="00CB3890">
        <w:rPr>
          <w:rFonts w:ascii="Times New Roman" w:hAnsi="Times New Roman" w:cs="Times New Roman"/>
        </w:rPr>
        <w:t>perceptrón</w:t>
      </w:r>
      <w:r w:rsidRPr="00CB3890">
        <w:rPr>
          <w:rFonts w:ascii="Times New Roman" w:hAnsi="Times New Roman" w:cs="Times New Roman"/>
        </w:rPr>
        <w:t xml:space="preserve"> multicapa no lineal autoregresiv</w:t>
      </w:r>
      <w:r w:rsidR="00155CCB" w:rsidRPr="00CB3890">
        <w:rPr>
          <w:rFonts w:ascii="Times New Roman" w:hAnsi="Times New Roman" w:cs="Times New Roman"/>
        </w:rPr>
        <w:t xml:space="preserve">o con entradas exógenas (NARX), </w:t>
      </w:r>
      <w:r w:rsidR="000A0C53">
        <w:rPr>
          <w:rFonts w:ascii="Times New Roman" w:hAnsi="Times New Roman" w:cs="Times New Roman"/>
        </w:rPr>
        <w:t xml:space="preserve">recomendado en </w:t>
      </w:r>
      <w:r w:rsidR="00155CCB" w:rsidRPr="00CB3890">
        <w:rPr>
          <w:rFonts w:ascii="Times New Roman" w:hAnsi="Times New Roman" w:cs="Times New Roman"/>
        </w:rPr>
        <w:t xml:space="preserve">los trabajos realizados </w:t>
      </w:r>
      <w:r w:rsidR="00155CCB" w:rsidRPr="00CB3890">
        <w:rPr>
          <w:rFonts w:ascii="Times New Roman" w:hAnsi="Times New Roman" w:cs="Times New Roman"/>
          <w:color w:val="000000" w:themeColor="text1"/>
        </w:rPr>
        <w:t xml:space="preserve">por </w:t>
      </w:r>
      <w:r w:rsidR="00155CCB" w:rsidRPr="00CB3890">
        <w:rPr>
          <w:rFonts w:ascii="Times New Roman" w:hAnsi="Times New Roman" w:cs="Times New Roman"/>
          <w:color w:val="000000" w:themeColor="text1"/>
          <w:shd w:val="clear" w:color="auto" w:fill="FFFFFF"/>
        </w:rPr>
        <w:t>Chaudhuri y Ghosh (2016), en el que se realiza un pronóstico del tipo de cambio rupia de la India/ dólar; Hayes y Prodanovic (2016)</w:t>
      </w:r>
      <w:r w:rsidR="000A0C53">
        <w:rPr>
          <w:rFonts w:ascii="Times New Roman" w:hAnsi="Times New Roman" w:cs="Times New Roman"/>
          <w:color w:val="000000" w:themeColor="text1"/>
          <w:shd w:val="clear" w:color="auto" w:fill="FFFFFF"/>
        </w:rPr>
        <w:t>,</w:t>
      </w:r>
      <w:r w:rsidR="00155CCB" w:rsidRPr="00CB3890">
        <w:rPr>
          <w:rFonts w:ascii="Times New Roman" w:hAnsi="Times New Roman" w:cs="Times New Roman"/>
          <w:color w:val="000000" w:themeColor="text1"/>
          <w:shd w:val="clear" w:color="auto" w:fill="FFFFFF"/>
        </w:rPr>
        <w:t xml:space="preserve"> quienes obtuvieron el pronóstico de la demanda de energía con la finalidad de mejorar la planificación y suministro de la misma; y de Hatata y Eladawy (2017)</w:t>
      </w:r>
      <w:r w:rsidR="000A0C53">
        <w:rPr>
          <w:rFonts w:ascii="Times New Roman" w:hAnsi="Times New Roman" w:cs="Times New Roman"/>
          <w:color w:val="000000" w:themeColor="text1"/>
          <w:shd w:val="clear" w:color="auto" w:fill="FFFFFF"/>
        </w:rPr>
        <w:t>, que</w:t>
      </w:r>
      <w:r w:rsidR="00155CCB" w:rsidRPr="00CB3890">
        <w:rPr>
          <w:rFonts w:ascii="Times New Roman" w:hAnsi="Times New Roman" w:cs="Times New Roman"/>
          <w:color w:val="000000" w:themeColor="text1"/>
          <w:shd w:val="clear" w:color="auto" w:fill="FFFFFF"/>
        </w:rPr>
        <w:t xml:space="preserve"> al pronosticar la presencia de armónicos en la energía eléctrica que afectan la calidad de la energía en sistemas eléctricos de baja tensión en el Oeste de Egipto</w:t>
      </w:r>
      <w:r w:rsidR="000A0C53">
        <w:rPr>
          <w:rFonts w:ascii="Times New Roman" w:hAnsi="Times New Roman" w:cs="Times New Roman"/>
          <w:color w:val="000000" w:themeColor="text1"/>
          <w:shd w:val="clear" w:color="auto" w:fill="FFFFFF"/>
        </w:rPr>
        <w:t>,</w:t>
      </w:r>
      <w:r w:rsidR="00155CCB" w:rsidRPr="00CB3890">
        <w:rPr>
          <w:rFonts w:ascii="Times New Roman" w:hAnsi="Times New Roman" w:cs="Times New Roman"/>
          <w:color w:val="000000" w:themeColor="text1"/>
          <w:shd w:val="clear" w:color="auto" w:fill="FFFFFF"/>
        </w:rPr>
        <w:t xml:space="preserve"> </w:t>
      </w:r>
      <w:r w:rsidR="00155CCB" w:rsidRPr="00CB3890">
        <w:rPr>
          <w:rFonts w:ascii="Times New Roman" w:hAnsi="Times New Roman" w:cs="Times New Roman"/>
          <w:color w:val="000000" w:themeColor="text1"/>
        </w:rPr>
        <w:t>identificaron que este tipo de red es altamente eficiente</w:t>
      </w:r>
      <w:r w:rsidR="00155CCB" w:rsidRPr="00CB3890">
        <w:rPr>
          <w:rFonts w:ascii="Times New Roman" w:hAnsi="Times New Roman" w:cs="Times New Roman"/>
        </w:rPr>
        <w:t xml:space="preserve"> en el pronóstico</w:t>
      </w:r>
      <w:r w:rsidR="000A0C53">
        <w:rPr>
          <w:rFonts w:ascii="Times New Roman" w:hAnsi="Times New Roman" w:cs="Times New Roman"/>
        </w:rPr>
        <w:t xml:space="preserve"> y</w:t>
      </w:r>
      <w:r w:rsidR="00155CCB" w:rsidRPr="00CB3890">
        <w:rPr>
          <w:rFonts w:ascii="Times New Roman" w:hAnsi="Times New Roman" w:cs="Times New Roman"/>
        </w:rPr>
        <w:t xml:space="preserve"> tiene la </w:t>
      </w:r>
      <w:r w:rsidR="00155CCB" w:rsidRPr="00CB3890">
        <w:rPr>
          <w:rFonts w:ascii="Times New Roman" w:hAnsi="Times New Roman" w:cs="Times New Roman"/>
        </w:rPr>
        <w:lastRenderedPageBreak/>
        <w:t>capacidad de ser entrenada para realizar el pronóstico de una serie de tiempo dado los valores pasados de la misma.</w:t>
      </w:r>
    </w:p>
    <w:p w:rsidR="004E1EEE" w:rsidRPr="00CB3890" w:rsidRDefault="00155CCB" w:rsidP="009D6B98">
      <w:pPr>
        <w:spacing w:before="240" w:after="240" w:line="360" w:lineRule="auto"/>
        <w:jc w:val="both"/>
      </w:pPr>
      <w:r w:rsidRPr="00CB3890">
        <w:t>S</w:t>
      </w:r>
      <w:r w:rsidR="004E1EEE" w:rsidRPr="00CB3890">
        <w:t xml:space="preserve">e entrenó la red bajo la directriz de un aprendizaje supervisado. En el proceso de entrenamiento de la red </w:t>
      </w:r>
      <w:r w:rsidR="004E1EEE" w:rsidRPr="00CB3890">
        <w:rPr>
          <w:color w:val="000000" w:themeColor="text1"/>
        </w:rPr>
        <w:t xml:space="preserve">se le presentó un vector de patrones de entrada (conformado por números aleatorios) y un vector con los valores objetivos que en este caso fueron los rendimientos históricos de cada uno de los activos. </w:t>
      </w:r>
      <w:r w:rsidR="004E1EEE" w:rsidRPr="00CB3890">
        <w:t>El entrenamiento de la red se generó mediante el algoritmo de propagación hacia atrás Levenberg-Marquardt, algoritmo de optimización que permitió alcanzar con mayor rapidez un mínimo global y obtener los pesos que minimizan el error de ajuste.</w:t>
      </w:r>
    </w:p>
    <w:p w:rsidR="00750A5F" w:rsidRPr="007167ED" w:rsidRDefault="004E1EEE" w:rsidP="009D6B98">
      <w:pPr>
        <w:pStyle w:val="Prrafodelista"/>
        <w:spacing w:before="240" w:after="240" w:line="360" w:lineRule="auto"/>
        <w:ind w:left="0"/>
        <w:jc w:val="both"/>
      </w:pPr>
      <w:r w:rsidRPr="00CB3890">
        <w:rPr>
          <w:rFonts w:ascii="Times New Roman" w:hAnsi="Times New Roman" w:cs="Times New Roman"/>
        </w:rPr>
        <w:t>S</w:t>
      </w:r>
      <w:r w:rsidRPr="00CB3890">
        <w:rPr>
          <w:rFonts w:ascii="Times New Roman" w:hAnsi="Times New Roman" w:cs="Times New Roman"/>
          <w:color w:val="000000" w:themeColor="text1"/>
        </w:rPr>
        <w:t>e comparó el vector de entrada con el vector objetivo y se obtuvo el error mediante mínimos cuadrados. El error se propagó hacia atrás por toda la red</w:t>
      </w:r>
      <w:r w:rsidR="000A0C53">
        <w:rPr>
          <w:rFonts w:ascii="Times New Roman" w:hAnsi="Times New Roman" w:cs="Times New Roman"/>
          <w:color w:val="000000" w:themeColor="text1"/>
        </w:rPr>
        <w:t>;</w:t>
      </w:r>
      <w:r w:rsidRPr="00CB3890">
        <w:rPr>
          <w:rFonts w:ascii="Times New Roman" w:hAnsi="Times New Roman" w:cs="Times New Roman"/>
          <w:color w:val="000000" w:themeColor="text1"/>
        </w:rPr>
        <w:t xml:space="preserve"> se ajustó el valor de los pesos en función del error generado. </w:t>
      </w:r>
      <w:r w:rsidRPr="00CB3890">
        <w:rPr>
          <w:rFonts w:ascii="Times New Roman" w:hAnsi="Times New Roman" w:cs="Times New Roman"/>
        </w:rPr>
        <w:t>Se consideraron diferentes valores para el número de neuronas en la capa oculta y en el número de rezagos incluidos en la estructura de la red y a partir de un proceso iterativo de ensayo-error</w:t>
      </w:r>
      <w:r w:rsidR="000A0C53">
        <w:rPr>
          <w:rFonts w:ascii="Times New Roman" w:hAnsi="Times New Roman" w:cs="Times New Roman"/>
        </w:rPr>
        <w:t>;</w:t>
      </w:r>
      <w:r w:rsidRPr="00CB3890">
        <w:rPr>
          <w:rFonts w:ascii="Times New Roman" w:hAnsi="Times New Roman" w:cs="Times New Roman"/>
        </w:rPr>
        <w:t xml:space="preserve"> </w:t>
      </w:r>
      <w:r w:rsidRPr="00CB3890">
        <w:rPr>
          <w:rFonts w:ascii="Times New Roman" w:hAnsi="Times New Roman" w:cs="Times New Roman"/>
          <w:color w:val="000000" w:themeColor="text1"/>
        </w:rPr>
        <w:t xml:space="preserve">este procedimiento se repitió una y otra vez hasta que el error se minimizó y se alcanzó el mejor desempeño de la red. </w:t>
      </w:r>
      <w:r w:rsidRPr="00CB3890">
        <w:rPr>
          <w:rFonts w:ascii="Times New Roman" w:hAnsi="Times New Roman" w:cs="Times New Roman"/>
        </w:rPr>
        <w:t>Los datos de entrada se dividieron aleatoriamente en tres submuestras</w:t>
      </w:r>
      <w:r w:rsidR="000A0C53">
        <w:rPr>
          <w:rFonts w:ascii="Times New Roman" w:hAnsi="Times New Roman" w:cs="Times New Roman"/>
        </w:rPr>
        <w:t>:</w:t>
      </w:r>
      <w:r w:rsidRPr="00CB3890">
        <w:rPr>
          <w:rFonts w:ascii="Times New Roman" w:hAnsi="Times New Roman" w:cs="Times New Roman"/>
        </w:rPr>
        <w:t xml:space="preserve"> 70% se utiliza en la fase de entrenamiento, 15% en la validación y medición de la generalización del comportamiento de la red neuronal y 15% para evaluación fuera de la muestra.</w:t>
      </w:r>
      <w:r w:rsidRPr="00CB3890">
        <w:rPr>
          <w:rFonts w:ascii="Times New Roman" w:hAnsi="Times New Roman" w:cs="Times New Roman"/>
          <w:color w:val="000000" w:themeColor="text1"/>
        </w:rPr>
        <w:t xml:space="preserve"> </w:t>
      </w:r>
      <w:r w:rsidRPr="00CB3890">
        <w:rPr>
          <w:rFonts w:ascii="Times New Roman" w:hAnsi="Times New Roman" w:cs="Times New Roman"/>
        </w:rPr>
        <w:t xml:space="preserve">Con base en la fase de entrenamiento de la red se determinó que la estructura de red que minimiza el error es la que considera 60 rezagos y </w:t>
      </w:r>
      <w:r w:rsidR="000A0C53">
        <w:rPr>
          <w:rFonts w:ascii="Times New Roman" w:hAnsi="Times New Roman" w:cs="Times New Roman"/>
        </w:rPr>
        <w:t>ocho</w:t>
      </w:r>
      <w:r w:rsidR="000A0C53" w:rsidRPr="00CB3890">
        <w:rPr>
          <w:rFonts w:ascii="Times New Roman" w:hAnsi="Times New Roman" w:cs="Times New Roman"/>
        </w:rPr>
        <w:t xml:space="preserve"> </w:t>
      </w:r>
      <w:r w:rsidRPr="00CB3890">
        <w:rPr>
          <w:rFonts w:ascii="Times New Roman" w:hAnsi="Times New Roman" w:cs="Times New Roman"/>
        </w:rPr>
        <w:t xml:space="preserve">neuronas en la capa oculta. </w:t>
      </w:r>
      <w:r w:rsidRPr="00CB3890">
        <w:rPr>
          <w:rStyle w:val="hps"/>
          <w:rFonts w:ascii="Times New Roman" w:hAnsi="Times New Roman" w:cs="Times New Roman"/>
          <w:color w:val="000000"/>
        </w:rPr>
        <w:t xml:space="preserve">Lo que indica una mejor capacidad predictiva, en relación </w:t>
      </w:r>
      <w:r w:rsidR="000A0C53">
        <w:rPr>
          <w:rStyle w:val="hps"/>
          <w:rFonts w:ascii="Times New Roman" w:hAnsi="Times New Roman" w:cs="Times New Roman"/>
          <w:color w:val="000000"/>
        </w:rPr>
        <w:t>con</w:t>
      </w:r>
      <w:r w:rsidR="000A0C53" w:rsidRPr="00CB3890">
        <w:rPr>
          <w:rStyle w:val="hps"/>
          <w:rFonts w:ascii="Times New Roman" w:hAnsi="Times New Roman" w:cs="Times New Roman"/>
          <w:color w:val="000000"/>
        </w:rPr>
        <w:t xml:space="preserve"> </w:t>
      </w:r>
      <w:r w:rsidRPr="00CB3890">
        <w:rPr>
          <w:rStyle w:val="hps"/>
          <w:rFonts w:ascii="Times New Roman" w:hAnsi="Times New Roman" w:cs="Times New Roman"/>
          <w:color w:val="000000"/>
        </w:rPr>
        <w:t xml:space="preserve">las demás estructuras de red diseñadas. Una vez determinada la estructura de la red, </w:t>
      </w:r>
      <w:r w:rsidRPr="00CB3890">
        <w:rPr>
          <w:rFonts w:ascii="Times New Roman" w:hAnsi="Times New Roman" w:cs="Times New Roman"/>
        </w:rPr>
        <w:t>se pronosticaron 60 valores hacia adelante.</w:t>
      </w:r>
      <w:r w:rsidR="00155CCB" w:rsidRPr="00CB3890">
        <w:rPr>
          <w:rFonts w:ascii="Times New Roman" w:hAnsi="Times New Roman" w:cs="Times New Roman"/>
        </w:rPr>
        <w:t xml:space="preserve"> </w:t>
      </w:r>
    </w:p>
    <w:p w:rsidR="00824C06" w:rsidRDefault="00824C06" w:rsidP="009D6B98">
      <w:pPr>
        <w:spacing w:before="240" w:after="240" w:line="360" w:lineRule="auto"/>
        <w:jc w:val="both"/>
        <w:rPr>
          <w:color w:val="000000" w:themeColor="text1"/>
        </w:rPr>
      </w:pPr>
      <w:r w:rsidRPr="007167ED">
        <w:t>En una segunda fase se utilizaron los rendimientos estimados para obtener el portafolio óptimo,</w:t>
      </w:r>
      <w:r w:rsidR="000A0C53">
        <w:t xml:space="preserve"> que</w:t>
      </w:r>
      <w:r w:rsidRPr="007167ED">
        <w:t xml:space="preserve"> se obtuvo al </w:t>
      </w:r>
      <w:r w:rsidRPr="007167ED">
        <w:rPr>
          <w:color w:val="000000" w:themeColor="text1"/>
        </w:rPr>
        <w:t>plantear un problema de optimización multiobjetivo, en donde la función objetivo correspondió a un polinomio que incorporó los objetivos individuales que se satisficieron de forma simultánea</w:t>
      </w:r>
      <w:r w:rsidR="000A0C53">
        <w:rPr>
          <w:color w:val="000000" w:themeColor="text1"/>
        </w:rPr>
        <w:t>,</w:t>
      </w:r>
      <w:r w:rsidRPr="007167ED">
        <w:rPr>
          <w:color w:val="000000" w:themeColor="text1"/>
        </w:rPr>
        <w:t xml:space="preserve"> y de forma adicional se incorporaron las preferencias del inversionista.</w:t>
      </w:r>
    </w:p>
    <w:p w:rsidR="00131FD7" w:rsidRDefault="00131FD7" w:rsidP="009D6B98">
      <w:pPr>
        <w:spacing w:before="240" w:after="240" w:line="360" w:lineRule="auto"/>
        <w:jc w:val="both"/>
        <w:rPr>
          <w:color w:val="000000" w:themeColor="text1"/>
        </w:rPr>
      </w:pPr>
    </w:p>
    <w:p w:rsidR="00824C06" w:rsidRPr="009D6B98" w:rsidRDefault="00824C06" w:rsidP="009D6B98">
      <w:pPr>
        <w:spacing w:before="240" w:after="240" w:line="360" w:lineRule="auto"/>
        <w:rPr>
          <w:rFonts w:ascii="Calibri" w:eastAsia="Times New Roman" w:hAnsi="Calibri" w:cs="Calibri"/>
          <w:b/>
          <w:bCs/>
          <w:color w:val="000000"/>
          <w:sz w:val="28"/>
          <w:szCs w:val="28"/>
          <w:lang w:eastAsia="es-MX"/>
        </w:rPr>
      </w:pPr>
      <w:r w:rsidRPr="009D6B98">
        <w:rPr>
          <w:rFonts w:ascii="Calibri" w:eastAsia="Times New Roman" w:hAnsi="Calibri" w:cs="Calibri"/>
          <w:b/>
          <w:bCs/>
          <w:color w:val="000000"/>
          <w:sz w:val="28"/>
          <w:szCs w:val="28"/>
          <w:lang w:eastAsia="es-MX"/>
        </w:rPr>
        <w:lastRenderedPageBreak/>
        <w:t>3. Resultados</w:t>
      </w:r>
    </w:p>
    <w:p w:rsidR="00CB3890" w:rsidRPr="007167ED" w:rsidRDefault="00824C06" w:rsidP="00824C06">
      <w:pPr>
        <w:spacing w:line="360" w:lineRule="auto"/>
        <w:jc w:val="both"/>
      </w:pPr>
      <w:r w:rsidRPr="007167ED">
        <w:t>Como primer resultado se tiene el pronóstico de los rendimientos de las acciones</w:t>
      </w:r>
      <w:r w:rsidR="00155CCB">
        <w:t>.</w:t>
      </w:r>
      <w:r w:rsidRPr="007167ED">
        <w:t xml:space="preserve"> El pronóstico estimado del rendimiento de cada un</w:t>
      </w:r>
      <w:r w:rsidR="000A0C53">
        <w:t>o</w:t>
      </w:r>
      <w:r w:rsidRPr="007167ED">
        <w:t xml:space="preserve"> de los activos financieros se muestra a continuación en la Figura 1.</w:t>
      </w:r>
    </w:p>
    <w:p w:rsidR="00824C06" w:rsidRPr="007167ED" w:rsidRDefault="00824C06" w:rsidP="00824C06">
      <w:pPr>
        <w:autoSpaceDE w:val="0"/>
        <w:autoSpaceDN w:val="0"/>
        <w:adjustRightInd w:val="0"/>
        <w:contextualSpacing/>
        <w:jc w:val="both"/>
      </w:pPr>
    </w:p>
    <w:p w:rsidR="00824C06" w:rsidRPr="007167ED" w:rsidRDefault="00824C06" w:rsidP="009D6B98">
      <w:pPr>
        <w:autoSpaceDE w:val="0"/>
        <w:autoSpaceDN w:val="0"/>
        <w:adjustRightInd w:val="0"/>
        <w:contextualSpacing/>
        <w:jc w:val="center"/>
      </w:pPr>
      <w:r w:rsidRPr="009D6B98">
        <w:rPr>
          <w:b/>
        </w:rPr>
        <w:t>Figura 1.</w:t>
      </w:r>
      <w:r w:rsidRPr="007167ED">
        <w:t xml:space="preserve"> Pronóstico de los rendimientos de los activos financieros</w:t>
      </w:r>
      <w:r w:rsidR="009D6B98">
        <w:t>.</w:t>
      </w:r>
    </w:p>
    <w:p w:rsidR="00824C06" w:rsidRPr="007167ED" w:rsidRDefault="00824C06" w:rsidP="00824C06">
      <w:pPr>
        <w:autoSpaceDE w:val="0"/>
        <w:autoSpaceDN w:val="0"/>
        <w:adjustRightInd w:val="0"/>
        <w:contextualSpacing/>
        <w:jc w:val="both"/>
        <w:rPr>
          <w:rStyle w:val="hps"/>
          <w:color w:val="000000"/>
        </w:rPr>
      </w:pPr>
    </w:p>
    <w:p w:rsidR="00824C06" w:rsidRPr="008E1873" w:rsidRDefault="00824C06" w:rsidP="00824C06">
      <w:pPr>
        <w:autoSpaceDE w:val="0"/>
        <w:autoSpaceDN w:val="0"/>
        <w:adjustRightInd w:val="0"/>
        <w:contextualSpacing/>
        <w:jc w:val="both"/>
        <w:rPr>
          <w:rFonts w:ascii="Arial" w:hAnsi="Arial" w:cs="Arial"/>
          <w:color w:val="000000"/>
        </w:rPr>
      </w:pPr>
    </w:p>
    <w:p w:rsidR="00824C06" w:rsidRPr="007167ED" w:rsidRDefault="00824C06" w:rsidP="00824C06">
      <w:pPr>
        <w:autoSpaceDE w:val="0"/>
        <w:autoSpaceDN w:val="0"/>
        <w:adjustRightInd w:val="0"/>
        <w:contextualSpacing/>
        <w:jc w:val="both"/>
        <w:rPr>
          <w:color w:val="000000"/>
        </w:rPr>
      </w:pPr>
      <w:r w:rsidRPr="007167ED">
        <w:rPr>
          <w:color w:val="000000"/>
        </w:rPr>
        <w:t xml:space="preserve">                        CAP                                               CASAGR</w:t>
      </w:r>
    </w:p>
    <w:p w:rsidR="00824C06" w:rsidRPr="007167ED" w:rsidRDefault="00824C06" w:rsidP="00824C06">
      <w:pPr>
        <w:autoSpaceDE w:val="0"/>
        <w:autoSpaceDN w:val="0"/>
        <w:adjustRightInd w:val="0"/>
        <w:contextualSpacing/>
        <w:jc w:val="both"/>
      </w:pPr>
      <w:r w:rsidRPr="007167ED">
        <w:rPr>
          <w:noProof/>
          <w:lang w:val="es-MX" w:eastAsia="es-MX"/>
        </w:rPr>
        <w:drawing>
          <wp:inline distT="0" distB="0" distL="0" distR="0">
            <wp:extent cx="2636520" cy="192786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srcRect/>
                    <a:stretch>
                      <a:fillRect/>
                    </a:stretch>
                  </pic:blipFill>
                  <pic:spPr bwMode="auto">
                    <a:xfrm>
                      <a:off x="0" y="0"/>
                      <a:ext cx="2641901" cy="1931795"/>
                    </a:xfrm>
                    <a:prstGeom prst="rect">
                      <a:avLst/>
                    </a:prstGeom>
                    <a:noFill/>
                  </pic:spPr>
                </pic:pic>
              </a:graphicData>
            </a:graphic>
          </wp:inline>
        </w:drawing>
      </w:r>
      <w:r w:rsidRPr="007167ED">
        <w:rPr>
          <w:noProof/>
          <w:lang w:val="es-MX" w:eastAsia="es-MX"/>
        </w:rPr>
        <w:t xml:space="preserve"> </w:t>
      </w:r>
      <w:r w:rsidRPr="007167ED">
        <w:rPr>
          <w:noProof/>
          <w:lang w:val="es-MX" w:eastAsia="es-MX"/>
        </w:rPr>
        <w:drawing>
          <wp:inline distT="0" distB="0" distL="0" distR="0">
            <wp:extent cx="2811780" cy="1866900"/>
            <wp:effectExtent l="0" t="0" r="0" b="0"/>
            <wp:docPr id="4" name="Imagen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srcRect/>
                    <a:stretch>
                      <a:fillRect/>
                    </a:stretch>
                  </pic:blipFill>
                  <pic:spPr bwMode="auto">
                    <a:xfrm>
                      <a:off x="0" y="0"/>
                      <a:ext cx="2813690" cy="1868168"/>
                    </a:xfrm>
                    <a:prstGeom prst="rect">
                      <a:avLst/>
                    </a:prstGeom>
                    <a:noFill/>
                  </pic:spPr>
                </pic:pic>
              </a:graphicData>
            </a:graphic>
          </wp:inline>
        </w:drawing>
      </w:r>
    </w:p>
    <w:p w:rsidR="00824C06" w:rsidRPr="007167ED" w:rsidRDefault="00824C06" w:rsidP="00824C06">
      <w:pPr>
        <w:autoSpaceDE w:val="0"/>
        <w:autoSpaceDN w:val="0"/>
        <w:adjustRightInd w:val="0"/>
        <w:contextualSpacing/>
        <w:jc w:val="both"/>
      </w:pPr>
      <w:r w:rsidRPr="007167ED">
        <w:t xml:space="preserve">                           ISA                                                  BMA</w:t>
      </w:r>
    </w:p>
    <w:p w:rsidR="00824C06" w:rsidRPr="007167ED" w:rsidRDefault="00824C06" w:rsidP="00824C06">
      <w:pPr>
        <w:autoSpaceDE w:val="0"/>
        <w:autoSpaceDN w:val="0"/>
        <w:adjustRightInd w:val="0"/>
        <w:contextualSpacing/>
        <w:jc w:val="both"/>
        <w:rPr>
          <w:noProof/>
          <w:lang w:val="es-MX" w:eastAsia="es-MX"/>
        </w:rPr>
      </w:pPr>
      <w:r w:rsidRPr="007167ED">
        <w:rPr>
          <w:noProof/>
          <w:lang w:val="es-MX" w:eastAsia="es-MX"/>
        </w:rPr>
        <w:drawing>
          <wp:inline distT="0" distB="0" distL="0" distR="0">
            <wp:extent cx="2857500" cy="1588326"/>
            <wp:effectExtent l="0" t="0" r="0" b="0"/>
            <wp:docPr id="5" name="Imagen 2"/>
            <wp:cNvGraphicFramePr/>
            <a:graphic xmlns:a="http://schemas.openxmlformats.org/drawingml/2006/main">
              <a:graphicData uri="http://schemas.openxmlformats.org/drawingml/2006/picture">
                <pic:pic xmlns:pic="http://schemas.openxmlformats.org/drawingml/2006/picture">
                  <pic:nvPicPr>
                    <pic:cNvPr id="3073" name="Picture 1"/>
                    <pic:cNvPicPr>
                      <a:picLocks noChangeAspect="1" noChangeArrowheads="1"/>
                    </pic:cNvPicPr>
                  </pic:nvPicPr>
                  <pic:blipFill>
                    <a:blip r:embed="rId10" cstate="print"/>
                    <a:srcRect/>
                    <a:stretch>
                      <a:fillRect/>
                    </a:stretch>
                  </pic:blipFill>
                  <pic:spPr bwMode="auto">
                    <a:xfrm>
                      <a:off x="0" y="0"/>
                      <a:ext cx="2859441" cy="1589405"/>
                    </a:xfrm>
                    <a:prstGeom prst="rect">
                      <a:avLst/>
                    </a:prstGeom>
                    <a:noFill/>
                  </pic:spPr>
                </pic:pic>
              </a:graphicData>
            </a:graphic>
          </wp:inline>
        </w:drawing>
      </w:r>
      <w:r w:rsidRPr="007167ED">
        <w:rPr>
          <w:noProof/>
          <w:lang w:val="es-MX" w:eastAsia="es-MX"/>
        </w:rPr>
        <w:t xml:space="preserve"> </w:t>
      </w:r>
      <w:r w:rsidRPr="007167ED">
        <w:rPr>
          <w:noProof/>
          <w:lang w:val="es-MX" w:eastAsia="es-MX"/>
        </w:rPr>
        <w:drawing>
          <wp:inline distT="0" distB="0" distL="0" distR="0">
            <wp:extent cx="2697480" cy="1584959"/>
            <wp:effectExtent l="0" t="0" r="0" b="0"/>
            <wp:docPr id="6" name="Imagen 3"/>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11" cstate="print"/>
                    <a:srcRect/>
                    <a:stretch>
                      <a:fillRect/>
                    </a:stretch>
                  </pic:blipFill>
                  <pic:spPr bwMode="auto">
                    <a:xfrm>
                      <a:off x="0" y="0"/>
                      <a:ext cx="2699314" cy="1586037"/>
                    </a:xfrm>
                    <a:prstGeom prst="rect">
                      <a:avLst/>
                    </a:prstGeom>
                    <a:noFill/>
                  </pic:spPr>
                </pic:pic>
              </a:graphicData>
            </a:graphic>
          </wp:inline>
        </w:drawing>
      </w:r>
    </w:p>
    <w:p w:rsidR="00824C06" w:rsidRDefault="00824C06"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Default="009D6B98" w:rsidP="00824C06">
      <w:pPr>
        <w:autoSpaceDE w:val="0"/>
        <w:autoSpaceDN w:val="0"/>
        <w:adjustRightInd w:val="0"/>
        <w:contextualSpacing/>
        <w:jc w:val="both"/>
        <w:rPr>
          <w:noProof/>
          <w:lang w:val="es-MX" w:eastAsia="es-MX"/>
        </w:rPr>
      </w:pPr>
    </w:p>
    <w:p w:rsidR="009D6B98" w:rsidRPr="007167ED" w:rsidRDefault="009D6B98" w:rsidP="00824C06">
      <w:pPr>
        <w:autoSpaceDE w:val="0"/>
        <w:autoSpaceDN w:val="0"/>
        <w:adjustRightInd w:val="0"/>
        <w:contextualSpacing/>
        <w:jc w:val="both"/>
        <w:rPr>
          <w:noProof/>
          <w:lang w:val="es-MX" w:eastAsia="es-MX"/>
        </w:rPr>
      </w:pPr>
    </w:p>
    <w:p w:rsidR="00824C06" w:rsidRPr="007167ED" w:rsidRDefault="00824C06" w:rsidP="00824C06">
      <w:pPr>
        <w:autoSpaceDE w:val="0"/>
        <w:autoSpaceDN w:val="0"/>
        <w:adjustRightInd w:val="0"/>
        <w:contextualSpacing/>
        <w:jc w:val="both"/>
        <w:rPr>
          <w:noProof/>
          <w:lang w:val="es-MX" w:eastAsia="es-MX"/>
        </w:rPr>
      </w:pPr>
    </w:p>
    <w:p w:rsidR="00824C06" w:rsidRPr="007167ED" w:rsidRDefault="00824C06" w:rsidP="00824C06">
      <w:pPr>
        <w:autoSpaceDE w:val="0"/>
        <w:autoSpaceDN w:val="0"/>
        <w:adjustRightInd w:val="0"/>
        <w:contextualSpacing/>
        <w:jc w:val="both"/>
        <w:rPr>
          <w:noProof/>
          <w:lang w:val="es-MX" w:eastAsia="es-MX"/>
        </w:rPr>
      </w:pPr>
      <w:r w:rsidRPr="007167ED">
        <w:rPr>
          <w:noProof/>
          <w:lang w:val="es-MX" w:eastAsia="es-MX"/>
        </w:rPr>
        <w:t xml:space="preserve">            CPLE3                                                                          GRUMA B</w:t>
      </w:r>
    </w:p>
    <w:p w:rsidR="00824C06" w:rsidRPr="007167ED" w:rsidRDefault="00824C06" w:rsidP="00824C06">
      <w:pPr>
        <w:autoSpaceDE w:val="0"/>
        <w:autoSpaceDN w:val="0"/>
        <w:adjustRightInd w:val="0"/>
        <w:contextualSpacing/>
        <w:jc w:val="both"/>
      </w:pPr>
      <w:r w:rsidRPr="007167ED">
        <w:rPr>
          <w:noProof/>
          <w:lang w:val="es-MX" w:eastAsia="es-MX"/>
        </w:rPr>
        <w:drawing>
          <wp:inline distT="0" distB="0" distL="0" distR="0">
            <wp:extent cx="2781300" cy="1922744"/>
            <wp:effectExtent l="0" t="0" r="0" b="0"/>
            <wp:docPr id="7" name="Imagen 4"/>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2" cstate="print"/>
                    <a:srcRect/>
                    <a:stretch>
                      <a:fillRect/>
                    </a:stretch>
                  </pic:blipFill>
                  <pic:spPr bwMode="auto">
                    <a:xfrm>
                      <a:off x="0" y="0"/>
                      <a:ext cx="2783189" cy="1924050"/>
                    </a:xfrm>
                    <a:prstGeom prst="rect">
                      <a:avLst/>
                    </a:prstGeom>
                    <a:noFill/>
                  </pic:spPr>
                </pic:pic>
              </a:graphicData>
            </a:graphic>
          </wp:inline>
        </w:drawing>
      </w:r>
      <w:r w:rsidRPr="007167ED">
        <w:rPr>
          <w:noProof/>
          <w:lang w:val="es-MX" w:eastAsia="es-MX"/>
        </w:rPr>
        <w:t xml:space="preserve"> </w:t>
      </w:r>
      <w:r w:rsidRPr="007167ED">
        <w:rPr>
          <w:noProof/>
          <w:lang w:val="es-MX" w:eastAsia="es-MX"/>
        </w:rPr>
        <w:drawing>
          <wp:inline distT="0" distB="0" distL="0" distR="0">
            <wp:extent cx="2667000" cy="1950030"/>
            <wp:effectExtent l="0" t="0" r="0" b="0"/>
            <wp:docPr id="8" name="Imagen 5"/>
            <wp:cNvGraphicFramePr/>
            <a:graphic xmlns:a="http://schemas.openxmlformats.org/drawingml/2006/main">
              <a:graphicData uri="http://schemas.openxmlformats.org/drawingml/2006/picture">
                <pic:pic xmlns:pic="http://schemas.openxmlformats.org/drawingml/2006/picture">
                  <pic:nvPicPr>
                    <pic:cNvPr id="6145" name="Picture 1"/>
                    <pic:cNvPicPr>
                      <a:picLocks noChangeAspect="1" noChangeArrowheads="1"/>
                    </pic:cNvPicPr>
                  </pic:nvPicPr>
                  <pic:blipFill>
                    <a:blip r:embed="rId13" cstate="print"/>
                    <a:srcRect/>
                    <a:stretch>
                      <a:fillRect/>
                    </a:stretch>
                  </pic:blipFill>
                  <pic:spPr bwMode="auto">
                    <a:xfrm>
                      <a:off x="0" y="0"/>
                      <a:ext cx="2668812" cy="1951355"/>
                    </a:xfrm>
                    <a:prstGeom prst="rect">
                      <a:avLst/>
                    </a:prstGeom>
                    <a:noFill/>
                  </pic:spPr>
                </pic:pic>
              </a:graphicData>
            </a:graphic>
          </wp:inline>
        </w:drawing>
      </w:r>
    </w:p>
    <w:p w:rsidR="00824C06" w:rsidRPr="007167ED" w:rsidRDefault="00824C06" w:rsidP="00824C06">
      <w:pPr>
        <w:autoSpaceDE w:val="0"/>
        <w:autoSpaceDN w:val="0"/>
        <w:adjustRightInd w:val="0"/>
        <w:contextualSpacing/>
        <w:jc w:val="both"/>
      </w:pPr>
      <w:r w:rsidRPr="007167ED">
        <w:t xml:space="preserve">                          ASURB                                                  GAPB</w:t>
      </w:r>
    </w:p>
    <w:p w:rsidR="00824C06" w:rsidRPr="007167ED" w:rsidRDefault="00824C06" w:rsidP="00824C06">
      <w:pPr>
        <w:pStyle w:val="Prrafodelista"/>
        <w:ind w:left="0"/>
        <w:jc w:val="both"/>
        <w:rPr>
          <w:rFonts w:ascii="Times New Roman" w:hAnsi="Times New Roman" w:cs="Times New Roman"/>
          <w:noProof/>
          <w:lang w:eastAsia="es-MX"/>
        </w:rPr>
      </w:pPr>
      <w:r w:rsidRPr="007167ED">
        <w:rPr>
          <w:rFonts w:ascii="Times New Roman" w:hAnsi="Times New Roman" w:cs="Times New Roman"/>
          <w:noProof/>
          <w:lang w:eastAsia="es-MX"/>
        </w:rPr>
        <w:drawing>
          <wp:inline distT="0" distB="0" distL="0" distR="0">
            <wp:extent cx="2743200" cy="2209800"/>
            <wp:effectExtent l="0" t="0" r="0" b="0"/>
            <wp:docPr id="9" name="Imagen 6"/>
            <wp:cNvGraphicFramePr/>
            <a:graphic xmlns:a="http://schemas.openxmlformats.org/drawingml/2006/main">
              <a:graphicData uri="http://schemas.openxmlformats.org/drawingml/2006/picture">
                <pic:pic xmlns:pic="http://schemas.openxmlformats.org/drawingml/2006/picture">
                  <pic:nvPicPr>
                    <pic:cNvPr id="7169" name="Picture 1"/>
                    <pic:cNvPicPr>
                      <a:picLocks noChangeAspect="1" noChangeArrowheads="1"/>
                    </pic:cNvPicPr>
                  </pic:nvPicPr>
                  <pic:blipFill>
                    <a:blip r:embed="rId14" cstate="print"/>
                    <a:srcRect/>
                    <a:stretch>
                      <a:fillRect/>
                    </a:stretch>
                  </pic:blipFill>
                  <pic:spPr bwMode="auto">
                    <a:xfrm>
                      <a:off x="0" y="0"/>
                      <a:ext cx="2747141" cy="2212975"/>
                    </a:xfrm>
                    <a:prstGeom prst="rect">
                      <a:avLst/>
                    </a:prstGeom>
                    <a:noFill/>
                  </pic:spPr>
                </pic:pic>
              </a:graphicData>
            </a:graphic>
          </wp:inline>
        </w:drawing>
      </w:r>
      <w:r w:rsidRPr="007167ED">
        <w:rPr>
          <w:rFonts w:ascii="Times New Roman" w:hAnsi="Times New Roman" w:cs="Times New Roman"/>
          <w:noProof/>
          <w:lang w:eastAsia="es-MX"/>
        </w:rPr>
        <w:t xml:space="preserve"> </w:t>
      </w:r>
      <w:r w:rsidRPr="007167ED">
        <w:rPr>
          <w:rFonts w:ascii="Times New Roman" w:hAnsi="Times New Roman" w:cs="Times New Roman"/>
          <w:noProof/>
          <w:lang w:eastAsia="es-MX"/>
        </w:rPr>
        <w:drawing>
          <wp:inline distT="0" distB="0" distL="0" distR="0">
            <wp:extent cx="2705100" cy="2238125"/>
            <wp:effectExtent l="0" t="0" r="0" b="0"/>
            <wp:docPr id="10" name="Imagen 7"/>
            <wp:cNvGraphicFramePr/>
            <a:graphic xmlns:a="http://schemas.openxmlformats.org/drawingml/2006/main">
              <a:graphicData uri="http://schemas.openxmlformats.org/drawingml/2006/picture">
                <pic:pic xmlns:pic="http://schemas.openxmlformats.org/drawingml/2006/picture">
                  <pic:nvPicPr>
                    <pic:cNvPr id="8193" name="Picture 1"/>
                    <pic:cNvPicPr>
                      <a:picLocks noChangeAspect="1" noChangeArrowheads="1"/>
                    </pic:cNvPicPr>
                  </pic:nvPicPr>
                  <pic:blipFill>
                    <a:blip r:embed="rId15" cstate="print"/>
                    <a:srcRect/>
                    <a:stretch>
                      <a:fillRect/>
                    </a:stretch>
                  </pic:blipFill>
                  <pic:spPr bwMode="auto">
                    <a:xfrm>
                      <a:off x="0" y="0"/>
                      <a:ext cx="2706937" cy="2239645"/>
                    </a:xfrm>
                    <a:prstGeom prst="rect">
                      <a:avLst/>
                    </a:prstGeom>
                    <a:noFill/>
                  </pic:spPr>
                </pic:pic>
              </a:graphicData>
            </a:graphic>
          </wp:inline>
        </w:drawing>
      </w:r>
    </w:p>
    <w:p w:rsidR="00824C06" w:rsidRPr="007167ED" w:rsidRDefault="00824C06" w:rsidP="00824C06">
      <w:pPr>
        <w:pStyle w:val="Prrafodelista"/>
        <w:ind w:left="0"/>
        <w:jc w:val="both"/>
        <w:rPr>
          <w:rFonts w:ascii="Times New Roman" w:hAnsi="Times New Roman" w:cs="Times New Roman"/>
        </w:rPr>
      </w:pPr>
      <w:r w:rsidRPr="007167ED">
        <w:rPr>
          <w:rFonts w:ascii="Times New Roman" w:hAnsi="Times New Roman" w:cs="Times New Roman"/>
        </w:rPr>
        <w:t xml:space="preserve">                       PEÑOLES                                               PINFRA</w:t>
      </w:r>
    </w:p>
    <w:p w:rsidR="00824C06" w:rsidRPr="007167ED" w:rsidRDefault="00824C06" w:rsidP="00824C06">
      <w:pPr>
        <w:pStyle w:val="Prrafodelista"/>
        <w:ind w:left="0"/>
        <w:jc w:val="both"/>
        <w:rPr>
          <w:rFonts w:ascii="Times New Roman" w:hAnsi="Times New Roman" w:cs="Times New Roman"/>
        </w:rPr>
      </w:pPr>
      <w:r w:rsidRPr="007167ED">
        <w:rPr>
          <w:rFonts w:ascii="Times New Roman" w:hAnsi="Times New Roman" w:cs="Times New Roman"/>
          <w:noProof/>
          <w:lang w:eastAsia="es-MX"/>
        </w:rPr>
        <w:drawing>
          <wp:inline distT="0" distB="0" distL="0" distR="0">
            <wp:extent cx="2743200" cy="2301240"/>
            <wp:effectExtent l="0" t="0" r="0" b="0"/>
            <wp:docPr id="17" name="Imagen 10"/>
            <wp:cNvGraphicFramePr/>
            <a:graphic xmlns:a="http://schemas.openxmlformats.org/drawingml/2006/main">
              <a:graphicData uri="http://schemas.openxmlformats.org/drawingml/2006/picture">
                <pic:pic xmlns:pic="http://schemas.openxmlformats.org/drawingml/2006/picture">
                  <pic:nvPicPr>
                    <pic:cNvPr id="10241" name="Picture 1"/>
                    <pic:cNvPicPr>
                      <a:picLocks noChangeAspect="1" noChangeArrowheads="1"/>
                    </pic:cNvPicPr>
                  </pic:nvPicPr>
                  <pic:blipFill>
                    <a:blip r:embed="rId16" cstate="print"/>
                    <a:srcRect/>
                    <a:stretch>
                      <a:fillRect/>
                    </a:stretch>
                  </pic:blipFill>
                  <pic:spPr bwMode="auto">
                    <a:xfrm>
                      <a:off x="0" y="0"/>
                      <a:ext cx="2749256" cy="2306320"/>
                    </a:xfrm>
                    <a:prstGeom prst="rect">
                      <a:avLst/>
                    </a:prstGeom>
                    <a:noFill/>
                  </pic:spPr>
                </pic:pic>
              </a:graphicData>
            </a:graphic>
          </wp:inline>
        </w:drawing>
      </w:r>
      <w:r w:rsidRPr="007167ED">
        <w:rPr>
          <w:rFonts w:ascii="Times New Roman" w:hAnsi="Times New Roman" w:cs="Times New Roman"/>
        </w:rPr>
        <w:t xml:space="preserve"> </w:t>
      </w:r>
      <w:r w:rsidRPr="007167ED">
        <w:rPr>
          <w:rFonts w:ascii="Times New Roman" w:hAnsi="Times New Roman" w:cs="Times New Roman"/>
          <w:noProof/>
          <w:lang w:eastAsia="es-MX"/>
        </w:rPr>
        <w:drawing>
          <wp:inline distT="0" distB="0" distL="0" distR="0">
            <wp:extent cx="2689860" cy="2301240"/>
            <wp:effectExtent l="0" t="0" r="0" b="0"/>
            <wp:docPr id="18" name="Imagen 9"/>
            <wp:cNvGraphicFramePr/>
            <a:graphic xmlns:a="http://schemas.openxmlformats.org/drawingml/2006/main">
              <a:graphicData uri="http://schemas.openxmlformats.org/drawingml/2006/picture">
                <pic:pic xmlns:pic="http://schemas.openxmlformats.org/drawingml/2006/picture">
                  <pic:nvPicPr>
                    <pic:cNvPr id="9217" name="Picture 1"/>
                    <pic:cNvPicPr>
                      <a:picLocks noChangeAspect="1" noChangeArrowheads="1"/>
                    </pic:cNvPicPr>
                  </pic:nvPicPr>
                  <pic:blipFill>
                    <a:blip r:embed="rId17" cstate="print"/>
                    <a:srcRect/>
                    <a:stretch>
                      <a:fillRect/>
                    </a:stretch>
                  </pic:blipFill>
                  <pic:spPr bwMode="auto">
                    <a:xfrm>
                      <a:off x="0" y="0"/>
                      <a:ext cx="2694586" cy="2305283"/>
                    </a:xfrm>
                    <a:prstGeom prst="rect">
                      <a:avLst/>
                    </a:prstGeom>
                    <a:noFill/>
                  </pic:spPr>
                </pic:pic>
              </a:graphicData>
            </a:graphic>
          </wp:inline>
        </w:drawing>
      </w:r>
    </w:p>
    <w:p w:rsidR="00824C06" w:rsidRPr="007167ED" w:rsidRDefault="00824C06" w:rsidP="00824C06">
      <w:pPr>
        <w:pStyle w:val="Prrafodelista"/>
        <w:ind w:left="0"/>
        <w:jc w:val="both"/>
        <w:rPr>
          <w:rFonts w:ascii="Times New Roman" w:hAnsi="Times New Roman" w:cs="Times New Roman"/>
        </w:rPr>
      </w:pPr>
      <w:r w:rsidRPr="007167ED">
        <w:rPr>
          <w:rFonts w:ascii="Times New Roman" w:hAnsi="Times New Roman" w:cs="Times New Roman"/>
        </w:rPr>
        <w:t xml:space="preserve">                      Fuente: </w:t>
      </w:r>
      <w:r w:rsidR="000A0C53">
        <w:rPr>
          <w:rFonts w:ascii="Times New Roman" w:hAnsi="Times New Roman" w:cs="Times New Roman"/>
        </w:rPr>
        <w:t>e</w:t>
      </w:r>
      <w:r w:rsidRPr="007167ED">
        <w:rPr>
          <w:rFonts w:ascii="Times New Roman" w:hAnsi="Times New Roman" w:cs="Times New Roman"/>
        </w:rPr>
        <w:t>laboración propia con datos de Economatica</w:t>
      </w:r>
      <w:r w:rsidR="000A0C53">
        <w:rPr>
          <w:rFonts w:ascii="Times New Roman" w:hAnsi="Times New Roman" w:cs="Times New Roman"/>
        </w:rPr>
        <w:t>.</w:t>
      </w:r>
    </w:p>
    <w:p w:rsidR="00824C06" w:rsidRPr="007167ED" w:rsidRDefault="00824C06" w:rsidP="00824C06">
      <w:pPr>
        <w:pStyle w:val="Prrafodelista"/>
        <w:ind w:left="0"/>
        <w:jc w:val="both"/>
        <w:rPr>
          <w:rFonts w:ascii="Times New Roman" w:hAnsi="Times New Roman" w:cs="Times New Roman"/>
        </w:rPr>
      </w:pPr>
    </w:p>
    <w:p w:rsidR="009D6B98" w:rsidRDefault="00824C06" w:rsidP="00824C06">
      <w:pPr>
        <w:pStyle w:val="Prrafodelista"/>
        <w:spacing w:line="360" w:lineRule="auto"/>
        <w:ind w:left="0"/>
        <w:jc w:val="both"/>
        <w:rPr>
          <w:rFonts w:ascii="Times New Roman" w:hAnsi="Times New Roman" w:cs="Times New Roman"/>
        </w:rPr>
      </w:pPr>
      <w:r w:rsidRPr="007167ED">
        <w:rPr>
          <w:rFonts w:ascii="Times New Roman" w:hAnsi="Times New Roman" w:cs="Times New Roman"/>
        </w:rPr>
        <w:t xml:space="preserve">      </w:t>
      </w:r>
    </w:p>
    <w:p w:rsidR="008B6305" w:rsidRDefault="00824C06" w:rsidP="00824C06">
      <w:pPr>
        <w:pStyle w:val="Prrafodelista"/>
        <w:spacing w:line="360" w:lineRule="auto"/>
        <w:ind w:left="0"/>
        <w:jc w:val="both"/>
        <w:rPr>
          <w:rFonts w:ascii="Times New Roman" w:hAnsi="Times New Roman" w:cs="Times New Roman"/>
          <w:noProof/>
          <w:lang w:eastAsia="es-MX"/>
        </w:rPr>
      </w:pPr>
      <w:r w:rsidRPr="007167ED">
        <w:rPr>
          <w:rFonts w:ascii="Times New Roman" w:hAnsi="Times New Roman" w:cs="Times New Roman"/>
          <w:noProof/>
          <w:lang w:eastAsia="es-MX"/>
        </w:rPr>
        <w:lastRenderedPageBreak/>
        <w:t>En la Fig</w:t>
      </w:r>
      <w:r w:rsidR="000A0C53">
        <w:rPr>
          <w:rFonts w:ascii="Times New Roman" w:hAnsi="Times New Roman" w:cs="Times New Roman"/>
          <w:noProof/>
          <w:lang w:eastAsia="es-MX"/>
        </w:rPr>
        <w:t xml:space="preserve">ura </w:t>
      </w:r>
      <w:r w:rsidRPr="007167ED">
        <w:rPr>
          <w:rFonts w:ascii="Times New Roman" w:hAnsi="Times New Roman" w:cs="Times New Roman"/>
          <w:noProof/>
          <w:lang w:eastAsia="es-MX"/>
        </w:rPr>
        <w:t>1 se observa que el pronóstico dentro de la muestra para cada uno de los activos se ajusta bien a los valores objetivos (representado por la linea azul); sin embargo</w:t>
      </w:r>
      <w:r w:rsidR="000A0C53">
        <w:rPr>
          <w:rFonts w:ascii="Times New Roman" w:hAnsi="Times New Roman" w:cs="Times New Roman"/>
          <w:noProof/>
          <w:lang w:eastAsia="es-MX"/>
        </w:rPr>
        <w:t>,</w:t>
      </w:r>
      <w:r w:rsidRPr="007167ED">
        <w:rPr>
          <w:rFonts w:ascii="Times New Roman" w:hAnsi="Times New Roman" w:cs="Times New Roman"/>
          <w:noProof/>
          <w:lang w:eastAsia="es-MX"/>
        </w:rPr>
        <w:t xml:space="preserve"> una vez que el pron</w:t>
      </w:r>
      <w:r>
        <w:rPr>
          <w:rFonts w:ascii="Times New Roman" w:hAnsi="Times New Roman" w:cs="Times New Roman"/>
          <w:noProof/>
          <w:lang w:eastAsia="es-MX"/>
        </w:rPr>
        <w:t>ó</w:t>
      </w:r>
      <w:r w:rsidRPr="007167ED">
        <w:rPr>
          <w:rFonts w:ascii="Times New Roman" w:hAnsi="Times New Roman" w:cs="Times New Roman"/>
          <w:noProof/>
          <w:lang w:eastAsia="es-MX"/>
        </w:rPr>
        <w:t>stico se evalua fuera de la muestra, el pron</w:t>
      </w:r>
      <w:r>
        <w:rPr>
          <w:rFonts w:ascii="Times New Roman" w:hAnsi="Times New Roman" w:cs="Times New Roman"/>
          <w:noProof/>
          <w:lang w:eastAsia="es-MX"/>
        </w:rPr>
        <w:t>ó</w:t>
      </w:r>
      <w:r w:rsidRPr="007167ED">
        <w:rPr>
          <w:rFonts w:ascii="Times New Roman" w:hAnsi="Times New Roman" w:cs="Times New Roman"/>
          <w:noProof/>
          <w:lang w:eastAsia="es-MX"/>
        </w:rPr>
        <w:t>stico t</w:t>
      </w:r>
      <w:r w:rsidR="000A0C53">
        <w:rPr>
          <w:rFonts w:ascii="Times New Roman" w:hAnsi="Times New Roman" w:cs="Times New Roman"/>
          <w:noProof/>
          <w:lang w:eastAsia="es-MX"/>
        </w:rPr>
        <w:t xml:space="preserve"> </w:t>
      </w:r>
      <w:r w:rsidRPr="007167ED">
        <w:rPr>
          <w:rFonts w:ascii="Times New Roman" w:hAnsi="Times New Roman" w:cs="Times New Roman"/>
          <w:noProof/>
          <w:lang w:eastAsia="es-MX"/>
        </w:rPr>
        <w:t>+</w:t>
      </w:r>
      <w:r w:rsidR="000A0C53">
        <w:rPr>
          <w:rFonts w:ascii="Times New Roman" w:hAnsi="Times New Roman" w:cs="Times New Roman"/>
          <w:noProof/>
          <w:lang w:eastAsia="es-MX"/>
        </w:rPr>
        <w:t xml:space="preserve"> </w:t>
      </w:r>
      <w:r w:rsidRPr="007167ED">
        <w:rPr>
          <w:rFonts w:ascii="Times New Roman" w:hAnsi="Times New Roman" w:cs="Times New Roman"/>
          <w:noProof/>
          <w:lang w:eastAsia="es-MX"/>
        </w:rPr>
        <w:t>60 (representado por la l</w:t>
      </w:r>
      <w:r>
        <w:rPr>
          <w:rFonts w:ascii="Times New Roman" w:hAnsi="Times New Roman" w:cs="Times New Roman"/>
          <w:noProof/>
          <w:lang w:eastAsia="es-MX"/>
        </w:rPr>
        <w:t>í</w:t>
      </w:r>
      <w:r w:rsidRPr="007167ED">
        <w:rPr>
          <w:rFonts w:ascii="Times New Roman" w:hAnsi="Times New Roman" w:cs="Times New Roman"/>
          <w:noProof/>
          <w:lang w:eastAsia="es-MX"/>
        </w:rPr>
        <w:t xml:space="preserve">nea verde) sigue la tendencia de los datos reales pero presenta cierto margen de error. Lo anterior evidencia la capacidad predictiva de una red neuronal </w:t>
      </w:r>
      <w:r w:rsidR="008B6305">
        <w:rPr>
          <w:rFonts w:ascii="Times New Roman" w:hAnsi="Times New Roman" w:cs="Times New Roman"/>
          <w:noProof/>
          <w:lang w:eastAsia="es-MX"/>
        </w:rPr>
        <w:t xml:space="preserve">y </w:t>
      </w:r>
      <w:r w:rsidRPr="007167ED">
        <w:rPr>
          <w:rFonts w:ascii="Times New Roman" w:hAnsi="Times New Roman" w:cs="Times New Roman"/>
          <w:noProof/>
          <w:lang w:eastAsia="es-MX"/>
        </w:rPr>
        <w:t xml:space="preserve">coincide con los resultados reportados por </w:t>
      </w:r>
      <w:r w:rsidRPr="007167ED">
        <w:rPr>
          <w:rFonts w:ascii="Times New Roman" w:hAnsi="Times New Roman" w:cs="Times New Roman"/>
          <w:color w:val="222222"/>
          <w:shd w:val="clear" w:color="auto" w:fill="FFFFFF"/>
        </w:rPr>
        <w:t xml:space="preserve">Villada, Muñoz y </w:t>
      </w:r>
      <w:r w:rsidR="00DC4D58" w:rsidRPr="007167ED">
        <w:rPr>
          <w:rFonts w:ascii="Times New Roman" w:hAnsi="Times New Roman" w:cs="Times New Roman"/>
          <w:color w:val="222222"/>
          <w:shd w:val="clear" w:color="auto" w:fill="FFFFFF"/>
        </w:rPr>
        <w:t>García</w:t>
      </w:r>
      <w:r w:rsidRPr="007167ED">
        <w:rPr>
          <w:rFonts w:ascii="Times New Roman" w:hAnsi="Times New Roman" w:cs="Times New Roman"/>
          <w:color w:val="222222"/>
          <w:shd w:val="clear" w:color="auto" w:fill="FFFFFF"/>
        </w:rPr>
        <w:t>-Quintero (2016)</w:t>
      </w:r>
      <w:r w:rsidRPr="007167ED">
        <w:rPr>
          <w:rFonts w:ascii="Times New Roman" w:hAnsi="Times New Roman" w:cs="Times New Roman"/>
          <w:noProof/>
          <w:lang w:eastAsia="es-MX"/>
        </w:rPr>
        <w:t xml:space="preserve"> quienes valuaron dicha capacidad predictiva en el caso del precio del oro en periodos de alto estrés financiero, al considerar la crisis hipotecaria de los Estados Unidos en el 2008 y determinaron que una red neuronal es capaz de predecir con un m</w:t>
      </w:r>
      <w:r>
        <w:rPr>
          <w:rFonts w:ascii="Times New Roman" w:hAnsi="Times New Roman" w:cs="Times New Roman"/>
          <w:noProof/>
          <w:lang w:eastAsia="es-MX"/>
        </w:rPr>
        <w:t>í</w:t>
      </w:r>
      <w:r w:rsidRPr="007167ED">
        <w:rPr>
          <w:rFonts w:ascii="Times New Roman" w:hAnsi="Times New Roman" w:cs="Times New Roman"/>
          <w:noProof/>
          <w:lang w:eastAsia="es-MX"/>
        </w:rPr>
        <w:t xml:space="preserve">nimo de error el precio del oro. </w:t>
      </w:r>
    </w:p>
    <w:p w:rsidR="00824C06" w:rsidRPr="007167ED" w:rsidRDefault="00824C06" w:rsidP="00824C06">
      <w:pPr>
        <w:pStyle w:val="Prrafodelista"/>
        <w:spacing w:line="360" w:lineRule="auto"/>
        <w:ind w:left="0"/>
        <w:jc w:val="both"/>
        <w:rPr>
          <w:rFonts w:ascii="Times New Roman" w:hAnsi="Times New Roman" w:cs="Times New Roman"/>
          <w:noProof/>
          <w:lang w:eastAsia="es-MX"/>
        </w:rPr>
      </w:pPr>
      <w:r w:rsidRPr="007167ED">
        <w:rPr>
          <w:rFonts w:ascii="Times New Roman" w:hAnsi="Times New Roman" w:cs="Times New Roman"/>
          <w:noProof/>
          <w:lang w:eastAsia="es-MX"/>
        </w:rPr>
        <w:t xml:space="preserve">En el caso de </w:t>
      </w:r>
      <w:r w:rsidRPr="007167ED">
        <w:rPr>
          <w:rFonts w:ascii="Times New Roman" w:eastAsia="Times New Roman" w:hAnsi="Times New Roman" w:cs="Times New Roman"/>
          <w:color w:val="000000" w:themeColor="text1"/>
          <w:lang w:eastAsia="es-MX"/>
        </w:rPr>
        <w:t>Serpa, Muguértegui</w:t>
      </w:r>
      <w:r w:rsidR="008B6305">
        <w:rPr>
          <w:rFonts w:ascii="Times New Roman" w:eastAsia="Times New Roman" w:hAnsi="Times New Roman" w:cs="Times New Roman"/>
          <w:color w:val="000000" w:themeColor="text1"/>
          <w:lang w:eastAsia="es-MX"/>
        </w:rPr>
        <w:t xml:space="preserve"> y</w:t>
      </w:r>
      <w:r w:rsidRPr="007167ED">
        <w:rPr>
          <w:rFonts w:ascii="Times New Roman" w:eastAsia="Times New Roman" w:hAnsi="Times New Roman" w:cs="Times New Roman"/>
          <w:color w:val="000000" w:themeColor="text1"/>
          <w:lang w:eastAsia="es-MX"/>
        </w:rPr>
        <w:t xml:space="preserve"> Beteta </w:t>
      </w:r>
      <w:r w:rsidRPr="009D6B98">
        <w:rPr>
          <w:rFonts w:ascii="Times New Roman" w:eastAsia="Times New Roman" w:hAnsi="Times New Roman" w:cs="Times New Roman"/>
          <w:i/>
          <w:color w:val="000000" w:themeColor="text1"/>
          <w:lang w:eastAsia="es-MX"/>
        </w:rPr>
        <w:t>et al</w:t>
      </w:r>
      <w:r w:rsidRPr="007167ED">
        <w:rPr>
          <w:rFonts w:ascii="Times New Roman" w:eastAsia="Times New Roman" w:hAnsi="Times New Roman" w:cs="Times New Roman"/>
          <w:color w:val="000000" w:themeColor="text1"/>
          <w:lang w:eastAsia="es-MX"/>
        </w:rPr>
        <w:t>. (2016)</w:t>
      </w:r>
      <w:r w:rsidR="008B6305">
        <w:rPr>
          <w:rFonts w:ascii="Times New Roman" w:eastAsia="Times New Roman" w:hAnsi="Times New Roman" w:cs="Times New Roman"/>
          <w:color w:val="000000" w:themeColor="text1"/>
          <w:lang w:eastAsia="es-MX"/>
        </w:rPr>
        <w:t>,</w:t>
      </w:r>
      <w:r w:rsidRPr="007167ED">
        <w:rPr>
          <w:rFonts w:ascii="Times New Roman" w:hAnsi="Times New Roman" w:cs="Times New Roman"/>
          <w:noProof/>
          <w:lang w:eastAsia="es-MX"/>
        </w:rPr>
        <w:t xml:space="preserve"> al comparar el pronóstico de ventas utilizando los métodos de series de tiempo, </w:t>
      </w:r>
      <w:r w:rsidR="008B6305">
        <w:rPr>
          <w:rFonts w:ascii="Times New Roman" w:hAnsi="Times New Roman" w:cs="Times New Roman"/>
          <w:noProof/>
          <w:lang w:eastAsia="es-MX"/>
        </w:rPr>
        <w:t xml:space="preserve">la </w:t>
      </w:r>
      <w:r w:rsidRPr="007167ED">
        <w:rPr>
          <w:rFonts w:ascii="Times New Roman" w:hAnsi="Times New Roman" w:cs="Times New Roman"/>
          <w:noProof/>
          <w:lang w:eastAsia="es-MX"/>
        </w:rPr>
        <w:t xml:space="preserve">regresión lineal y </w:t>
      </w:r>
      <w:r w:rsidR="008B6305">
        <w:rPr>
          <w:rFonts w:ascii="Times New Roman" w:hAnsi="Times New Roman" w:cs="Times New Roman"/>
          <w:noProof/>
          <w:lang w:eastAsia="es-MX"/>
        </w:rPr>
        <w:t xml:space="preserve">el </w:t>
      </w:r>
      <w:r w:rsidRPr="007167ED">
        <w:rPr>
          <w:rFonts w:ascii="Times New Roman" w:hAnsi="Times New Roman" w:cs="Times New Roman"/>
          <w:noProof/>
          <w:lang w:eastAsia="es-MX"/>
        </w:rPr>
        <w:t>modelo de RNA, confirma</w:t>
      </w:r>
      <w:r w:rsidR="008B6305">
        <w:rPr>
          <w:rFonts w:ascii="Times New Roman" w:hAnsi="Times New Roman" w:cs="Times New Roman"/>
          <w:noProof/>
          <w:lang w:eastAsia="es-MX"/>
        </w:rPr>
        <w:t>ro</w:t>
      </w:r>
      <w:r w:rsidRPr="007167ED">
        <w:rPr>
          <w:rFonts w:ascii="Times New Roman" w:hAnsi="Times New Roman" w:cs="Times New Roman"/>
          <w:noProof/>
          <w:lang w:eastAsia="es-MX"/>
        </w:rPr>
        <w:t>n que una red neuronal tiene mayor precisión en el pronóstico frente a los modelos de series de tiempo y regresión lineal.</w:t>
      </w:r>
    </w:p>
    <w:p w:rsidR="00824C06" w:rsidRDefault="00824C06" w:rsidP="00824C06">
      <w:pPr>
        <w:pStyle w:val="Prrafodelista"/>
        <w:spacing w:line="360" w:lineRule="auto"/>
        <w:ind w:left="0"/>
        <w:jc w:val="both"/>
        <w:rPr>
          <w:rFonts w:ascii="Times New Roman" w:eastAsia="Times New Roman" w:hAnsi="Times New Roman" w:cs="Times New Roman"/>
          <w:color w:val="000000"/>
          <w:lang w:eastAsia="es-MX"/>
        </w:rPr>
      </w:pPr>
      <w:r w:rsidRPr="007167ED">
        <w:rPr>
          <w:rFonts w:ascii="Times New Roman" w:hAnsi="Times New Roman" w:cs="Times New Roman"/>
          <w:noProof/>
          <w:lang w:eastAsia="es-MX"/>
        </w:rPr>
        <w:t>A continuación se define una estrategia de inversión con base en el pronóstico obtenido mediante la red neuronal. La construcción del portafolio eficiente se llevó a cabo dando solución a un problema de</w:t>
      </w:r>
      <w:r w:rsidRPr="007167ED">
        <w:rPr>
          <w:rFonts w:ascii="Times New Roman" w:hAnsi="Times New Roman" w:cs="Times New Roman"/>
          <w:color w:val="000000" w:themeColor="text1"/>
        </w:rPr>
        <w:t xml:space="preserve"> optimización multiobjetivo, mediante el cual se determina la proporción de riqueza que se debe invertir en cada activo del portafolio. La optimización multiobjetivo es la técnica que busca satisfacer de forma simultánea un conjunto de objetivos de manera que en conjunto se encuentre la mejor solución. Se parte de los principios fundamentales de la teoría del portafolio desarrollada por Harry Markowitz basando las decisiones de inversión en el riesgo y rendimiento de los activos financieros y extendiéndose al considerar tanto la asimetría y la curtosis como parámetros de decisión. </w:t>
      </w:r>
      <w:r w:rsidRPr="007167ED">
        <w:rPr>
          <w:rFonts w:ascii="Times New Roman" w:eastAsia="Times New Roman" w:hAnsi="Times New Roman" w:cs="Times New Roman"/>
          <w:color w:val="000000"/>
          <w:lang w:eastAsia="es-MX"/>
        </w:rPr>
        <w:t xml:space="preserve">La Tabla 1 </w:t>
      </w:r>
      <w:r w:rsidR="008B6305">
        <w:rPr>
          <w:rFonts w:ascii="Times New Roman" w:eastAsia="Times New Roman" w:hAnsi="Times New Roman" w:cs="Times New Roman"/>
          <w:color w:val="000000"/>
          <w:lang w:eastAsia="es-MX"/>
        </w:rPr>
        <w:t>m</w:t>
      </w:r>
      <w:r w:rsidRPr="007167ED">
        <w:rPr>
          <w:rFonts w:ascii="Times New Roman" w:eastAsia="Times New Roman" w:hAnsi="Times New Roman" w:cs="Times New Roman"/>
          <w:color w:val="000000"/>
          <w:lang w:eastAsia="es-MX"/>
        </w:rPr>
        <w:t>uestra el valor de los momentos estadísticos para cada uno de los activos financieros.</w:t>
      </w:r>
    </w:p>
    <w:p w:rsidR="009D6B98" w:rsidRDefault="009D6B98" w:rsidP="00824C06">
      <w:pPr>
        <w:pStyle w:val="Prrafodelista"/>
        <w:spacing w:line="360" w:lineRule="auto"/>
        <w:ind w:left="0"/>
        <w:jc w:val="both"/>
        <w:rPr>
          <w:rFonts w:ascii="Times New Roman" w:eastAsia="Times New Roman" w:hAnsi="Times New Roman" w:cs="Times New Roman"/>
          <w:color w:val="000000"/>
          <w:lang w:eastAsia="es-MX"/>
        </w:rPr>
      </w:pPr>
    </w:p>
    <w:p w:rsidR="009D6B98" w:rsidRDefault="009D6B98" w:rsidP="00824C06">
      <w:pPr>
        <w:pStyle w:val="Prrafodelista"/>
        <w:spacing w:line="360" w:lineRule="auto"/>
        <w:ind w:left="0"/>
        <w:jc w:val="both"/>
        <w:rPr>
          <w:rFonts w:ascii="Times New Roman" w:eastAsia="Times New Roman" w:hAnsi="Times New Roman" w:cs="Times New Roman"/>
          <w:color w:val="000000"/>
          <w:lang w:eastAsia="es-MX"/>
        </w:rPr>
      </w:pPr>
    </w:p>
    <w:p w:rsidR="009D6B98" w:rsidRDefault="009D6B98" w:rsidP="00824C06">
      <w:pPr>
        <w:pStyle w:val="Prrafodelista"/>
        <w:spacing w:line="360" w:lineRule="auto"/>
        <w:ind w:left="0"/>
        <w:jc w:val="both"/>
        <w:rPr>
          <w:rFonts w:ascii="Times New Roman" w:eastAsia="Times New Roman" w:hAnsi="Times New Roman" w:cs="Times New Roman"/>
          <w:color w:val="000000"/>
          <w:lang w:eastAsia="es-MX"/>
        </w:rPr>
      </w:pPr>
    </w:p>
    <w:p w:rsidR="009D6B98" w:rsidRDefault="009D6B98" w:rsidP="00824C06">
      <w:pPr>
        <w:pStyle w:val="Prrafodelista"/>
        <w:spacing w:line="360" w:lineRule="auto"/>
        <w:ind w:left="0"/>
        <w:jc w:val="both"/>
        <w:rPr>
          <w:rFonts w:ascii="Times New Roman" w:eastAsia="Times New Roman" w:hAnsi="Times New Roman" w:cs="Times New Roman"/>
          <w:color w:val="000000"/>
          <w:lang w:eastAsia="es-MX"/>
        </w:rPr>
      </w:pPr>
    </w:p>
    <w:p w:rsidR="009D6B98" w:rsidRDefault="009D6B98" w:rsidP="00824C06">
      <w:pPr>
        <w:pStyle w:val="Prrafodelista"/>
        <w:spacing w:line="360" w:lineRule="auto"/>
        <w:ind w:left="0"/>
        <w:jc w:val="both"/>
        <w:rPr>
          <w:rFonts w:ascii="Times New Roman" w:eastAsia="Times New Roman" w:hAnsi="Times New Roman" w:cs="Times New Roman"/>
          <w:color w:val="000000"/>
          <w:lang w:eastAsia="es-MX"/>
        </w:rPr>
      </w:pPr>
    </w:p>
    <w:p w:rsidR="009D6B98" w:rsidRDefault="009D6B98" w:rsidP="00824C06">
      <w:pPr>
        <w:pStyle w:val="Prrafodelista"/>
        <w:spacing w:line="360" w:lineRule="auto"/>
        <w:ind w:left="0"/>
        <w:jc w:val="both"/>
        <w:rPr>
          <w:rFonts w:ascii="Times New Roman" w:eastAsia="Times New Roman" w:hAnsi="Times New Roman" w:cs="Times New Roman"/>
          <w:color w:val="000000"/>
          <w:lang w:eastAsia="es-MX"/>
        </w:rPr>
      </w:pPr>
    </w:p>
    <w:p w:rsidR="00824C06" w:rsidRPr="007167ED" w:rsidRDefault="00824C06" w:rsidP="00824C06">
      <w:pPr>
        <w:ind w:left="1276"/>
        <w:contextualSpacing/>
        <w:rPr>
          <w:color w:val="000000" w:themeColor="text1"/>
        </w:rPr>
      </w:pPr>
      <w:r w:rsidRPr="009D6B98">
        <w:rPr>
          <w:b/>
          <w:color w:val="000000" w:themeColor="text1"/>
        </w:rPr>
        <w:lastRenderedPageBreak/>
        <w:t>Tabla 1.</w:t>
      </w:r>
      <w:r w:rsidRPr="007167ED">
        <w:rPr>
          <w:color w:val="000000" w:themeColor="text1"/>
        </w:rPr>
        <w:t xml:space="preserve"> Parámetros estadísticos de los activos financieros</w:t>
      </w:r>
    </w:p>
    <w:tbl>
      <w:tblPr>
        <w:tblW w:w="6271" w:type="dxa"/>
        <w:tblInd w:w="1276" w:type="dxa"/>
        <w:tblCellMar>
          <w:left w:w="70" w:type="dxa"/>
          <w:right w:w="70" w:type="dxa"/>
        </w:tblCellMar>
        <w:tblLook w:val="04A0" w:firstRow="1" w:lastRow="0" w:firstColumn="1" w:lastColumn="0" w:noHBand="0" w:noVBand="1"/>
      </w:tblPr>
      <w:tblGrid>
        <w:gridCol w:w="1216"/>
        <w:gridCol w:w="1407"/>
        <w:gridCol w:w="1216"/>
        <w:gridCol w:w="1216"/>
        <w:gridCol w:w="1216"/>
      </w:tblGrid>
      <w:tr w:rsidR="00824C06" w:rsidRPr="007167ED" w:rsidTr="00297829">
        <w:trPr>
          <w:trHeight w:val="315"/>
        </w:trPr>
        <w:tc>
          <w:tcPr>
            <w:tcW w:w="1216" w:type="dxa"/>
            <w:tcBorders>
              <w:top w:val="single" w:sz="4" w:space="0" w:color="auto"/>
              <w:left w:val="nil"/>
              <w:bottom w:val="double" w:sz="6" w:space="0" w:color="auto"/>
              <w:right w:val="nil"/>
            </w:tcBorders>
            <w:shd w:val="clear" w:color="000000" w:fill="BFBFBF"/>
            <w:noWrap/>
            <w:vAlign w:val="bottom"/>
            <w:hideMark/>
          </w:tcPr>
          <w:p w:rsidR="00824C06" w:rsidRPr="007167ED" w:rsidRDefault="00824C06" w:rsidP="00297829">
            <w:pPr>
              <w:rPr>
                <w:rFonts w:eastAsia="Times New Roman"/>
                <w:b/>
                <w:bCs/>
                <w:i/>
                <w:iCs/>
                <w:color w:val="000000"/>
                <w:lang w:val="es-MX" w:eastAsia="es-MX"/>
              </w:rPr>
            </w:pPr>
            <w:r w:rsidRPr="007167ED">
              <w:rPr>
                <w:rFonts w:eastAsia="Times New Roman"/>
                <w:b/>
                <w:bCs/>
                <w:i/>
                <w:iCs/>
                <w:color w:val="000000"/>
                <w:lang w:val="es-MX" w:eastAsia="es-MX"/>
              </w:rPr>
              <w:t> </w:t>
            </w:r>
          </w:p>
        </w:tc>
        <w:tc>
          <w:tcPr>
            <w:tcW w:w="1407" w:type="dxa"/>
            <w:tcBorders>
              <w:top w:val="single" w:sz="4" w:space="0" w:color="auto"/>
              <w:left w:val="nil"/>
              <w:bottom w:val="double" w:sz="6" w:space="0" w:color="auto"/>
              <w:right w:val="nil"/>
            </w:tcBorders>
            <w:shd w:val="clear" w:color="000000" w:fill="BFBFBF"/>
            <w:noWrap/>
            <w:vAlign w:val="bottom"/>
            <w:hideMark/>
          </w:tcPr>
          <w:p w:rsidR="00824C06" w:rsidRPr="007167ED" w:rsidRDefault="00824C06" w:rsidP="00297829">
            <w:pPr>
              <w:rPr>
                <w:rFonts w:eastAsia="Times New Roman"/>
                <w:b/>
                <w:bCs/>
                <w:i/>
                <w:iCs/>
                <w:color w:val="000000"/>
                <w:lang w:val="es-MX" w:eastAsia="es-MX"/>
              </w:rPr>
            </w:pPr>
            <w:r w:rsidRPr="007167ED">
              <w:rPr>
                <w:rFonts w:eastAsia="Times New Roman"/>
                <w:b/>
                <w:bCs/>
                <w:i/>
                <w:iCs/>
                <w:color w:val="000000"/>
                <w:lang w:val="es-MX" w:eastAsia="es-MX"/>
              </w:rPr>
              <w:t>Rendimiento</w:t>
            </w:r>
          </w:p>
        </w:tc>
        <w:tc>
          <w:tcPr>
            <w:tcW w:w="1216" w:type="dxa"/>
            <w:tcBorders>
              <w:top w:val="single" w:sz="4" w:space="0" w:color="auto"/>
              <w:left w:val="nil"/>
              <w:bottom w:val="double" w:sz="6" w:space="0" w:color="auto"/>
              <w:right w:val="nil"/>
            </w:tcBorders>
            <w:shd w:val="clear" w:color="000000" w:fill="BFBFBF"/>
            <w:noWrap/>
            <w:vAlign w:val="bottom"/>
            <w:hideMark/>
          </w:tcPr>
          <w:p w:rsidR="00824C06" w:rsidRPr="007167ED" w:rsidRDefault="00824C06" w:rsidP="00297829">
            <w:pPr>
              <w:rPr>
                <w:rFonts w:eastAsia="Times New Roman"/>
                <w:b/>
                <w:bCs/>
                <w:i/>
                <w:iCs/>
                <w:color w:val="000000"/>
                <w:lang w:val="es-MX" w:eastAsia="es-MX"/>
              </w:rPr>
            </w:pPr>
            <w:r w:rsidRPr="007167ED">
              <w:rPr>
                <w:rFonts w:eastAsia="Times New Roman"/>
                <w:b/>
                <w:bCs/>
                <w:i/>
                <w:iCs/>
                <w:color w:val="000000"/>
                <w:lang w:val="es-MX" w:eastAsia="es-MX"/>
              </w:rPr>
              <w:t>Desvest</w:t>
            </w:r>
          </w:p>
        </w:tc>
        <w:tc>
          <w:tcPr>
            <w:tcW w:w="1216" w:type="dxa"/>
            <w:tcBorders>
              <w:top w:val="single" w:sz="4" w:space="0" w:color="auto"/>
              <w:left w:val="nil"/>
              <w:bottom w:val="double" w:sz="6" w:space="0" w:color="auto"/>
              <w:right w:val="nil"/>
            </w:tcBorders>
            <w:shd w:val="clear" w:color="000000" w:fill="BFBFBF"/>
            <w:noWrap/>
            <w:vAlign w:val="bottom"/>
            <w:hideMark/>
          </w:tcPr>
          <w:p w:rsidR="00824C06" w:rsidRPr="007167ED" w:rsidRDefault="00824C06" w:rsidP="00297829">
            <w:pPr>
              <w:rPr>
                <w:rFonts w:eastAsia="Times New Roman"/>
                <w:b/>
                <w:bCs/>
                <w:i/>
                <w:iCs/>
                <w:color w:val="000000"/>
                <w:lang w:val="es-MX" w:eastAsia="es-MX"/>
              </w:rPr>
            </w:pPr>
            <w:r w:rsidRPr="007167ED">
              <w:rPr>
                <w:rFonts w:eastAsia="Times New Roman"/>
                <w:b/>
                <w:bCs/>
                <w:i/>
                <w:iCs/>
                <w:color w:val="000000"/>
                <w:lang w:val="es-MX" w:eastAsia="es-MX"/>
              </w:rPr>
              <w:t>Asimetría</w:t>
            </w:r>
          </w:p>
        </w:tc>
        <w:tc>
          <w:tcPr>
            <w:tcW w:w="1216" w:type="dxa"/>
            <w:tcBorders>
              <w:top w:val="single" w:sz="4" w:space="0" w:color="auto"/>
              <w:left w:val="nil"/>
              <w:bottom w:val="double" w:sz="6" w:space="0" w:color="auto"/>
              <w:right w:val="nil"/>
            </w:tcBorders>
            <w:shd w:val="clear" w:color="000000" w:fill="BFBFBF"/>
            <w:noWrap/>
            <w:vAlign w:val="bottom"/>
            <w:hideMark/>
          </w:tcPr>
          <w:p w:rsidR="00824C06" w:rsidRPr="007167ED" w:rsidRDefault="00824C06" w:rsidP="00297829">
            <w:pPr>
              <w:rPr>
                <w:rFonts w:eastAsia="Times New Roman"/>
                <w:b/>
                <w:bCs/>
                <w:i/>
                <w:iCs/>
                <w:color w:val="000000"/>
                <w:lang w:val="es-MX" w:eastAsia="es-MX"/>
              </w:rPr>
            </w:pPr>
            <w:r w:rsidRPr="007167ED">
              <w:rPr>
                <w:rFonts w:eastAsia="Times New Roman"/>
                <w:b/>
                <w:bCs/>
                <w:i/>
                <w:iCs/>
                <w:color w:val="000000"/>
                <w:lang w:val="es-MX" w:eastAsia="es-MX"/>
              </w:rPr>
              <w:t>Kurtosis</w:t>
            </w:r>
          </w:p>
        </w:tc>
      </w:tr>
      <w:tr w:rsidR="00824C06" w:rsidRPr="007167ED" w:rsidTr="00297829">
        <w:trPr>
          <w:trHeight w:val="270"/>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CAP</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0.32%</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0.03</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0.97</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3.72</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CASAGR</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169.11%</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0.55</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0.57</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0.94</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ISA</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62.62%</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0.27</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-0.05</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1.47</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BMA</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35.29%</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0.41</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0.29</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2.27</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CPLE3</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89.86%</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0.57</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-0.10</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3.80</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GRUMAB</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-2.56%</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0.33</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-0.06</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0.97</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ASURB</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19.26%</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0.34</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0.32</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3.46</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GAPB</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8.13%</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0.35</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-0.07</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3.46</w:t>
            </w:r>
          </w:p>
        </w:tc>
      </w:tr>
      <w:tr w:rsidR="00824C06" w:rsidRPr="007167ED" w:rsidTr="00297829">
        <w:trPr>
          <w:trHeight w:val="255"/>
        </w:trPr>
        <w:tc>
          <w:tcPr>
            <w:tcW w:w="1216"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PEÑOLES</w:t>
            </w:r>
          </w:p>
        </w:tc>
        <w:tc>
          <w:tcPr>
            <w:tcW w:w="1407"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95.64%</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0.51</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-0.38</w:t>
            </w:r>
          </w:p>
        </w:tc>
        <w:tc>
          <w:tcPr>
            <w:tcW w:w="1216"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2.48</w:t>
            </w:r>
          </w:p>
        </w:tc>
      </w:tr>
      <w:tr w:rsidR="00824C06" w:rsidRPr="007167ED" w:rsidTr="00297829">
        <w:trPr>
          <w:trHeight w:val="255"/>
        </w:trPr>
        <w:tc>
          <w:tcPr>
            <w:tcW w:w="1216" w:type="dxa"/>
            <w:tcBorders>
              <w:top w:val="nil"/>
              <w:left w:val="nil"/>
              <w:bottom w:val="single" w:sz="4" w:space="0" w:color="auto"/>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PINFRA</w:t>
            </w:r>
          </w:p>
        </w:tc>
        <w:tc>
          <w:tcPr>
            <w:tcW w:w="1407" w:type="dxa"/>
            <w:tcBorders>
              <w:top w:val="nil"/>
              <w:left w:val="nil"/>
              <w:bottom w:val="single" w:sz="4"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-21.66%</w:t>
            </w:r>
          </w:p>
        </w:tc>
        <w:tc>
          <w:tcPr>
            <w:tcW w:w="1216" w:type="dxa"/>
            <w:tcBorders>
              <w:top w:val="nil"/>
              <w:left w:val="nil"/>
              <w:bottom w:val="single" w:sz="4"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0.39</w:t>
            </w:r>
          </w:p>
        </w:tc>
        <w:tc>
          <w:tcPr>
            <w:tcW w:w="1216" w:type="dxa"/>
            <w:tcBorders>
              <w:top w:val="nil"/>
              <w:left w:val="nil"/>
              <w:bottom w:val="single" w:sz="4"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-0.70</w:t>
            </w:r>
          </w:p>
        </w:tc>
        <w:tc>
          <w:tcPr>
            <w:tcW w:w="1216" w:type="dxa"/>
            <w:tcBorders>
              <w:top w:val="nil"/>
              <w:left w:val="nil"/>
              <w:bottom w:val="single" w:sz="4"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4.45</w:t>
            </w:r>
          </w:p>
        </w:tc>
      </w:tr>
    </w:tbl>
    <w:p w:rsidR="00824C06" w:rsidRPr="007167ED" w:rsidRDefault="00824C06" w:rsidP="009D6B98">
      <w:pPr>
        <w:contextualSpacing/>
        <w:jc w:val="center"/>
        <w:rPr>
          <w:noProof/>
          <w:lang w:eastAsia="es-MX"/>
        </w:rPr>
      </w:pPr>
      <w:r w:rsidRPr="007167ED">
        <w:t xml:space="preserve">Fuente: </w:t>
      </w:r>
      <w:r w:rsidR="008B6305">
        <w:t>e</w:t>
      </w:r>
      <w:r w:rsidRPr="007167ED">
        <w:t>laboración propia con datos de Economatica</w:t>
      </w:r>
      <w:r w:rsidR="008B6305">
        <w:t>.</w:t>
      </w:r>
    </w:p>
    <w:p w:rsidR="00824C06" w:rsidRPr="007167ED" w:rsidRDefault="00824C06" w:rsidP="00824C06">
      <w:pPr>
        <w:pStyle w:val="Prrafodelista"/>
        <w:spacing w:line="480" w:lineRule="auto"/>
        <w:ind w:left="0"/>
        <w:jc w:val="both"/>
        <w:rPr>
          <w:rFonts w:ascii="Times New Roman" w:hAnsi="Times New Roman" w:cs="Times New Roman"/>
          <w:noProof/>
          <w:lang w:eastAsia="es-MX"/>
        </w:rPr>
      </w:pPr>
    </w:p>
    <w:p w:rsidR="00824C06" w:rsidRPr="007167ED" w:rsidRDefault="00824C06" w:rsidP="009D6B98">
      <w:pPr>
        <w:pStyle w:val="Prrafodelista"/>
        <w:spacing w:after="240" w:line="360" w:lineRule="auto"/>
        <w:ind w:left="0"/>
        <w:jc w:val="both"/>
        <w:rPr>
          <w:rFonts w:ascii="Times New Roman" w:hAnsi="Times New Roman" w:cs="Times New Roman"/>
          <w:noProof/>
          <w:lang w:eastAsia="es-MX"/>
        </w:rPr>
      </w:pPr>
      <w:r w:rsidRPr="007167ED">
        <w:rPr>
          <w:rFonts w:ascii="Times New Roman" w:hAnsi="Times New Roman" w:cs="Times New Roman"/>
          <w:noProof/>
          <w:lang w:eastAsia="es-MX"/>
        </w:rPr>
        <w:t>A partir del pronóstico obtenido para cada uno de los activos se determinó la media, la varianza, la asimetria y la curtosis, par</w:t>
      </w:r>
      <w:r>
        <w:rPr>
          <w:rFonts w:ascii="Times New Roman" w:hAnsi="Times New Roman" w:cs="Times New Roman"/>
          <w:noProof/>
          <w:lang w:eastAsia="es-MX"/>
        </w:rPr>
        <w:t>á</w:t>
      </w:r>
      <w:r w:rsidRPr="007167ED">
        <w:rPr>
          <w:rFonts w:ascii="Times New Roman" w:hAnsi="Times New Roman" w:cs="Times New Roman"/>
          <w:noProof/>
          <w:lang w:eastAsia="es-MX"/>
        </w:rPr>
        <w:t>metros considerados en est</w:t>
      </w:r>
      <w:r>
        <w:rPr>
          <w:rFonts w:ascii="Times New Roman" w:hAnsi="Times New Roman" w:cs="Times New Roman"/>
          <w:noProof/>
          <w:lang w:eastAsia="es-MX"/>
        </w:rPr>
        <w:t>e</w:t>
      </w:r>
      <w:r w:rsidRPr="007167ED">
        <w:rPr>
          <w:rFonts w:ascii="Times New Roman" w:hAnsi="Times New Roman" w:cs="Times New Roman"/>
          <w:noProof/>
          <w:lang w:eastAsia="es-MX"/>
        </w:rPr>
        <w:t xml:space="preserve"> trabajo para la toma de decisión de los inversionistas en el portafolio de inversión. </w:t>
      </w:r>
    </w:p>
    <w:p w:rsidR="00824C06" w:rsidRPr="007167ED" w:rsidRDefault="00824C06" w:rsidP="009D6B98">
      <w:pPr>
        <w:pStyle w:val="Prrafodelista"/>
        <w:spacing w:after="240" w:line="360" w:lineRule="auto"/>
        <w:ind w:left="0"/>
        <w:jc w:val="both"/>
        <w:rPr>
          <w:rFonts w:ascii="Times New Roman" w:hAnsi="Times New Roman" w:cs="Times New Roman"/>
          <w:color w:val="000000" w:themeColor="text1"/>
        </w:rPr>
      </w:pPr>
      <w:r w:rsidRPr="007167ED">
        <w:rPr>
          <w:rFonts w:ascii="Times New Roman" w:hAnsi="Times New Roman" w:cs="Times New Roman"/>
          <w:noProof/>
          <w:color w:val="0D0D0D" w:themeColor="text1" w:themeTint="F2"/>
          <w:lang w:eastAsia="es-MX"/>
        </w:rPr>
        <w:t>En referencia a la Tabla.1 el análisis estad</w:t>
      </w:r>
      <w:r>
        <w:rPr>
          <w:rFonts w:ascii="Times New Roman" w:hAnsi="Times New Roman" w:cs="Times New Roman"/>
          <w:noProof/>
          <w:color w:val="0D0D0D" w:themeColor="text1" w:themeTint="F2"/>
          <w:lang w:eastAsia="es-MX"/>
        </w:rPr>
        <w:t>í</w:t>
      </w:r>
      <w:r w:rsidRPr="007167ED">
        <w:rPr>
          <w:rFonts w:ascii="Times New Roman" w:hAnsi="Times New Roman" w:cs="Times New Roman"/>
          <w:noProof/>
          <w:color w:val="0D0D0D" w:themeColor="text1" w:themeTint="F2"/>
          <w:lang w:eastAsia="es-MX"/>
        </w:rPr>
        <w:t xml:space="preserve">stico describe que los activos que presentan rendimiento negativo son </w:t>
      </w:r>
      <w:r w:rsidRPr="007167ED">
        <w:rPr>
          <w:rFonts w:ascii="Times New Roman" w:hAnsi="Times New Roman" w:cs="Times New Roman"/>
          <w:color w:val="0D0D0D" w:themeColor="text1" w:themeTint="F2"/>
        </w:rPr>
        <w:t>GrumaB (México) y Pinfra (México)</w:t>
      </w:r>
      <w:r w:rsidR="008B6305">
        <w:rPr>
          <w:rFonts w:ascii="Times New Roman" w:hAnsi="Times New Roman" w:cs="Times New Roman"/>
          <w:color w:val="0D0D0D" w:themeColor="text1" w:themeTint="F2"/>
        </w:rPr>
        <w:t>,</w:t>
      </w:r>
      <w:r w:rsidRPr="007167ED">
        <w:rPr>
          <w:rFonts w:ascii="Times New Roman" w:hAnsi="Times New Roman" w:cs="Times New Roman"/>
          <w:color w:val="0D0D0D" w:themeColor="text1" w:themeTint="F2"/>
        </w:rPr>
        <w:t xml:space="preserve"> </w:t>
      </w:r>
      <w:r w:rsidR="008B6305">
        <w:rPr>
          <w:rFonts w:ascii="Times New Roman" w:hAnsi="Times New Roman" w:cs="Times New Roman"/>
          <w:color w:val="0D0D0D" w:themeColor="text1" w:themeTint="F2"/>
        </w:rPr>
        <w:t>m</w:t>
      </w:r>
      <w:r w:rsidRPr="007167ED">
        <w:rPr>
          <w:rFonts w:ascii="Times New Roman" w:hAnsi="Times New Roman" w:cs="Times New Roman"/>
          <w:color w:val="0D0D0D" w:themeColor="text1" w:themeTint="F2"/>
        </w:rPr>
        <w:t>ientras que los que presentan mayor varianza son CASAGRC1 (Perú), Pe&amp;oles (México) y CPLE3 (Brasil). Los que tienen mayor probabilidad de obtener rendimientos negativos de acuerdo</w:t>
      </w:r>
      <w:r w:rsidR="008B6305">
        <w:rPr>
          <w:rFonts w:ascii="Times New Roman" w:hAnsi="Times New Roman" w:cs="Times New Roman"/>
          <w:color w:val="0D0D0D" w:themeColor="text1" w:themeTint="F2"/>
        </w:rPr>
        <w:t xml:space="preserve"> con e</w:t>
      </w:r>
      <w:r w:rsidRPr="007167ED">
        <w:rPr>
          <w:rFonts w:ascii="Times New Roman" w:hAnsi="Times New Roman" w:cs="Times New Roman"/>
          <w:color w:val="0D0D0D" w:themeColor="text1" w:themeTint="F2"/>
        </w:rPr>
        <w:t xml:space="preserve">l parámetro de </w:t>
      </w:r>
      <w:r w:rsidRPr="007167ED">
        <w:rPr>
          <w:rFonts w:ascii="Times New Roman" w:hAnsi="Times New Roman" w:cs="Times New Roman"/>
          <w:noProof/>
          <w:color w:val="0D0D0D" w:themeColor="text1" w:themeTint="F2"/>
          <w:lang w:eastAsia="es-MX"/>
        </w:rPr>
        <w:t xml:space="preserve">asimetria son </w:t>
      </w:r>
      <w:r w:rsidRPr="007167ED">
        <w:rPr>
          <w:rFonts w:ascii="Times New Roman" w:hAnsi="Times New Roman" w:cs="Times New Roman"/>
          <w:color w:val="0D0D0D" w:themeColor="text1" w:themeTint="F2"/>
        </w:rPr>
        <w:t xml:space="preserve">ISA (Colombia), CPLE3 (Brasil), GrumaB (México), GAPB (México), Pe&amp;oles (México) y Pinfra (México). Lo concerniente a la curtosis se muestra que cada uno de los activos presenta un valor de curtosis diferente al que caracteriza una distribución normal, siendo Pinfra (México) el que presenta un exceso de curtosis. </w:t>
      </w:r>
      <w:r w:rsidRPr="007167ED">
        <w:rPr>
          <w:rFonts w:ascii="Times New Roman" w:hAnsi="Times New Roman" w:cs="Times New Roman"/>
          <w:color w:val="000000" w:themeColor="text1"/>
        </w:rPr>
        <w:t>La metodología de optimización multiobjetivo parte de la obtención de los momentos estadístico</w:t>
      </w:r>
      <w:r>
        <w:rPr>
          <w:rFonts w:ascii="Times New Roman" w:hAnsi="Times New Roman" w:cs="Times New Roman"/>
          <w:color w:val="000000" w:themeColor="text1"/>
        </w:rPr>
        <w:t>s</w:t>
      </w:r>
      <w:r w:rsidRPr="007167ED">
        <w:rPr>
          <w:rFonts w:ascii="Times New Roman" w:hAnsi="Times New Roman" w:cs="Times New Roman"/>
          <w:color w:val="000000" w:themeColor="text1"/>
        </w:rPr>
        <w:t xml:space="preserve"> del portafolio. La forma en que se obtienen cada uno de ellos se expresa en las siguientes ecuaciones: </w:t>
      </w:r>
    </w:p>
    <w:p w:rsidR="00824C06" w:rsidRPr="007167ED" w:rsidRDefault="00824C06" w:rsidP="00824C06">
      <w:pPr>
        <w:contextualSpacing/>
        <w:jc w:val="both"/>
        <w:rPr>
          <w:color w:val="000000" w:themeColor="text1"/>
        </w:rPr>
      </w:pPr>
      <w:r w:rsidRPr="007167ED">
        <w:rPr>
          <w:color w:val="000000" w:themeColor="text1"/>
        </w:rPr>
        <w:t>Rendimiento del portafolio, R(w) = W</w:t>
      </w:r>
      <w:r w:rsidRPr="007167ED">
        <w:rPr>
          <w:color w:val="000000" w:themeColor="text1"/>
          <w:vertAlign w:val="superscript"/>
        </w:rPr>
        <w:t>T</w:t>
      </w:r>
      <w:r w:rsidRPr="007167ED">
        <w:rPr>
          <w:color w:val="000000" w:themeColor="text1"/>
        </w:rPr>
        <w:t xml:space="preserve">R                                                           </w:t>
      </w:r>
      <w:r w:rsidR="00131FD7">
        <w:rPr>
          <w:color w:val="000000" w:themeColor="text1"/>
        </w:rPr>
        <w:t xml:space="preserve">            </w:t>
      </w:r>
      <w:r w:rsidRPr="007167ED">
        <w:rPr>
          <w:color w:val="000000" w:themeColor="text1"/>
        </w:rPr>
        <w:t xml:space="preserve"> (1)          </w:t>
      </w:r>
    </w:p>
    <w:p w:rsidR="00824C06" w:rsidRPr="007167ED" w:rsidRDefault="00824C06" w:rsidP="00824C06">
      <w:pPr>
        <w:contextualSpacing/>
        <w:jc w:val="both"/>
        <w:rPr>
          <w:color w:val="000000" w:themeColor="text1"/>
        </w:rPr>
      </w:pPr>
      <w:r w:rsidRPr="007167ED">
        <w:rPr>
          <w:color w:val="000000" w:themeColor="text1"/>
        </w:rPr>
        <w:t>Varianza del portafolio, V(w) = W</w:t>
      </w:r>
      <w:r w:rsidRPr="007167ED">
        <w:rPr>
          <w:color w:val="000000" w:themeColor="text1"/>
          <w:vertAlign w:val="superscript"/>
        </w:rPr>
        <w:t>T</w:t>
      </w:r>
      <w:r w:rsidRPr="007167ED">
        <w:rPr>
          <w:color w:val="000000" w:themeColor="text1"/>
        </w:rPr>
        <w:t xml:space="preserve">∑W                                                               </w:t>
      </w:r>
      <w:r w:rsidR="00131FD7">
        <w:rPr>
          <w:color w:val="000000" w:themeColor="text1"/>
        </w:rPr>
        <w:t xml:space="preserve">           </w:t>
      </w:r>
      <w:r w:rsidRPr="007167ED">
        <w:rPr>
          <w:color w:val="000000" w:themeColor="text1"/>
        </w:rPr>
        <w:t>(2)</w:t>
      </w:r>
    </w:p>
    <w:p w:rsidR="00824C06" w:rsidRPr="007167ED" w:rsidRDefault="00824C06" w:rsidP="00824C06">
      <w:pPr>
        <w:contextualSpacing/>
        <w:jc w:val="both"/>
        <w:rPr>
          <w:color w:val="000000" w:themeColor="text1"/>
        </w:rPr>
      </w:pPr>
      <w:r w:rsidRPr="007167ED">
        <w:rPr>
          <w:color w:val="000000" w:themeColor="text1"/>
        </w:rPr>
        <w:t>Asimetría del portafolio, S(w) = E[W</w:t>
      </w:r>
      <w:r w:rsidRPr="007167ED">
        <w:rPr>
          <w:color w:val="000000" w:themeColor="text1"/>
          <w:vertAlign w:val="superscript"/>
        </w:rPr>
        <w:t>T</w:t>
      </w:r>
      <w:r w:rsidRPr="007167ED">
        <w:rPr>
          <w:color w:val="000000" w:themeColor="text1"/>
        </w:rPr>
        <w:t>(</w:t>
      </w:r>
      <m:oMath>
        <m:acc>
          <m:accPr>
            <m:chr m:val="̃"/>
            <m:ctrlPr>
              <w:rPr>
                <w:rFonts w:ascii="Cambria Math" w:hAnsi="Cambria Math"/>
                <w:i/>
                <w:color w:val="000000" w:themeColor="text1"/>
              </w:rPr>
            </m:ctrlPr>
          </m:accPr>
          <m:e>
            <m:r>
              <w:rPr>
                <w:rFonts w:ascii="Cambria Math" w:hAnsi="Cambria Math"/>
                <w:color w:val="000000" w:themeColor="text1"/>
              </w:rPr>
              <m:t>R</m:t>
            </m:r>
          </m:e>
        </m:acc>
      </m:oMath>
      <w:r w:rsidRPr="007167ED">
        <w:rPr>
          <w:rFonts w:eastAsiaTheme="minorEastAsia"/>
          <w:color w:val="000000" w:themeColor="text1"/>
        </w:rPr>
        <w:t>-</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m:t>
            </m:r>
          </m:e>
        </m:acc>
      </m:oMath>
      <w:r w:rsidRPr="007167ED">
        <w:rPr>
          <w:rFonts w:eastAsiaTheme="minorEastAsia"/>
          <w:color w:val="000000" w:themeColor="text1"/>
        </w:rPr>
        <w:t>)]</w:t>
      </w:r>
      <w:r w:rsidRPr="007167ED">
        <w:rPr>
          <w:rFonts w:eastAsiaTheme="minorEastAsia"/>
          <w:color w:val="000000" w:themeColor="text1"/>
          <w:vertAlign w:val="superscript"/>
        </w:rPr>
        <w:t xml:space="preserve">3 </w:t>
      </w:r>
      <w:r w:rsidRPr="007167ED">
        <w:rPr>
          <w:rFonts w:eastAsiaTheme="minorEastAsia"/>
          <w:color w:val="000000" w:themeColor="text1"/>
        </w:rPr>
        <w:t xml:space="preserve">                                                     </w:t>
      </w:r>
      <w:r w:rsidR="00131FD7">
        <w:rPr>
          <w:rFonts w:eastAsiaTheme="minorEastAsia"/>
          <w:color w:val="000000" w:themeColor="text1"/>
        </w:rPr>
        <w:t xml:space="preserve">               </w:t>
      </w:r>
      <w:r w:rsidRPr="007167ED">
        <w:rPr>
          <w:rFonts w:eastAsiaTheme="minorEastAsia"/>
          <w:color w:val="000000" w:themeColor="text1"/>
        </w:rPr>
        <w:t>(3)</w:t>
      </w:r>
    </w:p>
    <w:p w:rsidR="00824C06" w:rsidRPr="007167ED" w:rsidRDefault="00824C06" w:rsidP="00824C06">
      <w:pPr>
        <w:tabs>
          <w:tab w:val="left" w:pos="9072"/>
          <w:tab w:val="left" w:pos="9214"/>
        </w:tabs>
        <w:ind w:right="-234"/>
        <w:contextualSpacing/>
        <w:jc w:val="both"/>
        <w:rPr>
          <w:color w:val="000000" w:themeColor="text1"/>
        </w:rPr>
      </w:pPr>
      <w:r w:rsidRPr="007167ED">
        <w:rPr>
          <w:color w:val="000000" w:themeColor="text1"/>
        </w:rPr>
        <w:t>Curtosis del portafolio, K(w) = E[W</w:t>
      </w:r>
      <w:r w:rsidRPr="007167ED">
        <w:rPr>
          <w:color w:val="000000" w:themeColor="text1"/>
          <w:vertAlign w:val="superscript"/>
        </w:rPr>
        <w:t>T</w:t>
      </w:r>
      <w:r w:rsidRPr="007167ED">
        <w:rPr>
          <w:color w:val="000000" w:themeColor="text1"/>
        </w:rPr>
        <w:t>(</w:t>
      </w:r>
      <m:oMath>
        <m:acc>
          <m:accPr>
            <m:chr m:val="̃"/>
            <m:ctrlPr>
              <w:rPr>
                <w:rFonts w:ascii="Cambria Math" w:hAnsi="Cambria Math"/>
                <w:i/>
                <w:color w:val="000000" w:themeColor="text1"/>
              </w:rPr>
            </m:ctrlPr>
          </m:accPr>
          <m:e>
            <m:r>
              <w:rPr>
                <w:rFonts w:ascii="Cambria Math" w:hAnsi="Cambria Math"/>
                <w:color w:val="000000" w:themeColor="text1"/>
              </w:rPr>
              <m:t>R</m:t>
            </m:r>
          </m:e>
        </m:acc>
      </m:oMath>
      <w:r w:rsidRPr="007167ED">
        <w:rPr>
          <w:rFonts w:eastAsiaTheme="minorEastAsia"/>
          <w:color w:val="000000" w:themeColor="text1"/>
        </w:rPr>
        <w:t>-</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m:t>
            </m:r>
          </m:e>
        </m:acc>
      </m:oMath>
      <w:r w:rsidRPr="007167ED">
        <w:rPr>
          <w:rFonts w:eastAsiaTheme="minorEastAsia"/>
          <w:color w:val="000000" w:themeColor="text1"/>
        </w:rPr>
        <w:t>)]</w:t>
      </w:r>
      <w:r w:rsidRPr="007167ED">
        <w:rPr>
          <w:rFonts w:eastAsiaTheme="minorEastAsia"/>
          <w:color w:val="000000" w:themeColor="text1"/>
          <w:vertAlign w:val="superscript"/>
        </w:rPr>
        <w:t xml:space="preserve">4 </w:t>
      </w:r>
      <w:r w:rsidRPr="007167ED">
        <w:rPr>
          <w:rFonts w:eastAsiaTheme="minorEastAsia"/>
          <w:color w:val="000000" w:themeColor="text1"/>
        </w:rPr>
        <w:t xml:space="preserve">                                                      </w:t>
      </w:r>
      <w:r w:rsidR="00131FD7">
        <w:rPr>
          <w:rFonts w:eastAsiaTheme="minorEastAsia"/>
          <w:color w:val="000000" w:themeColor="text1"/>
        </w:rPr>
        <w:t xml:space="preserve">               </w:t>
      </w:r>
      <w:r w:rsidRPr="007167ED">
        <w:rPr>
          <w:rFonts w:eastAsiaTheme="minorEastAsia"/>
          <w:color w:val="000000" w:themeColor="text1"/>
        </w:rPr>
        <w:t xml:space="preserve"> </w:t>
      </w:r>
      <w:r w:rsidRPr="007167ED">
        <w:rPr>
          <w:color w:val="000000" w:themeColor="text1"/>
        </w:rPr>
        <w:t xml:space="preserve">(4)   </w:t>
      </w:r>
    </w:p>
    <w:p w:rsidR="00824C06" w:rsidRPr="007167ED" w:rsidRDefault="00824C06" w:rsidP="00824C06">
      <w:pPr>
        <w:tabs>
          <w:tab w:val="left" w:pos="8222"/>
        </w:tabs>
        <w:spacing w:line="360" w:lineRule="auto"/>
        <w:contextualSpacing/>
        <w:jc w:val="both"/>
        <w:rPr>
          <w:color w:val="000000" w:themeColor="text1"/>
        </w:rPr>
      </w:pPr>
    </w:p>
    <w:p w:rsidR="00824C06" w:rsidRPr="007167ED" w:rsidRDefault="00824C06" w:rsidP="00824C06">
      <w:pPr>
        <w:tabs>
          <w:tab w:val="left" w:pos="8222"/>
        </w:tabs>
        <w:spacing w:line="360" w:lineRule="auto"/>
        <w:contextualSpacing/>
        <w:jc w:val="both"/>
        <w:rPr>
          <w:rFonts w:eastAsia="Times New Roman"/>
          <w:color w:val="000000"/>
          <w:lang w:val="es-MX" w:eastAsia="es-MX"/>
        </w:rPr>
      </w:pPr>
      <w:r w:rsidRPr="007167ED">
        <w:rPr>
          <w:color w:val="000000" w:themeColor="text1"/>
        </w:rPr>
        <w:lastRenderedPageBreak/>
        <w:t>Donde</w:t>
      </w:r>
      <w:r w:rsidRPr="007167ED">
        <w:rPr>
          <w:rFonts w:eastAsia="Times New Roman"/>
          <w:color w:val="000000" w:themeColor="text1"/>
          <w:lang w:eastAsia="es-MX"/>
        </w:rPr>
        <w:t xml:space="preserve"> </w:t>
      </w:r>
      <w:r w:rsidRPr="007167ED">
        <w:rPr>
          <w:color w:val="000000" w:themeColor="text1"/>
        </w:rPr>
        <w:t>W</w:t>
      </w:r>
      <w:r w:rsidRPr="007167ED">
        <w:rPr>
          <w:color w:val="000000" w:themeColor="text1"/>
          <w:vertAlign w:val="superscript"/>
        </w:rPr>
        <w:t xml:space="preserve">T </w:t>
      </w:r>
      <w:r w:rsidRPr="007167ED">
        <w:rPr>
          <w:color w:val="000000" w:themeColor="text1"/>
        </w:rPr>
        <w:t>indica al vector transpuesto de los pesos de las posiciones del portafolio, R el rendimiento del activo</w:t>
      </w:r>
      <w:r w:rsidR="008B6305">
        <w:rPr>
          <w:color w:val="000000" w:themeColor="text1"/>
        </w:rPr>
        <w:t xml:space="preserve"> y</w:t>
      </w:r>
      <w:r w:rsidRPr="007167ED">
        <w:rPr>
          <w:color w:val="000000" w:themeColor="text1"/>
          <w:position w:val="-8"/>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5pt" o:ole="">
            <v:imagedata r:id="rId18" o:title=""/>
          </v:shape>
          <o:OLEObject Type="Embed" ProgID="Equation.3" ShapeID="_x0000_i1026" DrawAspect="Content" ObjectID="_1576077073" r:id="rId19"/>
        </w:object>
      </w:r>
      <w:r w:rsidRPr="007167ED">
        <w:rPr>
          <w:color w:val="000000" w:themeColor="text1"/>
        </w:rPr>
        <w:t xml:space="preserve"> define la matriz de varianza covarianza para los rendimientos de </w:t>
      </w:r>
      <w:r w:rsidRPr="007167ED">
        <w:rPr>
          <w:i/>
          <w:color w:val="000000" w:themeColor="text1"/>
        </w:rPr>
        <w:t xml:space="preserve">n </w:t>
      </w:r>
      <w:r w:rsidRPr="007167ED">
        <w:rPr>
          <w:color w:val="000000" w:themeColor="text1"/>
        </w:rPr>
        <w:t>activos</w:t>
      </w:r>
      <w:r w:rsidRPr="007167ED">
        <w:rPr>
          <w:rFonts w:eastAsia="Times New Roman"/>
          <w:color w:val="000000" w:themeColor="text1"/>
          <w:lang w:eastAsia="es-MX"/>
        </w:rPr>
        <w:t xml:space="preserve">. </w:t>
      </w:r>
      <w:r w:rsidRPr="007167ED">
        <w:rPr>
          <w:rFonts w:eastAsia="Times New Roman"/>
          <w:color w:val="000000"/>
          <w:lang w:val="es-MX" w:eastAsia="es-MX"/>
        </w:rPr>
        <w:t xml:space="preserve">El siguiente paso es optimizar de forma individual cada uno de parámetros. </w:t>
      </w:r>
    </w:p>
    <w:p w:rsidR="00824C06" w:rsidRPr="007167ED" w:rsidRDefault="00824C06" w:rsidP="00824C06">
      <w:pPr>
        <w:tabs>
          <w:tab w:val="left" w:pos="8222"/>
        </w:tabs>
        <w:spacing w:line="360" w:lineRule="auto"/>
        <w:contextualSpacing/>
        <w:jc w:val="both"/>
        <w:rPr>
          <w:color w:val="000000" w:themeColor="text1"/>
        </w:rPr>
      </w:pPr>
      <w:r w:rsidRPr="007167ED">
        <w:rPr>
          <w:rFonts w:eastAsia="Times New Roman"/>
          <w:color w:val="000000"/>
          <w:lang w:val="es-MX" w:eastAsia="es-MX"/>
        </w:rPr>
        <w:t xml:space="preserve">Maximizar </w:t>
      </w:r>
      <w:r w:rsidRPr="007167ED">
        <w:rPr>
          <w:color w:val="000000" w:themeColor="text1"/>
        </w:rPr>
        <w:t>R = W</w:t>
      </w:r>
      <w:r w:rsidRPr="007167ED">
        <w:rPr>
          <w:color w:val="000000" w:themeColor="text1"/>
          <w:vertAlign w:val="superscript"/>
        </w:rPr>
        <w:t>T</w:t>
      </w:r>
      <w:r w:rsidRPr="007167ED">
        <w:rPr>
          <w:color w:val="000000" w:themeColor="text1"/>
        </w:rPr>
        <w:t>R</w:t>
      </w:r>
    </w:p>
    <w:p w:rsidR="00824C06" w:rsidRPr="007167ED" w:rsidRDefault="00824C06" w:rsidP="00824C06">
      <w:pPr>
        <w:tabs>
          <w:tab w:val="left" w:pos="8222"/>
        </w:tabs>
        <w:spacing w:line="360" w:lineRule="auto"/>
        <w:contextualSpacing/>
        <w:jc w:val="both"/>
        <w:rPr>
          <w:color w:val="000000" w:themeColor="text1"/>
        </w:rPr>
      </w:pPr>
      <w:r w:rsidRPr="007167ED">
        <w:rPr>
          <w:color w:val="000000" w:themeColor="text1"/>
        </w:rPr>
        <w:t>Minimizar V = W</w:t>
      </w:r>
      <w:r w:rsidRPr="007167ED">
        <w:rPr>
          <w:color w:val="000000" w:themeColor="text1"/>
          <w:vertAlign w:val="superscript"/>
        </w:rPr>
        <w:t>T</w:t>
      </w:r>
      <w:r w:rsidRPr="007167ED">
        <w:rPr>
          <w:color w:val="000000" w:themeColor="text1"/>
        </w:rPr>
        <w:t xml:space="preserve">∑W  </w:t>
      </w:r>
    </w:p>
    <w:p w:rsidR="00824C06" w:rsidRPr="00A1571A" w:rsidRDefault="00824C06" w:rsidP="00824C06">
      <w:pPr>
        <w:tabs>
          <w:tab w:val="left" w:pos="8222"/>
        </w:tabs>
        <w:spacing w:line="360" w:lineRule="auto"/>
        <w:contextualSpacing/>
        <w:jc w:val="both"/>
        <w:rPr>
          <w:rFonts w:eastAsiaTheme="minorEastAsia"/>
          <w:color w:val="000000" w:themeColor="text1"/>
          <w:lang w:val="en-US"/>
        </w:rPr>
      </w:pPr>
      <w:r w:rsidRPr="00A1571A">
        <w:rPr>
          <w:color w:val="000000" w:themeColor="text1"/>
          <w:lang w:val="en-US"/>
        </w:rPr>
        <w:t>Maximixar S = E[W</w:t>
      </w:r>
      <w:r w:rsidRPr="00A1571A">
        <w:rPr>
          <w:color w:val="000000" w:themeColor="text1"/>
          <w:vertAlign w:val="superscript"/>
          <w:lang w:val="en-US"/>
        </w:rPr>
        <w:t>T</w:t>
      </w:r>
      <w:r w:rsidRPr="00A1571A">
        <w:rPr>
          <w:color w:val="000000" w:themeColor="text1"/>
          <w:lang w:val="en-US"/>
        </w:rPr>
        <w:t>(</w:t>
      </w:r>
      <m:oMath>
        <m:acc>
          <m:accPr>
            <m:chr m:val="̃"/>
            <m:ctrlPr>
              <w:rPr>
                <w:rFonts w:ascii="Cambria Math" w:hAnsi="Cambria Math"/>
                <w:i/>
                <w:color w:val="000000" w:themeColor="text1"/>
              </w:rPr>
            </m:ctrlPr>
          </m:accPr>
          <m:e>
            <m:r>
              <w:rPr>
                <w:rFonts w:ascii="Cambria Math" w:hAnsi="Cambria Math"/>
                <w:color w:val="000000" w:themeColor="text1"/>
              </w:rPr>
              <m:t>R</m:t>
            </m:r>
          </m:e>
        </m:acc>
      </m:oMath>
      <w:r w:rsidRPr="00A1571A">
        <w:rPr>
          <w:rFonts w:eastAsiaTheme="minorEastAsia"/>
          <w:color w:val="000000" w:themeColor="text1"/>
          <w:lang w:val="en-US"/>
        </w:rPr>
        <w:t>-</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m:t>
            </m:r>
          </m:e>
        </m:acc>
      </m:oMath>
      <w:r w:rsidRPr="00A1571A">
        <w:rPr>
          <w:rFonts w:eastAsiaTheme="minorEastAsia"/>
          <w:color w:val="000000" w:themeColor="text1"/>
          <w:lang w:val="en-US"/>
        </w:rPr>
        <w:t>)]</w:t>
      </w:r>
      <w:r w:rsidRPr="00A1571A">
        <w:rPr>
          <w:rFonts w:eastAsiaTheme="minorEastAsia"/>
          <w:color w:val="000000" w:themeColor="text1"/>
          <w:vertAlign w:val="superscript"/>
          <w:lang w:val="en-US"/>
        </w:rPr>
        <w:t>3</w:t>
      </w:r>
    </w:p>
    <w:p w:rsidR="00824C06" w:rsidRPr="007167ED" w:rsidRDefault="00824C06" w:rsidP="00824C06">
      <w:pPr>
        <w:tabs>
          <w:tab w:val="left" w:pos="8222"/>
        </w:tabs>
        <w:spacing w:line="360" w:lineRule="auto"/>
        <w:contextualSpacing/>
        <w:jc w:val="both"/>
        <w:rPr>
          <w:color w:val="000000" w:themeColor="text1"/>
        </w:rPr>
      </w:pPr>
      <w:r w:rsidRPr="007167ED">
        <w:rPr>
          <w:color w:val="000000" w:themeColor="text1"/>
        </w:rPr>
        <w:t>Minimizar K= E[W</w:t>
      </w:r>
      <w:r w:rsidRPr="007167ED">
        <w:rPr>
          <w:color w:val="000000" w:themeColor="text1"/>
          <w:vertAlign w:val="superscript"/>
        </w:rPr>
        <w:t>T</w:t>
      </w:r>
      <w:r w:rsidRPr="007167ED">
        <w:rPr>
          <w:color w:val="000000" w:themeColor="text1"/>
        </w:rPr>
        <w:t>(</w:t>
      </w:r>
      <m:oMath>
        <m:acc>
          <m:accPr>
            <m:chr m:val="̃"/>
            <m:ctrlPr>
              <w:rPr>
                <w:rFonts w:ascii="Cambria Math" w:hAnsi="Cambria Math"/>
                <w:i/>
                <w:color w:val="000000" w:themeColor="text1"/>
              </w:rPr>
            </m:ctrlPr>
          </m:accPr>
          <m:e>
            <m:r>
              <w:rPr>
                <w:rFonts w:ascii="Cambria Math" w:hAnsi="Cambria Math"/>
                <w:color w:val="000000" w:themeColor="text1"/>
              </w:rPr>
              <m:t>R</m:t>
            </m:r>
          </m:e>
        </m:acc>
      </m:oMath>
      <w:r w:rsidRPr="007167ED">
        <w:rPr>
          <w:rFonts w:eastAsiaTheme="minorEastAsia"/>
          <w:color w:val="000000" w:themeColor="text1"/>
        </w:rPr>
        <w:t>-</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m:t>
            </m:r>
          </m:e>
        </m:acc>
      </m:oMath>
      <w:r w:rsidRPr="007167ED">
        <w:rPr>
          <w:rFonts w:eastAsiaTheme="minorEastAsia"/>
          <w:color w:val="000000" w:themeColor="text1"/>
        </w:rPr>
        <w:t>)]</w:t>
      </w:r>
      <w:r w:rsidRPr="007167ED">
        <w:rPr>
          <w:rFonts w:eastAsiaTheme="minorEastAsia"/>
          <w:color w:val="000000" w:themeColor="text1"/>
          <w:vertAlign w:val="superscript"/>
        </w:rPr>
        <w:t xml:space="preserve">4 </w:t>
      </w:r>
      <w:r w:rsidRPr="007167ED">
        <w:rPr>
          <w:rFonts w:eastAsiaTheme="minorEastAsia"/>
          <w:color w:val="000000" w:themeColor="text1"/>
        </w:rPr>
        <w:t xml:space="preserve">  </w:t>
      </w:r>
      <w:r w:rsidR="00B61E28">
        <w:rPr>
          <w:color w:val="000000" w:themeColor="text1"/>
        </w:rPr>
        <w:t xml:space="preserve">           </w:t>
      </w:r>
      <w:r w:rsidRPr="007167ED">
        <w:rPr>
          <w:color w:val="000000" w:themeColor="text1"/>
        </w:rPr>
        <w:t>Sujeto a W</w:t>
      </w:r>
      <w:r w:rsidRPr="007167ED">
        <w:rPr>
          <w:color w:val="000000" w:themeColor="text1"/>
          <w:vertAlign w:val="superscript"/>
        </w:rPr>
        <w:t>T</w:t>
      </w:r>
      <w:r w:rsidRPr="007167ED">
        <w:rPr>
          <w:color w:val="000000" w:themeColor="text1"/>
        </w:rPr>
        <w:t>I</w:t>
      </w:r>
      <w:r w:rsidR="008B6305">
        <w:rPr>
          <w:color w:val="000000" w:themeColor="text1"/>
        </w:rPr>
        <w:t xml:space="preserve"> </w:t>
      </w:r>
      <w:r w:rsidRPr="007167ED">
        <w:rPr>
          <w:color w:val="000000" w:themeColor="text1"/>
        </w:rPr>
        <w:t>=</w:t>
      </w:r>
      <w:r w:rsidR="008B6305">
        <w:rPr>
          <w:color w:val="000000" w:themeColor="text1"/>
        </w:rPr>
        <w:t xml:space="preserve"> </w:t>
      </w:r>
      <w:r w:rsidRPr="007167ED">
        <w:rPr>
          <w:color w:val="000000" w:themeColor="text1"/>
        </w:rPr>
        <w:t>1, W</w:t>
      </w:r>
      <w:r w:rsidR="008B6305">
        <w:rPr>
          <w:color w:val="000000" w:themeColor="text1"/>
        </w:rPr>
        <w:t xml:space="preserve"> </w:t>
      </w:r>
      <w:r w:rsidRPr="007167ED">
        <w:rPr>
          <w:color w:val="000000" w:themeColor="text1"/>
        </w:rPr>
        <w:t>≥</w:t>
      </w:r>
      <w:r w:rsidR="008B6305">
        <w:rPr>
          <w:color w:val="000000" w:themeColor="text1"/>
        </w:rPr>
        <w:t xml:space="preserve"> </w:t>
      </w:r>
      <w:r w:rsidRPr="007167ED">
        <w:rPr>
          <w:color w:val="000000" w:themeColor="text1"/>
        </w:rPr>
        <w:t xml:space="preserve">0                                    </w:t>
      </w:r>
      <w:r w:rsidR="00131FD7">
        <w:rPr>
          <w:color w:val="000000" w:themeColor="text1"/>
        </w:rPr>
        <w:t xml:space="preserve">       </w:t>
      </w:r>
      <w:r w:rsidRPr="007167ED">
        <w:rPr>
          <w:color w:val="000000" w:themeColor="text1"/>
        </w:rPr>
        <w:t xml:space="preserve"> (5)                    </w:t>
      </w:r>
    </w:p>
    <w:p w:rsidR="00824C06" w:rsidRPr="007167ED" w:rsidRDefault="00824C06" w:rsidP="00824C06">
      <w:pPr>
        <w:tabs>
          <w:tab w:val="left" w:pos="9214"/>
        </w:tabs>
        <w:contextualSpacing/>
        <w:jc w:val="both"/>
        <w:rPr>
          <w:color w:val="000000" w:themeColor="text1"/>
        </w:rPr>
      </w:pPr>
      <w:r w:rsidRPr="007167ED">
        <w:rPr>
          <w:color w:val="000000" w:themeColor="text1"/>
        </w:rPr>
        <w:t xml:space="preserve">                   </w:t>
      </w:r>
    </w:p>
    <w:p w:rsidR="00824C06" w:rsidRPr="009D6B98" w:rsidRDefault="00824C06" w:rsidP="00824C06">
      <w:pPr>
        <w:tabs>
          <w:tab w:val="left" w:pos="8931"/>
        </w:tabs>
        <w:spacing w:line="360" w:lineRule="auto"/>
        <w:contextualSpacing/>
        <w:jc w:val="both"/>
      </w:pPr>
      <w:r w:rsidRPr="007167ED">
        <w:rPr>
          <w:color w:val="000000" w:themeColor="text1"/>
        </w:rPr>
        <w:t>Para el portafolio hipotético se tiene que R*</w:t>
      </w:r>
      <w:r w:rsidR="008B6305">
        <w:rPr>
          <w:color w:val="000000" w:themeColor="text1"/>
        </w:rPr>
        <w:t xml:space="preserve"> </w:t>
      </w:r>
      <w:r w:rsidRPr="007167ED">
        <w:rPr>
          <w:color w:val="000000" w:themeColor="text1"/>
        </w:rPr>
        <w:t>=</w:t>
      </w:r>
      <w:r w:rsidR="008B6305">
        <w:rPr>
          <w:color w:val="000000" w:themeColor="text1"/>
        </w:rPr>
        <w:t xml:space="preserve"> </w:t>
      </w:r>
      <w:r w:rsidRPr="007167ED">
        <w:rPr>
          <w:color w:val="000000" w:themeColor="text1"/>
        </w:rPr>
        <w:t>3.05, V*</w:t>
      </w:r>
      <w:r w:rsidR="008B6305">
        <w:rPr>
          <w:color w:val="000000" w:themeColor="text1"/>
        </w:rPr>
        <w:t xml:space="preserve"> </w:t>
      </w:r>
      <w:r w:rsidRPr="007167ED">
        <w:rPr>
          <w:color w:val="000000" w:themeColor="text1"/>
        </w:rPr>
        <w:t>=</w:t>
      </w:r>
      <w:r w:rsidR="008B6305">
        <w:rPr>
          <w:color w:val="000000" w:themeColor="text1"/>
        </w:rPr>
        <w:t xml:space="preserve"> </w:t>
      </w:r>
      <w:r w:rsidRPr="007167ED">
        <w:rPr>
          <w:color w:val="000000" w:themeColor="text1"/>
        </w:rPr>
        <w:t>0.001, S*</w:t>
      </w:r>
      <w:r w:rsidR="008B6305">
        <w:rPr>
          <w:color w:val="000000" w:themeColor="text1"/>
        </w:rPr>
        <w:t xml:space="preserve"> </w:t>
      </w:r>
      <w:r w:rsidRPr="007167ED">
        <w:rPr>
          <w:color w:val="000000" w:themeColor="text1"/>
        </w:rPr>
        <w:t>=</w:t>
      </w:r>
      <w:r w:rsidR="008B6305">
        <w:rPr>
          <w:color w:val="000000" w:themeColor="text1"/>
        </w:rPr>
        <w:t xml:space="preserve"> </w:t>
      </w:r>
      <w:r w:rsidRPr="007167ED">
        <w:rPr>
          <w:color w:val="000000" w:themeColor="text1"/>
        </w:rPr>
        <w:t>0.59 y K*</w:t>
      </w:r>
      <w:r w:rsidR="008B6305">
        <w:rPr>
          <w:color w:val="000000" w:themeColor="text1"/>
        </w:rPr>
        <w:t xml:space="preserve"> </w:t>
      </w:r>
      <w:r w:rsidRPr="007167ED">
        <w:rPr>
          <w:color w:val="000000" w:themeColor="text1"/>
        </w:rPr>
        <w:t>=</w:t>
      </w:r>
      <w:r w:rsidR="008B6305">
        <w:rPr>
          <w:color w:val="000000" w:themeColor="text1"/>
        </w:rPr>
        <w:t xml:space="preserve"> </w:t>
      </w:r>
      <w:r w:rsidRPr="007167ED">
        <w:rPr>
          <w:color w:val="000000" w:themeColor="text1"/>
        </w:rPr>
        <w:t xml:space="preserve">2.03; M*, V*, S* y K* representan el mejor escenario o los niveles deseados, para la media, la varianza, la asimetría y la curtosis. La estructura de la función que se minimiza mediante la optimización multiobjetivo considera la desviación de los parámetros de los valores de las funciones individuales R(w), V(w), S(w), K(w) respecto a R*, V*, S*y K*. La función se enriquece al adicionar las </w:t>
      </w:r>
      <w:r w:rsidRPr="009D6B98">
        <w:t xml:space="preserve">preferencias de los inversionistas en relación </w:t>
      </w:r>
      <w:r w:rsidR="008B6305" w:rsidRPr="009D6B98">
        <w:t xml:space="preserve">con </w:t>
      </w:r>
      <w:r w:rsidRPr="009D6B98">
        <w:t>cada objetivo</w:t>
      </w:r>
      <w:r w:rsidR="008B6305" w:rsidRPr="009D6B98">
        <w:t>;</w:t>
      </w:r>
      <w:r w:rsidRPr="009D6B98">
        <w:t xml:space="preserve"> se utilizan los multiplicadores </w:t>
      </w:r>
      <m:oMath>
        <m:r>
          <w:rPr>
            <w:rFonts w:ascii="Cambria Math" w:hAnsi="Cambria Math"/>
          </w:rPr>
          <m:t>λ</m:t>
        </m:r>
      </m:oMath>
      <w:r w:rsidRPr="009D6B98">
        <w:t xml:space="preserve"> para establecer las preferencias del inversionista sobre la media, varianza y asimetría de los rendimientos (</w:t>
      </w:r>
      <w:r w:rsidRPr="009D6B98">
        <w:rPr>
          <w:shd w:val="clear" w:color="auto" w:fill="FFFFFF"/>
        </w:rPr>
        <w:t>Leung, Daouk y Chen</w:t>
      </w:r>
      <w:r w:rsidR="008B6305">
        <w:rPr>
          <w:shd w:val="clear" w:color="auto" w:fill="FFFFFF"/>
        </w:rPr>
        <w:t>,</w:t>
      </w:r>
      <w:r w:rsidRPr="009D6B98">
        <w:rPr>
          <w:shd w:val="clear" w:color="auto" w:fill="FFFFFF"/>
        </w:rPr>
        <w:t xml:space="preserve"> 2001</w:t>
      </w:r>
      <w:r w:rsidR="008B6305">
        <w:rPr>
          <w:shd w:val="clear" w:color="auto" w:fill="FFFFFF"/>
        </w:rPr>
        <w:t>; K</w:t>
      </w:r>
      <w:r w:rsidRPr="009D6B98">
        <w:t>emalbay, Özkut y Franco, 2011):</w:t>
      </w:r>
    </w:p>
    <w:p w:rsidR="00824C06" w:rsidRPr="007167ED" w:rsidRDefault="00824C06" w:rsidP="00824C06">
      <w:pPr>
        <w:tabs>
          <w:tab w:val="left" w:pos="8931"/>
        </w:tabs>
        <w:spacing w:line="360" w:lineRule="auto"/>
        <w:contextualSpacing/>
        <w:jc w:val="both"/>
        <w:rPr>
          <w:color w:val="000000" w:themeColor="text1"/>
        </w:rPr>
      </w:pPr>
      <w:r w:rsidRPr="007167ED">
        <w:rPr>
          <w:color w:val="000000" w:themeColor="text1"/>
        </w:rPr>
        <w:t xml:space="preserve">                                       Min Z</w:t>
      </w:r>
      <w:r w:rsidR="008B6305">
        <w:rPr>
          <w:color w:val="000000" w:themeColor="text1"/>
        </w:rPr>
        <w:t xml:space="preserve"> </w:t>
      </w:r>
      <w:r w:rsidRPr="007167ED">
        <w:rPr>
          <w:color w:val="000000" w:themeColor="text1"/>
        </w:rPr>
        <w:t>=</w:t>
      </w:r>
      <w:r w:rsidR="008B6305">
        <w:rPr>
          <w:color w:val="000000" w:themeColor="text1"/>
        </w:rPr>
        <w:t xml:space="preserve"> </w:t>
      </w:r>
      <m:oMath>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color w:val="000000" w:themeColor="text1"/>
                          </w:rPr>
                          <m:t>1</m:t>
                        </m:r>
                      </m:sub>
                    </m:sSub>
                  </m:num>
                  <m:den>
                    <m:sSup>
                      <m:sSupPr>
                        <m:ctrlPr>
                          <w:rPr>
                            <w:rFonts w:ascii="Cambria Math" w:hAnsi="Cambria Math"/>
                            <w:i/>
                            <w:color w:val="000000" w:themeColor="text1"/>
                          </w:rPr>
                        </m:ctrlPr>
                      </m:sSupPr>
                      <m:e>
                        <m:r>
                          <w:rPr>
                            <w:rFonts w:ascii="Cambria Math" w:hAnsi="Cambria Math"/>
                            <w:color w:val="000000" w:themeColor="text1"/>
                          </w:rPr>
                          <m:t>M</m:t>
                        </m:r>
                      </m:e>
                      <m:sup>
                        <m:r>
                          <w:rPr>
                            <w:rFonts w:hAnsi="Cambria Math"/>
                            <w:color w:val="000000" w:themeColor="text1"/>
                          </w:rPr>
                          <m:t>*</m:t>
                        </m:r>
                      </m:sup>
                    </m:sSup>
                  </m:den>
                </m:f>
              </m:e>
            </m:d>
          </m:e>
          <m:sup>
            <m:sSub>
              <m:sSubPr>
                <m:ctrlPr>
                  <w:rPr>
                    <w:rFonts w:ascii="Cambria Math" w:hAnsi="Cambria Math"/>
                    <w:i/>
                    <w:color w:val="000000" w:themeColor="text1"/>
                  </w:rPr>
                </m:ctrlPr>
              </m:sSubPr>
              <m:e>
                <m:r>
                  <w:rPr>
                    <w:rFonts w:ascii="Cambria Math" w:hAnsi="Cambria Math"/>
                    <w:color w:val="000000" w:themeColor="text1"/>
                  </w:rPr>
                  <m:t>λ</m:t>
                </m:r>
              </m:e>
              <m:sub>
                <m:r>
                  <w:rPr>
                    <w:rFonts w:ascii="Cambria Math"/>
                    <w:color w:val="000000" w:themeColor="text1"/>
                  </w:rPr>
                  <m:t>1</m:t>
                </m:r>
              </m:sub>
            </m:sSub>
          </m:sup>
        </m:sSup>
        <m:r>
          <w:rPr>
            <w:rFonts w:ascii="Cambria Math"/>
            <w:color w:val="000000" w:themeColor="text1"/>
          </w:rPr>
          <m:t>+</m:t>
        </m:r>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color w:val="000000" w:themeColor="text1"/>
                          </w:rPr>
                          <m:t>2</m:t>
                        </m:r>
                      </m:sub>
                    </m:sSub>
                  </m:num>
                  <m:den>
                    <m:sSup>
                      <m:sSupPr>
                        <m:ctrlPr>
                          <w:rPr>
                            <w:rFonts w:ascii="Cambria Math" w:hAnsi="Cambria Math"/>
                            <w:i/>
                            <w:color w:val="000000" w:themeColor="text1"/>
                          </w:rPr>
                        </m:ctrlPr>
                      </m:sSupPr>
                      <m:e>
                        <m:r>
                          <w:rPr>
                            <w:rFonts w:ascii="Cambria Math" w:hAnsi="Cambria Math"/>
                            <w:color w:val="000000" w:themeColor="text1"/>
                          </w:rPr>
                          <m:t>V</m:t>
                        </m:r>
                      </m:e>
                      <m:sup>
                        <m:r>
                          <w:rPr>
                            <w:rFonts w:hAnsi="Cambria Math"/>
                            <w:color w:val="000000" w:themeColor="text1"/>
                          </w:rPr>
                          <m:t>*</m:t>
                        </m:r>
                      </m:sup>
                    </m:sSup>
                  </m:den>
                </m:f>
              </m:e>
            </m:d>
          </m:e>
          <m:sup>
            <m:sSub>
              <m:sSubPr>
                <m:ctrlPr>
                  <w:rPr>
                    <w:rFonts w:ascii="Cambria Math" w:hAnsi="Cambria Math"/>
                    <w:i/>
                    <w:color w:val="000000" w:themeColor="text1"/>
                  </w:rPr>
                </m:ctrlPr>
              </m:sSubPr>
              <m:e>
                <m:r>
                  <w:rPr>
                    <w:rFonts w:ascii="Cambria Math" w:hAnsi="Cambria Math"/>
                    <w:color w:val="000000" w:themeColor="text1"/>
                  </w:rPr>
                  <m:t>λ</m:t>
                </m:r>
              </m:e>
              <m:sub>
                <m:r>
                  <w:rPr>
                    <w:rFonts w:ascii="Cambria Math"/>
                    <w:color w:val="000000" w:themeColor="text1"/>
                  </w:rPr>
                  <m:t>2</m:t>
                </m:r>
              </m:sub>
            </m:sSub>
          </m:sup>
        </m:sSup>
        <m:r>
          <w:rPr>
            <w:rFonts w:ascii="Cambria Math"/>
            <w:color w:val="000000" w:themeColor="text1"/>
          </w:rPr>
          <m:t>+</m:t>
        </m:r>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color w:val="000000" w:themeColor="text1"/>
                          </w:rPr>
                          <m:t>3</m:t>
                        </m:r>
                      </m:sub>
                    </m:sSub>
                  </m:num>
                  <m:den>
                    <m:sSup>
                      <m:sSupPr>
                        <m:ctrlPr>
                          <w:rPr>
                            <w:rFonts w:ascii="Cambria Math" w:hAnsi="Cambria Math"/>
                            <w:i/>
                            <w:color w:val="000000" w:themeColor="text1"/>
                          </w:rPr>
                        </m:ctrlPr>
                      </m:sSupPr>
                      <m:e>
                        <m:r>
                          <w:rPr>
                            <w:rFonts w:ascii="Cambria Math" w:hAnsi="Cambria Math"/>
                            <w:color w:val="000000" w:themeColor="text1"/>
                          </w:rPr>
                          <m:t>S</m:t>
                        </m:r>
                      </m:e>
                      <m:sup>
                        <m:r>
                          <w:rPr>
                            <w:rFonts w:hAnsi="Cambria Math"/>
                            <w:color w:val="000000" w:themeColor="text1"/>
                          </w:rPr>
                          <m:t>*</m:t>
                        </m:r>
                      </m:sup>
                    </m:sSup>
                  </m:den>
                </m:f>
              </m:e>
            </m:d>
          </m:e>
          <m:sup>
            <m:sSub>
              <m:sSubPr>
                <m:ctrlPr>
                  <w:rPr>
                    <w:rFonts w:ascii="Cambria Math" w:hAnsi="Cambria Math"/>
                    <w:i/>
                    <w:color w:val="000000" w:themeColor="text1"/>
                  </w:rPr>
                </m:ctrlPr>
              </m:sSubPr>
              <m:e>
                <m:r>
                  <w:rPr>
                    <w:rFonts w:ascii="Cambria Math" w:hAnsi="Cambria Math"/>
                    <w:color w:val="000000" w:themeColor="text1"/>
                  </w:rPr>
                  <m:t>λ</m:t>
                </m:r>
              </m:e>
              <m:sub>
                <m:r>
                  <w:rPr>
                    <w:rFonts w:ascii="Cambria Math"/>
                    <w:color w:val="000000" w:themeColor="text1"/>
                  </w:rPr>
                  <m:t>3</m:t>
                </m:r>
              </m:sub>
            </m:sSub>
          </m:sup>
        </m:sSup>
        <m:r>
          <w:rPr>
            <w:rFonts w:ascii="Cambria Math"/>
            <w:color w:val="000000" w:themeColor="text1"/>
          </w:rPr>
          <m:t>+</m:t>
        </m:r>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color w:val="000000" w:themeColor="text1"/>
                          </w:rPr>
                          <m:t>4</m:t>
                        </m:r>
                      </m:sub>
                    </m:sSub>
                  </m:num>
                  <m:den>
                    <m:sSup>
                      <m:sSupPr>
                        <m:ctrlPr>
                          <w:rPr>
                            <w:rFonts w:ascii="Cambria Math" w:hAnsi="Cambria Math"/>
                            <w:i/>
                            <w:color w:val="000000" w:themeColor="text1"/>
                          </w:rPr>
                        </m:ctrlPr>
                      </m:sSupPr>
                      <m:e>
                        <m:r>
                          <w:rPr>
                            <w:rFonts w:ascii="Cambria Math" w:hAnsi="Cambria Math"/>
                            <w:color w:val="000000" w:themeColor="text1"/>
                          </w:rPr>
                          <m:t>K</m:t>
                        </m:r>
                      </m:e>
                      <m:sup>
                        <m:r>
                          <w:rPr>
                            <w:rFonts w:hAnsi="Cambria Math"/>
                            <w:color w:val="000000" w:themeColor="text1"/>
                          </w:rPr>
                          <m:t>*</m:t>
                        </m:r>
                      </m:sup>
                    </m:sSup>
                  </m:den>
                </m:f>
              </m:e>
            </m:d>
          </m:e>
          <m:sup>
            <m:sSub>
              <m:sSubPr>
                <m:ctrlPr>
                  <w:rPr>
                    <w:rFonts w:ascii="Cambria Math" w:hAnsi="Cambria Math"/>
                    <w:i/>
                    <w:color w:val="000000" w:themeColor="text1"/>
                  </w:rPr>
                </m:ctrlPr>
              </m:sSubPr>
              <m:e>
                <m:r>
                  <w:rPr>
                    <w:rFonts w:ascii="Cambria Math" w:hAnsi="Cambria Math"/>
                    <w:color w:val="000000" w:themeColor="text1"/>
                  </w:rPr>
                  <m:t>λ</m:t>
                </m:r>
              </m:e>
              <m:sub>
                <m:r>
                  <w:rPr>
                    <w:rFonts w:ascii="Cambria Math"/>
                    <w:color w:val="000000" w:themeColor="text1"/>
                  </w:rPr>
                  <m:t>4</m:t>
                </m:r>
              </m:sub>
            </m:sSub>
          </m:sup>
        </m:sSup>
      </m:oMath>
    </w:p>
    <w:p w:rsidR="00824C06" w:rsidRPr="00A1571A" w:rsidRDefault="00824C06" w:rsidP="00824C06">
      <w:pPr>
        <w:tabs>
          <w:tab w:val="left" w:pos="8222"/>
        </w:tabs>
        <w:spacing w:line="360" w:lineRule="auto"/>
        <w:contextualSpacing/>
        <w:jc w:val="both"/>
        <w:rPr>
          <w:color w:val="000000" w:themeColor="text1"/>
          <w:lang w:val="en-US"/>
        </w:rPr>
      </w:pPr>
      <w:r w:rsidRPr="007167ED">
        <w:rPr>
          <w:color w:val="000000" w:themeColor="text1"/>
        </w:rPr>
        <w:t xml:space="preserve">                                    </w:t>
      </w:r>
      <w:r w:rsidRPr="00A1571A">
        <w:rPr>
          <w:color w:val="000000" w:themeColor="text1"/>
          <w:lang w:val="en-US"/>
        </w:rPr>
        <w:t>s.t.       W</w:t>
      </w:r>
      <w:r w:rsidRPr="00A1571A">
        <w:rPr>
          <w:color w:val="000000" w:themeColor="text1"/>
          <w:vertAlign w:val="superscript"/>
          <w:lang w:val="en-US"/>
        </w:rPr>
        <w:t>T</w:t>
      </w:r>
      <w:r w:rsidRPr="00A1571A">
        <w:rPr>
          <w:color w:val="000000" w:themeColor="text1"/>
          <w:lang w:val="en-US"/>
        </w:rPr>
        <w:t>R +d</w:t>
      </w:r>
      <w:r w:rsidRPr="00A1571A">
        <w:rPr>
          <w:color w:val="000000" w:themeColor="text1"/>
          <w:vertAlign w:val="subscript"/>
          <w:lang w:val="en-US"/>
        </w:rPr>
        <w:t xml:space="preserve">1   </w:t>
      </w:r>
      <w:r w:rsidRPr="00A1571A">
        <w:rPr>
          <w:color w:val="000000" w:themeColor="text1"/>
          <w:lang w:val="en-US"/>
        </w:rPr>
        <w:t>=</w:t>
      </w:r>
      <w:r w:rsidR="008B6305">
        <w:rPr>
          <w:color w:val="000000" w:themeColor="text1"/>
          <w:lang w:val="en-US"/>
        </w:rPr>
        <w:t xml:space="preserve"> </w:t>
      </w:r>
      <w:r w:rsidRPr="00A1571A">
        <w:rPr>
          <w:color w:val="000000" w:themeColor="text1"/>
          <w:lang w:val="en-US"/>
        </w:rPr>
        <w:t>M*</w:t>
      </w:r>
    </w:p>
    <w:p w:rsidR="00824C06" w:rsidRPr="00A1571A" w:rsidRDefault="00824C06" w:rsidP="00824C06">
      <w:pPr>
        <w:tabs>
          <w:tab w:val="left" w:pos="8222"/>
        </w:tabs>
        <w:spacing w:line="360" w:lineRule="auto"/>
        <w:contextualSpacing/>
        <w:jc w:val="both"/>
        <w:rPr>
          <w:color w:val="000000" w:themeColor="text1"/>
          <w:lang w:val="en-US"/>
        </w:rPr>
      </w:pPr>
      <w:r w:rsidRPr="00A1571A">
        <w:rPr>
          <w:color w:val="000000" w:themeColor="text1"/>
          <w:lang w:val="en-US"/>
        </w:rPr>
        <w:t xml:space="preserve">                                                W</w:t>
      </w:r>
      <w:r w:rsidRPr="00A1571A">
        <w:rPr>
          <w:color w:val="000000" w:themeColor="text1"/>
          <w:vertAlign w:val="superscript"/>
          <w:lang w:val="en-US"/>
        </w:rPr>
        <w:t>T</w:t>
      </w:r>
      <w:r w:rsidRPr="00A1571A">
        <w:rPr>
          <w:color w:val="000000" w:themeColor="text1"/>
          <w:lang w:val="en-US"/>
        </w:rPr>
        <w:t>∑W</w:t>
      </w:r>
      <w:r w:rsidR="008B6305">
        <w:rPr>
          <w:color w:val="000000" w:themeColor="text1"/>
          <w:lang w:val="en-US"/>
        </w:rPr>
        <w:t xml:space="preserve"> </w:t>
      </w:r>
      <w:r w:rsidRPr="00A1571A">
        <w:rPr>
          <w:color w:val="000000" w:themeColor="text1"/>
          <w:lang w:val="en-US"/>
        </w:rPr>
        <w:t>+</w:t>
      </w:r>
      <w:r w:rsidR="008B6305">
        <w:rPr>
          <w:color w:val="000000" w:themeColor="text1"/>
          <w:lang w:val="en-US"/>
        </w:rPr>
        <w:t xml:space="preserve"> </w:t>
      </w:r>
      <w:r w:rsidRPr="00A1571A">
        <w:rPr>
          <w:color w:val="000000" w:themeColor="text1"/>
          <w:lang w:val="en-US"/>
        </w:rPr>
        <w:t>d</w:t>
      </w:r>
      <w:r w:rsidRPr="00A1571A">
        <w:rPr>
          <w:color w:val="000000" w:themeColor="text1"/>
          <w:vertAlign w:val="subscript"/>
          <w:lang w:val="en-US"/>
        </w:rPr>
        <w:t>2</w:t>
      </w:r>
      <w:r w:rsidR="008B6305">
        <w:rPr>
          <w:color w:val="000000" w:themeColor="text1"/>
          <w:vertAlign w:val="subscript"/>
          <w:lang w:val="en-US"/>
        </w:rPr>
        <w:t xml:space="preserve"> </w:t>
      </w:r>
      <w:r w:rsidRPr="00A1571A">
        <w:rPr>
          <w:color w:val="000000" w:themeColor="text1"/>
          <w:lang w:val="en-US"/>
        </w:rPr>
        <w:t>=</w:t>
      </w:r>
      <w:r w:rsidR="008B6305">
        <w:rPr>
          <w:color w:val="000000" w:themeColor="text1"/>
          <w:lang w:val="en-US"/>
        </w:rPr>
        <w:t xml:space="preserve"> </w:t>
      </w:r>
      <w:r w:rsidRPr="00A1571A">
        <w:rPr>
          <w:color w:val="000000" w:themeColor="text1"/>
          <w:lang w:val="en-US"/>
        </w:rPr>
        <w:t>V*</w:t>
      </w:r>
    </w:p>
    <w:p w:rsidR="00824C06" w:rsidRPr="007167ED" w:rsidRDefault="00824C06" w:rsidP="00824C06">
      <w:pPr>
        <w:tabs>
          <w:tab w:val="left" w:pos="8222"/>
        </w:tabs>
        <w:spacing w:line="360" w:lineRule="auto"/>
        <w:contextualSpacing/>
        <w:jc w:val="both"/>
        <w:rPr>
          <w:rFonts w:eastAsiaTheme="minorEastAsia"/>
          <w:color w:val="000000" w:themeColor="text1"/>
        </w:rPr>
      </w:pPr>
      <w:r w:rsidRPr="00A1571A">
        <w:rPr>
          <w:color w:val="000000" w:themeColor="text1"/>
          <w:lang w:val="en-US"/>
        </w:rPr>
        <w:t xml:space="preserve">                                                   </w:t>
      </w:r>
      <m:oMath>
        <m:r>
          <w:rPr>
            <w:rFonts w:ascii="Cambria Math" w:hAnsi="Cambria Math"/>
            <w:color w:val="000000" w:themeColor="text1"/>
          </w:rPr>
          <m:t>E</m:t>
        </m:r>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W</m:t>
                    </m:r>
                  </m:e>
                  <m:sup>
                    <m:r>
                      <w:rPr>
                        <w:rFonts w:ascii="Cambria Math" w:hAnsi="Cambria Math"/>
                        <w:color w:val="000000" w:themeColor="text1"/>
                      </w:rPr>
                      <m:t>T</m:t>
                    </m:r>
                  </m:sup>
                </m:sSup>
                <m:d>
                  <m:dPr>
                    <m:ctrlPr>
                      <w:rPr>
                        <w:rFonts w:ascii="Cambria Math" w:hAnsi="Cambria Math"/>
                        <w:i/>
                        <w:color w:val="000000" w:themeColor="text1"/>
                      </w:rPr>
                    </m:ctrlPr>
                  </m:dPr>
                  <m:e>
                    <m:acc>
                      <m:accPr>
                        <m:chr m:val="̃"/>
                        <m:ctrlPr>
                          <w:rPr>
                            <w:rFonts w:ascii="Cambria Math" w:hAnsi="Cambria Math"/>
                            <w:i/>
                            <w:color w:val="000000" w:themeColor="text1"/>
                          </w:rPr>
                        </m:ctrlPr>
                      </m:accPr>
                      <m:e>
                        <m:r>
                          <w:rPr>
                            <w:rFonts w:ascii="Cambria Math" w:hAnsi="Cambria Math"/>
                            <w:color w:val="000000" w:themeColor="text1"/>
                          </w:rPr>
                          <m:t>R</m:t>
                        </m:r>
                      </m:e>
                    </m:acc>
                    <m:r>
                      <w:rPr>
                        <w:rFonts w:ascii="Cambria Math" w:hAns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R</m:t>
                        </m:r>
                      </m:e>
                    </m:acc>
                  </m:e>
                </m:d>
              </m:e>
            </m:d>
          </m:e>
          <m:sup>
            <m:r>
              <w:rPr>
                <w:rFonts w:ascii="Cambria Math"/>
                <w:color w:val="000000" w:themeColor="text1"/>
              </w:rPr>
              <m:t>3</m:t>
            </m:r>
          </m:sup>
        </m:sSup>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color w:val="000000" w:themeColor="text1"/>
              </w:rPr>
              <m:t>3</m:t>
            </m:r>
          </m:sub>
        </m:sSub>
        <m:r>
          <w:rPr>
            <w:rFonts w:asci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S</m:t>
            </m:r>
          </m:e>
          <m:sup>
            <m:r>
              <w:rPr>
                <w:rFonts w:hAnsi="Cambria Math"/>
                <w:color w:val="000000" w:themeColor="text1"/>
              </w:rPr>
              <m:t>*</m:t>
            </m:r>
          </m:sup>
        </m:sSup>
      </m:oMath>
    </w:p>
    <w:p w:rsidR="00824C06" w:rsidRPr="00A1571A" w:rsidRDefault="00824C06" w:rsidP="00824C06">
      <w:pPr>
        <w:tabs>
          <w:tab w:val="left" w:pos="8222"/>
        </w:tabs>
        <w:spacing w:line="360" w:lineRule="auto"/>
        <w:contextualSpacing/>
        <w:jc w:val="both"/>
        <w:rPr>
          <w:rFonts w:eastAsiaTheme="minorEastAsia"/>
          <w:color w:val="000000" w:themeColor="text1"/>
          <w:lang w:val="en-US"/>
        </w:rPr>
      </w:pPr>
      <w:r w:rsidRPr="00A1571A">
        <w:rPr>
          <w:rFonts w:eastAsiaTheme="minorEastAsia"/>
          <w:color w:val="000000" w:themeColor="text1"/>
          <w:lang w:val="en-US"/>
        </w:rPr>
        <w:t xml:space="preserve">                                                  </w:t>
      </w:r>
      <m:oMath>
        <m:r>
          <w:rPr>
            <w:rFonts w:ascii="Cambria Math" w:eastAsiaTheme="minorEastAsia"/>
            <w:color w:val="000000" w:themeColor="text1"/>
            <w:lang w:val="en-US"/>
          </w:rPr>
          <m:t xml:space="preserve"> </m:t>
        </m:r>
        <m:r>
          <w:rPr>
            <w:rFonts w:ascii="Cambria Math" w:hAnsi="Cambria Math"/>
            <w:color w:val="000000" w:themeColor="text1"/>
          </w:rPr>
          <m:t>E</m:t>
        </m:r>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W</m:t>
                    </m:r>
                  </m:e>
                  <m:sup>
                    <m:r>
                      <w:rPr>
                        <w:rFonts w:ascii="Cambria Math" w:hAnsi="Cambria Math"/>
                        <w:color w:val="000000" w:themeColor="text1"/>
                      </w:rPr>
                      <m:t>T</m:t>
                    </m:r>
                  </m:sup>
                </m:sSup>
                <m:d>
                  <m:dPr>
                    <m:ctrlPr>
                      <w:rPr>
                        <w:rFonts w:ascii="Cambria Math" w:hAnsi="Cambria Math"/>
                        <w:i/>
                        <w:color w:val="000000" w:themeColor="text1"/>
                      </w:rPr>
                    </m:ctrlPr>
                  </m:dPr>
                  <m:e>
                    <m:acc>
                      <m:accPr>
                        <m:chr m:val="̃"/>
                        <m:ctrlPr>
                          <w:rPr>
                            <w:rFonts w:ascii="Cambria Math" w:hAnsi="Cambria Math"/>
                            <w:i/>
                            <w:color w:val="000000" w:themeColor="text1"/>
                          </w:rPr>
                        </m:ctrlPr>
                      </m:accPr>
                      <m:e>
                        <m:r>
                          <w:rPr>
                            <w:rFonts w:ascii="Cambria Math" w:hAnsi="Cambria Math"/>
                            <w:color w:val="000000" w:themeColor="text1"/>
                          </w:rPr>
                          <m:t>R</m:t>
                        </m:r>
                      </m:e>
                    </m:acc>
                    <m:r>
                      <w:rPr>
                        <w:rFonts w:ascii="Cambria Math" w:hAnsi="Cambria Math"/>
                        <w:color w:val="000000" w:themeColor="text1"/>
                        <w:lang w:val="en-US"/>
                      </w:rPr>
                      <m:t>-</m:t>
                    </m:r>
                    <m:acc>
                      <m:accPr>
                        <m:chr m:val="̅"/>
                        <m:ctrlPr>
                          <w:rPr>
                            <w:rFonts w:ascii="Cambria Math" w:hAnsi="Cambria Math"/>
                            <w:i/>
                            <w:color w:val="000000" w:themeColor="text1"/>
                          </w:rPr>
                        </m:ctrlPr>
                      </m:accPr>
                      <m:e>
                        <m:r>
                          <w:rPr>
                            <w:rFonts w:ascii="Cambria Math" w:hAnsi="Cambria Math"/>
                            <w:color w:val="000000" w:themeColor="text1"/>
                          </w:rPr>
                          <m:t>R</m:t>
                        </m:r>
                      </m:e>
                    </m:acc>
                  </m:e>
                </m:d>
              </m:e>
            </m:d>
          </m:e>
          <m:sup>
            <m:r>
              <w:rPr>
                <w:rFonts w:ascii="Cambria Math"/>
                <w:color w:val="000000" w:themeColor="text1"/>
                <w:lang w:val="en-US"/>
              </w:rPr>
              <m:t>4</m:t>
            </m:r>
          </m:sup>
        </m:sSup>
        <m:r>
          <w:rPr>
            <w:rFonts w:ascii="Cambria Math"/>
            <w:color w:val="000000" w:themeColor="text1"/>
            <w:lang w:val="en-US"/>
          </w:rPr>
          <m:t>+</m:t>
        </m:r>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color w:val="000000" w:themeColor="text1"/>
                <w:lang w:val="en-US"/>
              </w:rPr>
              <m:t>4</m:t>
            </m:r>
          </m:sub>
        </m:sSub>
        <m:r>
          <w:rPr>
            <w:rFonts w:ascii="Cambria Math"/>
            <w:color w:val="000000" w:themeColor="text1"/>
            <w:lang w:val="en-US"/>
          </w:rPr>
          <m:t>=</m:t>
        </m:r>
        <m:sSup>
          <m:sSupPr>
            <m:ctrlPr>
              <w:rPr>
                <w:rFonts w:ascii="Cambria Math" w:hAnsi="Cambria Math"/>
                <w:i/>
                <w:color w:val="000000" w:themeColor="text1"/>
              </w:rPr>
            </m:ctrlPr>
          </m:sSupPr>
          <m:e>
            <m:r>
              <w:rPr>
                <w:rFonts w:ascii="Cambria Math" w:hAnsi="Cambria Math"/>
                <w:color w:val="000000" w:themeColor="text1"/>
              </w:rPr>
              <m:t>K</m:t>
            </m:r>
          </m:e>
          <m:sup>
            <m:r>
              <w:rPr>
                <w:rFonts w:hAnsi="Cambria Math"/>
                <w:color w:val="000000" w:themeColor="text1"/>
                <w:lang w:val="en-US"/>
              </w:rPr>
              <m:t>*</m:t>
            </m:r>
          </m:sup>
        </m:sSup>
      </m:oMath>
    </w:p>
    <w:p w:rsidR="00824C06" w:rsidRPr="00A1571A" w:rsidRDefault="00824C06" w:rsidP="00824C06">
      <w:pPr>
        <w:tabs>
          <w:tab w:val="left" w:pos="8222"/>
        </w:tabs>
        <w:spacing w:line="360" w:lineRule="auto"/>
        <w:contextualSpacing/>
        <w:rPr>
          <w:color w:val="000000" w:themeColor="text1"/>
          <w:lang w:val="en-US"/>
        </w:rPr>
      </w:pPr>
      <w:r w:rsidRPr="00A1571A">
        <w:rPr>
          <w:rFonts w:eastAsiaTheme="minorEastAsia"/>
          <w:color w:val="000000" w:themeColor="text1"/>
          <w:lang w:val="en-US"/>
        </w:rPr>
        <w:t xml:space="preserve">                                     </w:t>
      </w:r>
      <w:r w:rsidRPr="00A1571A">
        <w:rPr>
          <w:color w:val="000000" w:themeColor="text1"/>
          <w:lang w:val="en-US"/>
        </w:rPr>
        <w:t xml:space="preserve">           W</w:t>
      </w:r>
      <w:r w:rsidRPr="00A1571A">
        <w:rPr>
          <w:color w:val="000000" w:themeColor="text1"/>
          <w:vertAlign w:val="superscript"/>
          <w:lang w:val="en-US"/>
        </w:rPr>
        <w:t>T</w:t>
      </w:r>
      <w:r w:rsidRPr="00A1571A">
        <w:rPr>
          <w:color w:val="000000" w:themeColor="text1"/>
          <w:lang w:val="en-US"/>
        </w:rPr>
        <w:t>I</w:t>
      </w:r>
      <w:r w:rsidR="008B6305">
        <w:rPr>
          <w:color w:val="000000" w:themeColor="text1"/>
          <w:lang w:val="en-US"/>
        </w:rPr>
        <w:t xml:space="preserve"> </w:t>
      </w:r>
      <w:r w:rsidRPr="00A1571A">
        <w:rPr>
          <w:color w:val="000000" w:themeColor="text1"/>
          <w:lang w:val="en-US"/>
        </w:rPr>
        <w:t>=</w:t>
      </w:r>
      <w:r w:rsidR="008B6305">
        <w:rPr>
          <w:color w:val="000000" w:themeColor="text1"/>
          <w:lang w:val="en-US"/>
        </w:rPr>
        <w:t xml:space="preserve"> </w:t>
      </w:r>
      <w:r w:rsidRPr="00A1571A">
        <w:rPr>
          <w:color w:val="000000" w:themeColor="text1"/>
          <w:lang w:val="en-US"/>
        </w:rPr>
        <w:t xml:space="preserve">1, W≥0,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i</m:t>
            </m:r>
          </m:sub>
        </m:sSub>
        <m:r>
          <w:rPr>
            <w:rFonts w:ascii="Cambria Math"/>
            <w:color w:val="000000" w:themeColor="text1"/>
            <w:lang w:val="en-US"/>
          </w:rPr>
          <m:t>≥</m:t>
        </m:r>
        <m:r>
          <w:rPr>
            <w:rFonts w:ascii="Cambria Math"/>
            <w:color w:val="000000" w:themeColor="text1"/>
            <w:lang w:val="en-US"/>
          </w:rPr>
          <m:t xml:space="preserve">0,  </m:t>
        </m:r>
        <m:r>
          <w:rPr>
            <w:rFonts w:ascii="Cambria Math" w:hAnsi="Cambria Math"/>
            <w:color w:val="000000" w:themeColor="text1"/>
          </w:rPr>
          <m:t>i</m:t>
        </m:r>
        <m:r>
          <w:rPr>
            <w:rFonts w:ascii="Cambria Math"/>
            <w:color w:val="000000" w:themeColor="text1"/>
            <w:lang w:val="en-US"/>
          </w:rPr>
          <m:t>=1,2</m:t>
        </m:r>
        <m:r>
          <w:rPr>
            <w:rFonts w:ascii="Cambria Math"/>
            <w:color w:val="000000" w:themeColor="text1"/>
            <w:lang w:val="en-US"/>
          </w:rPr>
          <m:t>…</m:t>
        </m:r>
        <m:r>
          <w:rPr>
            <w:rFonts w:ascii="Cambria Math"/>
            <w:color w:val="000000" w:themeColor="text1"/>
            <w:lang w:val="en-US"/>
          </w:rPr>
          <m:t xml:space="preserve">., </m:t>
        </m:r>
        <m:r>
          <w:rPr>
            <w:rFonts w:ascii="Cambria Math" w:hAnsi="Cambria Math"/>
            <w:color w:val="000000" w:themeColor="text1"/>
          </w:rPr>
          <m:t>n</m:t>
        </m:r>
      </m:oMath>
      <w:r w:rsidRPr="00A1571A">
        <w:rPr>
          <w:rFonts w:eastAsiaTheme="minorEastAsia"/>
          <w:color w:val="000000" w:themeColor="text1"/>
          <w:lang w:val="en-US"/>
        </w:rPr>
        <w:t xml:space="preserve">                       </w:t>
      </w:r>
      <w:r w:rsidR="00131FD7" w:rsidRPr="00A1571A">
        <w:rPr>
          <w:rFonts w:eastAsiaTheme="minorEastAsia"/>
          <w:color w:val="000000" w:themeColor="text1"/>
          <w:lang w:val="en-US"/>
        </w:rPr>
        <w:t xml:space="preserve">          </w:t>
      </w:r>
      <w:r w:rsidRPr="00A1571A">
        <w:rPr>
          <w:rFonts w:eastAsiaTheme="minorEastAsia"/>
          <w:color w:val="000000" w:themeColor="text1"/>
          <w:lang w:val="en-US"/>
        </w:rPr>
        <w:t xml:space="preserve"> </w:t>
      </w:r>
      <w:r w:rsidRPr="00A1571A">
        <w:rPr>
          <w:color w:val="000000" w:themeColor="text1"/>
          <w:lang w:val="en-US"/>
        </w:rPr>
        <w:t>(6)</w:t>
      </w:r>
    </w:p>
    <w:p w:rsidR="00824C06" w:rsidRDefault="00824C06" w:rsidP="00824C06">
      <w:pPr>
        <w:spacing w:line="360" w:lineRule="auto"/>
        <w:contextualSpacing/>
        <w:jc w:val="both"/>
        <w:rPr>
          <w:color w:val="000000" w:themeColor="text1"/>
        </w:rPr>
      </w:pPr>
      <w:r w:rsidRPr="007167ED">
        <w:rPr>
          <w:color w:val="000000" w:themeColor="text1"/>
        </w:rPr>
        <w:t xml:space="preserve">La solución del problema de optimización se logra al minimizar la función multiobjetivo, de tal forma que se determina la cantidad que se debe adquirir de cada activo; consecuentemente se obtiene el portafolio óptimo. </w:t>
      </w:r>
    </w:p>
    <w:p w:rsidR="009D6B98" w:rsidRDefault="009D6B98" w:rsidP="00824C06">
      <w:pPr>
        <w:spacing w:line="360" w:lineRule="auto"/>
        <w:contextualSpacing/>
        <w:jc w:val="both"/>
        <w:rPr>
          <w:color w:val="000000" w:themeColor="text1"/>
        </w:rPr>
      </w:pPr>
    </w:p>
    <w:p w:rsidR="009D6B98" w:rsidRDefault="009D6B98" w:rsidP="00824C06">
      <w:pPr>
        <w:spacing w:line="360" w:lineRule="auto"/>
        <w:contextualSpacing/>
        <w:jc w:val="both"/>
        <w:rPr>
          <w:color w:val="000000" w:themeColor="text1"/>
        </w:rPr>
      </w:pPr>
    </w:p>
    <w:p w:rsidR="009D6B98" w:rsidRPr="007167ED" w:rsidRDefault="009D6B98" w:rsidP="00824C06">
      <w:pPr>
        <w:spacing w:line="360" w:lineRule="auto"/>
        <w:contextualSpacing/>
        <w:jc w:val="both"/>
        <w:rPr>
          <w:color w:val="000000" w:themeColor="text1"/>
        </w:rPr>
      </w:pPr>
    </w:p>
    <w:p w:rsidR="00824C06" w:rsidRPr="007167ED" w:rsidRDefault="00824C06" w:rsidP="00824C06">
      <w:pPr>
        <w:contextualSpacing/>
        <w:jc w:val="both"/>
        <w:rPr>
          <w:color w:val="000000" w:themeColor="text1"/>
        </w:rPr>
      </w:pPr>
    </w:p>
    <w:p w:rsidR="00824C06" w:rsidRPr="007167ED" w:rsidRDefault="00824C06" w:rsidP="00824C06">
      <w:pPr>
        <w:ind w:left="1843"/>
        <w:contextualSpacing/>
        <w:rPr>
          <w:rFonts w:eastAsia="Times New Roman"/>
          <w:color w:val="000000" w:themeColor="text1"/>
          <w:lang w:eastAsia="es-MX"/>
        </w:rPr>
      </w:pPr>
      <w:r w:rsidRPr="009D6B98">
        <w:rPr>
          <w:rFonts w:eastAsia="Times New Roman"/>
          <w:b/>
          <w:color w:val="000000" w:themeColor="text1"/>
          <w:lang w:eastAsia="es-MX"/>
        </w:rPr>
        <w:t>Tabla 2.</w:t>
      </w:r>
      <w:r w:rsidRPr="007167ED">
        <w:rPr>
          <w:rFonts w:eastAsia="Times New Roman"/>
          <w:color w:val="000000" w:themeColor="text1"/>
          <w:lang w:eastAsia="es-MX"/>
        </w:rPr>
        <w:t xml:space="preserve"> Composición de los pesos del portafolio</w:t>
      </w:r>
      <w:r w:rsidR="009D6B98">
        <w:rPr>
          <w:rFonts w:eastAsia="Times New Roman"/>
          <w:color w:val="000000" w:themeColor="text1"/>
          <w:lang w:eastAsia="es-MX"/>
        </w:rPr>
        <w:t>.</w:t>
      </w:r>
      <w:r w:rsidRPr="007167ED">
        <w:rPr>
          <w:rFonts w:eastAsia="Times New Roman"/>
          <w:color w:val="000000" w:themeColor="text1"/>
          <w:lang w:eastAsia="es-MX"/>
        </w:rPr>
        <w:t xml:space="preserve"> </w:t>
      </w:r>
    </w:p>
    <w:tbl>
      <w:tblPr>
        <w:tblpPr w:leftFromText="141" w:rightFromText="141" w:vertAnchor="text" w:horzAnchor="margin" w:tblpXSpec="center" w:tblpY="231"/>
        <w:tblW w:w="5315" w:type="dxa"/>
        <w:tblCellMar>
          <w:left w:w="70" w:type="dxa"/>
          <w:right w:w="70" w:type="dxa"/>
        </w:tblCellMar>
        <w:tblLook w:val="04A0" w:firstRow="1" w:lastRow="0" w:firstColumn="1" w:lastColumn="0" w:noHBand="0" w:noVBand="1"/>
      </w:tblPr>
      <w:tblGrid>
        <w:gridCol w:w="1913"/>
        <w:gridCol w:w="1134"/>
        <w:gridCol w:w="1134"/>
        <w:gridCol w:w="1134"/>
      </w:tblGrid>
      <w:tr w:rsidR="00824C06" w:rsidRPr="007167ED" w:rsidTr="00297829">
        <w:trPr>
          <w:trHeight w:val="330"/>
        </w:trPr>
        <w:tc>
          <w:tcPr>
            <w:tcW w:w="1913" w:type="dxa"/>
            <w:tcBorders>
              <w:top w:val="single" w:sz="8" w:space="0" w:color="auto"/>
              <w:left w:val="nil"/>
              <w:bottom w:val="double" w:sz="6" w:space="0" w:color="auto"/>
              <w:right w:val="nil"/>
            </w:tcBorders>
            <w:shd w:val="clear" w:color="000000" w:fill="BFBFBF"/>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 </w:t>
            </w:r>
          </w:p>
        </w:tc>
        <w:tc>
          <w:tcPr>
            <w:tcW w:w="1134" w:type="dxa"/>
            <w:tcBorders>
              <w:top w:val="single" w:sz="8" w:space="0" w:color="auto"/>
              <w:left w:val="nil"/>
              <w:bottom w:val="double" w:sz="6" w:space="0" w:color="auto"/>
              <w:right w:val="nil"/>
            </w:tcBorders>
            <w:shd w:val="clear" w:color="000000" w:fill="BFBFBF"/>
            <w:noWrap/>
            <w:vAlign w:val="bottom"/>
            <w:hideMark/>
          </w:tcPr>
          <w:p w:rsidR="00824C06" w:rsidRPr="007167ED" w:rsidRDefault="00824C06" w:rsidP="00297829">
            <w:pPr>
              <w:jc w:val="center"/>
              <w:rPr>
                <w:rFonts w:eastAsia="Times New Roman"/>
                <w:b/>
                <w:bCs/>
                <w:color w:val="0D0D0D"/>
                <w:lang w:val="es-MX" w:eastAsia="es-MX"/>
              </w:rPr>
            </w:pPr>
            <w:r w:rsidRPr="007167ED">
              <w:rPr>
                <w:rFonts w:eastAsia="Times New Roman"/>
                <w:b/>
                <w:bCs/>
                <w:color w:val="0D0D0D"/>
                <w:lang w:val="es-MX" w:eastAsia="es-MX"/>
              </w:rPr>
              <w:t xml:space="preserve">        1,1,0,0</w:t>
            </w:r>
          </w:p>
        </w:tc>
        <w:tc>
          <w:tcPr>
            <w:tcW w:w="1134" w:type="dxa"/>
            <w:tcBorders>
              <w:top w:val="single" w:sz="8" w:space="0" w:color="auto"/>
              <w:left w:val="nil"/>
              <w:bottom w:val="double" w:sz="6" w:space="0" w:color="auto"/>
              <w:right w:val="nil"/>
            </w:tcBorders>
            <w:shd w:val="clear" w:color="000000" w:fill="BFBFBF"/>
            <w:noWrap/>
            <w:vAlign w:val="bottom"/>
            <w:hideMark/>
          </w:tcPr>
          <w:p w:rsidR="00824C06" w:rsidRPr="007167ED" w:rsidRDefault="00824C06" w:rsidP="00297829">
            <w:pPr>
              <w:jc w:val="center"/>
              <w:rPr>
                <w:rFonts w:eastAsia="Times New Roman"/>
                <w:b/>
                <w:bCs/>
                <w:color w:val="0D0D0D"/>
                <w:lang w:val="es-MX" w:eastAsia="es-MX"/>
              </w:rPr>
            </w:pPr>
            <w:r w:rsidRPr="007167ED">
              <w:rPr>
                <w:rFonts w:eastAsia="Times New Roman"/>
                <w:b/>
                <w:bCs/>
                <w:color w:val="0D0D0D"/>
                <w:lang w:val="es-MX" w:eastAsia="es-MX"/>
              </w:rPr>
              <w:t>1,1,1,0</w:t>
            </w:r>
          </w:p>
        </w:tc>
        <w:tc>
          <w:tcPr>
            <w:tcW w:w="1134" w:type="dxa"/>
            <w:tcBorders>
              <w:top w:val="single" w:sz="8" w:space="0" w:color="auto"/>
              <w:left w:val="nil"/>
              <w:bottom w:val="double" w:sz="6" w:space="0" w:color="auto"/>
              <w:right w:val="nil"/>
            </w:tcBorders>
            <w:shd w:val="clear" w:color="000000" w:fill="BFBFBF"/>
            <w:noWrap/>
            <w:vAlign w:val="bottom"/>
            <w:hideMark/>
          </w:tcPr>
          <w:p w:rsidR="00824C06" w:rsidRPr="007167ED" w:rsidRDefault="00824C06" w:rsidP="00297829">
            <w:pPr>
              <w:jc w:val="center"/>
              <w:rPr>
                <w:rFonts w:eastAsia="Times New Roman"/>
                <w:b/>
                <w:bCs/>
                <w:color w:val="0D0D0D"/>
                <w:lang w:val="es-MX" w:eastAsia="es-MX"/>
              </w:rPr>
            </w:pPr>
            <w:r w:rsidRPr="007167ED">
              <w:rPr>
                <w:rFonts w:eastAsia="Times New Roman"/>
                <w:b/>
                <w:bCs/>
                <w:color w:val="0D0D0D"/>
                <w:lang w:val="es-MX" w:eastAsia="es-MX"/>
              </w:rPr>
              <w:t>1,1,1,1</w:t>
            </w:r>
          </w:p>
        </w:tc>
      </w:tr>
      <w:tr w:rsidR="00824C06" w:rsidRPr="007167ED" w:rsidTr="00297829">
        <w:trPr>
          <w:trHeight w:val="315"/>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CAP</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9.15%</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15.30%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CASAGR</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8.49%</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10.62%</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18.92%</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ISA</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45.72%</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38.99%</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43.79%</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BMA</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10.42%</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12.40%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2.06%</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CPLE3</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GRUMAB</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20.04%</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17.50%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35.23%</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ASURB</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4.99%</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GAPB</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6.19%</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0.21%</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PEÑOLES</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r>
      <w:tr w:rsidR="00824C06" w:rsidRPr="007167ED" w:rsidTr="00297829">
        <w:trPr>
          <w:trHeight w:val="315"/>
        </w:trPr>
        <w:tc>
          <w:tcPr>
            <w:tcW w:w="1913" w:type="dxa"/>
            <w:tcBorders>
              <w:top w:val="nil"/>
              <w:left w:val="nil"/>
              <w:bottom w:val="double" w:sz="6" w:space="0" w:color="auto"/>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PINFRA</w:t>
            </w:r>
          </w:p>
        </w:tc>
        <w:tc>
          <w:tcPr>
            <w:tcW w:w="1134"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c>
          <w:tcPr>
            <w:tcW w:w="1134"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c>
          <w:tcPr>
            <w:tcW w:w="1134"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w:t>
            </w:r>
          </w:p>
        </w:tc>
      </w:tr>
      <w:tr w:rsidR="00824C06" w:rsidRPr="007167ED" w:rsidTr="00297829">
        <w:trPr>
          <w:trHeight w:val="315"/>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 xml:space="preserve">Rendimiento </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53.98%</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59.54%</w:t>
            </w:r>
          </w:p>
        </w:tc>
        <w:tc>
          <w:tcPr>
            <w:tcW w:w="1134" w:type="dxa"/>
            <w:tcBorders>
              <w:top w:val="nil"/>
              <w:left w:val="nil"/>
              <w:bottom w:val="nil"/>
              <w:right w:val="nil"/>
            </w:tcBorders>
            <w:shd w:val="clear" w:color="000000" w:fill="FFFFFF"/>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59.25%</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Varianza del portafolio</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0.0002</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0.0002</w:t>
            </w:r>
          </w:p>
        </w:tc>
        <w:tc>
          <w:tcPr>
            <w:tcW w:w="1134" w:type="dxa"/>
            <w:tcBorders>
              <w:top w:val="nil"/>
              <w:left w:val="nil"/>
              <w:bottom w:val="nil"/>
              <w:right w:val="nil"/>
            </w:tcBorders>
            <w:shd w:val="clear" w:color="000000" w:fill="FFFFFF"/>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0.0002</w:t>
            </w:r>
          </w:p>
        </w:tc>
      </w:tr>
      <w:tr w:rsidR="00824C06" w:rsidRPr="007167ED" w:rsidTr="00297829">
        <w:trPr>
          <w:trHeight w:val="300"/>
        </w:trPr>
        <w:tc>
          <w:tcPr>
            <w:tcW w:w="1913" w:type="dxa"/>
            <w:tcBorders>
              <w:top w:val="nil"/>
              <w:left w:val="nil"/>
              <w:bottom w:val="nil"/>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Asimetría</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0.13</w:t>
            </w:r>
          </w:p>
        </w:tc>
        <w:tc>
          <w:tcPr>
            <w:tcW w:w="113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0.23</w:t>
            </w:r>
          </w:p>
        </w:tc>
        <w:tc>
          <w:tcPr>
            <w:tcW w:w="1134" w:type="dxa"/>
            <w:tcBorders>
              <w:top w:val="nil"/>
              <w:left w:val="nil"/>
              <w:bottom w:val="nil"/>
              <w:right w:val="nil"/>
            </w:tcBorders>
            <w:shd w:val="clear" w:color="000000" w:fill="FFFFFF"/>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0.07</w:t>
            </w:r>
          </w:p>
        </w:tc>
      </w:tr>
      <w:tr w:rsidR="00824C06" w:rsidRPr="007167ED" w:rsidTr="00297829">
        <w:trPr>
          <w:trHeight w:val="315"/>
        </w:trPr>
        <w:tc>
          <w:tcPr>
            <w:tcW w:w="1913" w:type="dxa"/>
            <w:tcBorders>
              <w:top w:val="nil"/>
              <w:left w:val="nil"/>
              <w:bottom w:val="double" w:sz="6" w:space="0" w:color="auto"/>
              <w:right w:val="nil"/>
            </w:tcBorders>
            <w:shd w:val="clear" w:color="auto" w:fill="auto"/>
            <w:noWrap/>
            <w:vAlign w:val="bottom"/>
            <w:hideMark/>
          </w:tcPr>
          <w:p w:rsidR="00824C06" w:rsidRPr="007167ED" w:rsidRDefault="00824C06" w:rsidP="00297829">
            <w:pPr>
              <w:rPr>
                <w:rFonts w:eastAsia="Times New Roman"/>
                <w:color w:val="000000"/>
                <w:lang w:val="es-MX" w:eastAsia="es-MX"/>
              </w:rPr>
            </w:pPr>
            <w:r w:rsidRPr="007167ED">
              <w:rPr>
                <w:rFonts w:eastAsia="Times New Roman"/>
                <w:color w:val="000000"/>
                <w:lang w:val="es-MX" w:eastAsia="es-MX"/>
              </w:rPr>
              <w:t>Curtosis</w:t>
            </w:r>
          </w:p>
        </w:tc>
        <w:tc>
          <w:tcPr>
            <w:tcW w:w="1134"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1.74</w:t>
            </w:r>
          </w:p>
        </w:tc>
        <w:tc>
          <w:tcPr>
            <w:tcW w:w="1134"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1.87</w:t>
            </w:r>
          </w:p>
        </w:tc>
        <w:tc>
          <w:tcPr>
            <w:tcW w:w="1134" w:type="dxa"/>
            <w:tcBorders>
              <w:top w:val="nil"/>
              <w:left w:val="nil"/>
              <w:bottom w:val="double" w:sz="6" w:space="0" w:color="auto"/>
              <w:right w:val="nil"/>
            </w:tcBorders>
            <w:shd w:val="clear" w:color="000000" w:fill="FFFFFF"/>
            <w:noWrap/>
            <w:vAlign w:val="bottom"/>
            <w:hideMark/>
          </w:tcPr>
          <w:p w:rsidR="00824C06" w:rsidRPr="007167ED" w:rsidRDefault="00824C06" w:rsidP="00297829">
            <w:pPr>
              <w:jc w:val="right"/>
              <w:rPr>
                <w:rFonts w:eastAsia="Times New Roman"/>
                <w:color w:val="000000"/>
                <w:lang w:val="es-MX" w:eastAsia="es-MX"/>
              </w:rPr>
            </w:pPr>
            <w:r w:rsidRPr="007167ED">
              <w:rPr>
                <w:rFonts w:eastAsia="Times New Roman"/>
                <w:color w:val="000000"/>
                <w:lang w:val="es-MX" w:eastAsia="es-MX"/>
              </w:rPr>
              <w:t>1.21</w:t>
            </w:r>
          </w:p>
        </w:tc>
      </w:tr>
    </w:tbl>
    <w:p w:rsidR="00824C06" w:rsidRPr="007167ED" w:rsidRDefault="00824C06" w:rsidP="00824C06">
      <w:pPr>
        <w:contextualSpacing/>
        <w:jc w:val="both"/>
        <w:rPr>
          <w:color w:val="000000" w:themeColor="text1"/>
        </w:rPr>
      </w:pPr>
    </w:p>
    <w:p w:rsidR="00824C06" w:rsidRPr="007167ED" w:rsidRDefault="00824C06" w:rsidP="00824C06">
      <w:pPr>
        <w:contextualSpacing/>
        <w:jc w:val="both"/>
      </w:pPr>
      <w:r w:rsidRPr="007167ED">
        <w:t xml:space="preserve">                     </w:t>
      </w: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p>
    <w:p w:rsidR="00824C06" w:rsidRPr="007167ED" w:rsidRDefault="00824C06" w:rsidP="00824C06">
      <w:pPr>
        <w:contextualSpacing/>
        <w:jc w:val="both"/>
      </w:pPr>
      <w:r w:rsidRPr="007167ED">
        <w:t xml:space="preserve">                 </w:t>
      </w:r>
    </w:p>
    <w:p w:rsidR="00824C06" w:rsidRPr="007167ED" w:rsidRDefault="00824C06" w:rsidP="00824C06">
      <w:pPr>
        <w:contextualSpacing/>
        <w:jc w:val="center"/>
      </w:pPr>
    </w:p>
    <w:p w:rsidR="00824C06" w:rsidRPr="007167ED" w:rsidRDefault="00824C06" w:rsidP="00824C06">
      <w:pPr>
        <w:contextualSpacing/>
        <w:jc w:val="center"/>
      </w:pPr>
    </w:p>
    <w:p w:rsidR="00824C06" w:rsidRPr="007167ED" w:rsidRDefault="00824C06" w:rsidP="00824C06">
      <w:pPr>
        <w:contextualSpacing/>
        <w:jc w:val="center"/>
      </w:pPr>
    </w:p>
    <w:p w:rsidR="00824C06" w:rsidRPr="007167ED" w:rsidRDefault="00824C06" w:rsidP="00824C06">
      <w:pPr>
        <w:contextualSpacing/>
        <w:jc w:val="center"/>
      </w:pPr>
    </w:p>
    <w:p w:rsidR="00824C06" w:rsidRPr="007167ED" w:rsidRDefault="00824C06" w:rsidP="00824C06">
      <w:pPr>
        <w:contextualSpacing/>
        <w:jc w:val="center"/>
      </w:pPr>
    </w:p>
    <w:p w:rsidR="00824C06" w:rsidRPr="007167ED" w:rsidRDefault="00824C06" w:rsidP="00824C06">
      <w:pPr>
        <w:contextualSpacing/>
        <w:jc w:val="center"/>
      </w:pPr>
    </w:p>
    <w:p w:rsidR="00824C06" w:rsidRPr="007167ED" w:rsidRDefault="00824C06" w:rsidP="00824C06">
      <w:pPr>
        <w:contextualSpacing/>
        <w:jc w:val="center"/>
      </w:pPr>
      <w:r w:rsidRPr="007167ED">
        <w:t xml:space="preserve">Fuente: </w:t>
      </w:r>
      <w:r w:rsidR="007E5197">
        <w:t>e</w:t>
      </w:r>
      <w:r w:rsidRPr="007167ED">
        <w:t>laboración propia con datos de Economática</w:t>
      </w:r>
      <w:r w:rsidR="008B6305">
        <w:t>.</w:t>
      </w:r>
    </w:p>
    <w:p w:rsidR="00824C06" w:rsidRPr="007167ED" w:rsidRDefault="00824C06" w:rsidP="00824C06">
      <w:pPr>
        <w:pStyle w:val="Prrafodelista"/>
        <w:spacing w:line="480" w:lineRule="auto"/>
        <w:ind w:left="0"/>
        <w:jc w:val="both"/>
        <w:rPr>
          <w:rFonts w:ascii="Times New Roman" w:hAnsi="Times New Roman" w:cs="Times New Roman"/>
          <w:noProof/>
          <w:lang w:val="es-ES_tradnl" w:eastAsia="es-MX"/>
        </w:rPr>
      </w:pPr>
    </w:p>
    <w:p w:rsidR="00824C06" w:rsidRPr="007167ED" w:rsidRDefault="00824C06" w:rsidP="00824C06">
      <w:pPr>
        <w:spacing w:line="360" w:lineRule="auto"/>
        <w:contextualSpacing/>
        <w:jc w:val="both"/>
      </w:pPr>
      <w:r w:rsidRPr="007167ED">
        <w:rPr>
          <w:color w:val="000000" w:themeColor="text1"/>
        </w:rPr>
        <w:t>La Tabla 2</w:t>
      </w:r>
      <w:r w:rsidR="008B6305">
        <w:rPr>
          <w:color w:val="000000" w:themeColor="text1"/>
        </w:rPr>
        <w:t xml:space="preserve"> e</w:t>
      </w:r>
      <w:r w:rsidRPr="007167ED">
        <w:rPr>
          <w:color w:val="000000" w:themeColor="text1"/>
        </w:rPr>
        <w:t xml:space="preserve">xpone el porcentaje que se tiene que invertir en cada uno de los portafolios de inversión. Cuando las preferencias del inversionista son </w:t>
      </w:r>
      <w:r w:rsidRPr="007167ED">
        <w:t>(</w:t>
      </w:r>
      <w:r w:rsidRPr="007167ED">
        <w:rPr>
          <w:lang w:val="es-MX" w:eastAsia="es-MX"/>
        </w:rPr>
        <w:t>1,1,0,0</w:t>
      </w:r>
      <w:r w:rsidRPr="007167ED">
        <w:t>)</w:t>
      </w:r>
      <w:r w:rsidRPr="007167ED">
        <w:rPr>
          <w:rFonts w:eastAsia="Times New Roman"/>
          <w:b/>
          <w:bCs/>
          <w:color w:val="0D0D0D"/>
          <w:lang w:val="es-MX" w:eastAsia="es-MX"/>
        </w:rPr>
        <w:t xml:space="preserve"> </w:t>
      </w:r>
      <w:r w:rsidRPr="007167ED">
        <w:rPr>
          <w:rFonts w:eastAsia="Times New Roman"/>
          <w:bCs/>
          <w:color w:val="0D0D0D"/>
          <w:lang w:val="es-MX" w:eastAsia="es-MX"/>
        </w:rPr>
        <w:t>implica que el inversionista desea maximizar los rendimientos y minimizar la varianza; est</w:t>
      </w:r>
      <w:r>
        <w:rPr>
          <w:rFonts w:eastAsia="Times New Roman"/>
          <w:bCs/>
          <w:color w:val="0D0D0D"/>
          <w:lang w:val="es-MX" w:eastAsia="es-MX"/>
        </w:rPr>
        <w:t>e</w:t>
      </w:r>
      <w:r w:rsidRPr="007167ED">
        <w:rPr>
          <w:color w:val="000000" w:themeColor="text1"/>
        </w:rPr>
        <w:t xml:space="preserve"> portafolio representa la metodología de Markowiz. Las preferencias (</w:t>
      </w:r>
      <w:r w:rsidRPr="007167ED">
        <w:t xml:space="preserve">1,1,1,0) indican que el objetivo es maximizar los rendimientos, la asimetría y minimizar el nivel de riesgo. Si la prioridad es incluir la curtosis en la selección de portafolio las preferencias serian </w:t>
      </w:r>
      <m:oMath>
        <m:sSub>
          <m:sSubPr>
            <m:ctrlPr>
              <w:rPr>
                <w:rFonts w:ascii="Cambria Math" w:hAnsi="Cambria Math"/>
                <w:i/>
              </w:rPr>
            </m:ctrlPr>
          </m:sSubPr>
          <m:e>
            <m:r>
              <w:rPr>
                <w:rFonts w:ascii="Cambria Math" w:hAnsi="Cambria Math"/>
              </w:rPr>
              <m:t>λ</m:t>
            </m:r>
          </m:e>
          <m:sub>
            <m:r>
              <w:rPr>
                <w:rFonts w:ascii="Cambria Math"/>
              </w:rPr>
              <m:t>1</m:t>
            </m:r>
          </m:sub>
        </m:sSub>
        <m:r>
          <w:rPr>
            <w:rFonts w:ascii="Cambria Math"/>
          </w:rPr>
          <m:t xml:space="preserve">=1, </m:t>
        </m:r>
        <m:sSub>
          <m:sSubPr>
            <m:ctrlPr>
              <w:rPr>
                <w:rFonts w:ascii="Cambria Math" w:hAnsi="Cambria Math"/>
                <w:i/>
              </w:rPr>
            </m:ctrlPr>
          </m:sSubPr>
          <m:e>
            <m:r>
              <w:rPr>
                <w:rFonts w:ascii="Cambria Math" w:hAnsi="Cambria Math"/>
              </w:rPr>
              <m:t>λ</m:t>
            </m:r>
          </m:e>
          <m:sub>
            <m:r>
              <w:rPr>
                <w:rFonts w:ascii="Cambria Math"/>
              </w:rPr>
              <m:t>2</m:t>
            </m:r>
          </m:sub>
        </m:sSub>
        <m:r>
          <w:rPr>
            <w:rFonts w:ascii="Cambria Math"/>
          </w:rPr>
          <m:t xml:space="preserve">=1, </m:t>
        </m:r>
        <m:sSub>
          <m:sSubPr>
            <m:ctrlPr>
              <w:rPr>
                <w:rFonts w:ascii="Cambria Math" w:hAnsi="Cambria Math"/>
                <w:i/>
              </w:rPr>
            </m:ctrlPr>
          </m:sSubPr>
          <m:e>
            <m:r>
              <w:rPr>
                <w:rFonts w:ascii="Cambria Math" w:hAnsi="Cambria Math"/>
              </w:rPr>
              <m:t>λ</m:t>
            </m:r>
          </m:e>
          <m:sub>
            <m:r>
              <w:rPr>
                <w:rFonts w:ascii="Cambria Math"/>
              </w:rPr>
              <m:t>3</m:t>
            </m:r>
          </m:sub>
        </m:sSub>
        <m:r>
          <w:rPr>
            <w:rFonts w:ascii="Cambria Math"/>
          </w:rPr>
          <m:t xml:space="preserve">=1 </m:t>
        </m:r>
        <m:r>
          <w:rPr>
            <w:rFonts w:ascii="Cambria Math" w:hAnsi="Cambria Math"/>
          </w:rPr>
          <m:t>y</m:t>
        </m:r>
        <m:r>
          <w:rPr>
            <w:rFonts w:ascii="Cambria Math"/>
          </w:rPr>
          <m:t xml:space="preserve">  </m:t>
        </m:r>
        <m:sSub>
          <m:sSubPr>
            <m:ctrlPr>
              <w:rPr>
                <w:rFonts w:ascii="Cambria Math" w:hAnsi="Cambria Math"/>
                <w:i/>
              </w:rPr>
            </m:ctrlPr>
          </m:sSubPr>
          <m:e>
            <m:r>
              <w:rPr>
                <w:rFonts w:ascii="Cambria Math" w:hAnsi="Cambria Math"/>
              </w:rPr>
              <m:t>λ</m:t>
            </m:r>
          </m:e>
          <m:sub>
            <m:r>
              <w:rPr>
                <w:rFonts w:ascii="Cambria Math"/>
              </w:rPr>
              <m:t>4</m:t>
            </m:r>
          </m:sub>
        </m:sSub>
        <m:r>
          <w:rPr>
            <w:rFonts w:ascii="Cambria Math"/>
          </w:rPr>
          <m:t>=1</m:t>
        </m:r>
      </m:oMath>
      <w:r w:rsidRPr="007167ED">
        <w:t xml:space="preserve"> es decir (1,1,1,1).</w:t>
      </w:r>
    </w:p>
    <w:p w:rsidR="00824C06" w:rsidRPr="007167ED" w:rsidRDefault="00824C06" w:rsidP="00824C06">
      <w:pPr>
        <w:pStyle w:val="Prrafodelista"/>
        <w:spacing w:line="360" w:lineRule="auto"/>
        <w:ind w:left="0"/>
        <w:jc w:val="both"/>
        <w:rPr>
          <w:rFonts w:ascii="Times New Roman" w:hAnsi="Times New Roman" w:cs="Times New Roman"/>
          <w:noProof/>
          <w:lang w:eastAsia="es-MX"/>
        </w:rPr>
      </w:pPr>
    </w:p>
    <w:p w:rsidR="00824C06" w:rsidRDefault="00824C06" w:rsidP="00131FD7">
      <w:pPr>
        <w:pStyle w:val="Prrafodelista"/>
        <w:spacing w:line="360" w:lineRule="auto"/>
        <w:ind w:left="0"/>
        <w:jc w:val="both"/>
        <w:rPr>
          <w:rFonts w:ascii="Times New Roman" w:hAnsi="Times New Roman" w:cs="Times New Roman"/>
          <w:noProof/>
          <w:lang w:eastAsia="es-MX"/>
        </w:rPr>
      </w:pPr>
      <w:r w:rsidRPr="007167ED">
        <w:rPr>
          <w:rFonts w:ascii="Times New Roman" w:hAnsi="Times New Roman" w:cs="Times New Roman"/>
          <w:noProof/>
          <w:lang w:eastAsia="es-MX"/>
        </w:rPr>
        <w:t>De los portafolios que se muestran en la Tabla 2</w:t>
      </w:r>
      <w:r w:rsidR="008B6305">
        <w:rPr>
          <w:rFonts w:ascii="Times New Roman" w:hAnsi="Times New Roman" w:cs="Times New Roman"/>
          <w:noProof/>
          <w:lang w:eastAsia="es-MX"/>
        </w:rPr>
        <w:t>,</w:t>
      </w:r>
      <w:r w:rsidRPr="007167ED">
        <w:rPr>
          <w:rFonts w:ascii="Times New Roman" w:hAnsi="Times New Roman" w:cs="Times New Roman"/>
          <w:noProof/>
          <w:lang w:eastAsia="es-MX"/>
        </w:rPr>
        <w:t xml:space="preserve"> </w:t>
      </w:r>
      <w:r w:rsidR="009455C4">
        <w:rPr>
          <w:rFonts w:ascii="Times New Roman" w:hAnsi="Times New Roman" w:cs="Times New Roman"/>
          <w:noProof/>
          <w:lang w:eastAsia="es-MX"/>
        </w:rPr>
        <w:t>c</w:t>
      </w:r>
      <w:r>
        <w:rPr>
          <w:rFonts w:ascii="Times New Roman" w:hAnsi="Times New Roman" w:cs="Times New Roman"/>
          <w:noProof/>
          <w:lang w:eastAsia="es-MX"/>
        </w:rPr>
        <w:t>uentan</w:t>
      </w:r>
      <w:r w:rsidRPr="007167ED">
        <w:rPr>
          <w:rFonts w:ascii="Times New Roman" w:hAnsi="Times New Roman" w:cs="Times New Roman"/>
          <w:noProof/>
          <w:lang w:eastAsia="es-MX"/>
        </w:rPr>
        <w:t xml:space="preserve"> con mayor rendimiento los que consideran la incorporaci</w:t>
      </w:r>
      <w:r w:rsidR="006263A9">
        <w:rPr>
          <w:rFonts w:ascii="Times New Roman" w:hAnsi="Times New Roman" w:cs="Times New Roman"/>
          <w:noProof/>
          <w:lang w:eastAsia="es-MX"/>
        </w:rPr>
        <w:t>ón de la asimetría y la curtosis</w:t>
      </w:r>
      <w:r w:rsidRPr="007167ED">
        <w:rPr>
          <w:rFonts w:ascii="Times New Roman" w:hAnsi="Times New Roman" w:cs="Times New Roman"/>
          <w:noProof/>
          <w:lang w:eastAsia="es-MX"/>
        </w:rPr>
        <w:t>. En general cada uno de los portafolios presentan rendimientos altos, con una varianza m</w:t>
      </w:r>
      <w:r>
        <w:rPr>
          <w:rFonts w:ascii="Times New Roman" w:hAnsi="Times New Roman" w:cs="Times New Roman"/>
          <w:noProof/>
          <w:lang w:eastAsia="es-MX"/>
        </w:rPr>
        <w:t>í</w:t>
      </w:r>
      <w:r w:rsidRPr="007167ED">
        <w:rPr>
          <w:rFonts w:ascii="Times New Roman" w:hAnsi="Times New Roman" w:cs="Times New Roman"/>
          <w:noProof/>
          <w:lang w:eastAsia="es-MX"/>
        </w:rPr>
        <w:t>nima</w:t>
      </w:r>
      <w:r w:rsidR="008B6305">
        <w:rPr>
          <w:rFonts w:ascii="Times New Roman" w:hAnsi="Times New Roman" w:cs="Times New Roman"/>
          <w:noProof/>
          <w:lang w:eastAsia="es-MX"/>
        </w:rPr>
        <w:t xml:space="preserve"> y</w:t>
      </w:r>
      <w:r w:rsidRPr="007167ED">
        <w:rPr>
          <w:rFonts w:ascii="Times New Roman" w:hAnsi="Times New Roman" w:cs="Times New Roman"/>
          <w:noProof/>
          <w:lang w:eastAsia="es-MX"/>
        </w:rPr>
        <w:t xml:space="preserve"> asimetría positiva</w:t>
      </w:r>
      <w:r w:rsidR="008B6305">
        <w:rPr>
          <w:rFonts w:ascii="Times New Roman" w:hAnsi="Times New Roman" w:cs="Times New Roman"/>
          <w:noProof/>
          <w:lang w:eastAsia="es-MX"/>
        </w:rPr>
        <w:t>,</w:t>
      </w:r>
      <w:r w:rsidRPr="007167ED">
        <w:rPr>
          <w:rFonts w:ascii="Times New Roman" w:hAnsi="Times New Roman" w:cs="Times New Roman"/>
          <w:noProof/>
          <w:lang w:eastAsia="es-MX"/>
        </w:rPr>
        <w:t xml:space="preserve"> lo que estaría indicando mayor probabilidad de obtener rendimientos positivos. Para tener un punto de referencia y medir la eficiencia en la gesti</w:t>
      </w:r>
      <w:r>
        <w:rPr>
          <w:rFonts w:ascii="Times New Roman" w:hAnsi="Times New Roman" w:cs="Times New Roman"/>
          <w:noProof/>
          <w:lang w:eastAsia="es-MX"/>
        </w:rPr>
        <w:t>ó</w:t>
      </w:r>
      <w:r w:rsidRPr="007167ED">
        <w:rPr>
          <w:rFonts w:ascii="Times New Roman" w:hAnsi="Times New Roman" w:cs="Times New Roman"/>
          <w:noProof/>
          <w:lang w:eastAsia="es-MX"/>
        </w:rPr>
        <w:t xml:space="preserve">n del portafolio, se considera como </w:t>
      </w:r>
      <w:r w:rsidRPr="007167ED">
        <w:rPr>
          <w:rFonts w:ascii="Times New Roman" w:hAnsi="Times New Roman" w:cs="Times New Roman"/>
          <w:noProof/>
          <w:lang w:eastAsia="es-MX"/>
        </w:rPr>
        <w:lastRenderedPageBreak/>
        <w:t>Benchmark el índice burs</w:t>
      </w:r>
      <w:r>
        <w:rPr>
          <w:rFonts w:ascii="Times New Roman" w:hAnsi="Times New Roman" w:cs="Times New Roman"/>
          <w:noProof/>
          <w:lang w:eastAsia="es-MX"/>
        </w:rPr>
        <w:t>á</w:t>
      </w:r>
      <w:r w:rsidRPr="007167ED">
        <w:rPr>
          <w:rFonts w:ascii="Times New Roman" w:hAnsi="Times New Roman" w:cs="Times New Roman"/>
          <w:noProof/>
          <w:lang w:eastAsia="es-MX"/>
        </w:rPr>
        <w:t>til de cada país del cu</w:t>
      </w:r>
      <w:r>
        <w:rPr>
          <w:rFonts w:ascii="Times New Roman" w:hAnsi="Times New Roman" w:cs="Times New Roman"/>
          <w:noProof/>
          <w:lang w:eastAsia="es-MX"/>
        </w:rPr>
        <w:t>a</w:t>
      </w:r>
      <w:r w:rsidRPr="007167ED">
        <w:rPr>
          <w:rFonts w:ascii="Times New Roman" w:hAnsi="Times New Roman" w:cs="Times New Roman"/>
          <w:noProof/>
          <w:lang w:eastAsia="es-MX"/>
        </w:rPr>
        <w:t>l se seleccion</w:t>
      </w:r>
      <w:r>
        <w:rPr>
          <w:rFonts w:ascii="Times New Roman" w:hAnsi="Times New Roman" w:cs="Times New Roman"/>
          <w:noProof/>
          <w:lang w:eastAsia="es-MX"/>
        </w:rPr>
        <w:t>ó</w:t>
      </w:r>
      <w:r w:rsidRPr="007167ED">
        <w:rPr>
          <w:rFonts w:ascii="Times New Roman" w:hAnsi="Times New Roman" w:cs="Times New Roman"/>
          <w:noProof/>
          <w:lang w:eastAsia="es-MX"/>
        </w:rPr>
        <w:t xml:space="preserve"> un activo para integrar el portafolio; el índice General de la Bolsa de Valores de Lima (IGBVL) representativo de Perú, Col20 (Colombia), IPSA (Chile), IBOV (Brasil), Merval (Argentina), IPyC (México), Nasdaq (EU)</w:t>
      </w:r>
      <w:r w:rsidR="008B6305">
        <w:rPr>
          <w:rFonts w:ascii="Times New Roman" w:hAnsi="Times New Roman" w:cs="Times New Roman"/>
          <w:noProof/>
          <w:lang w:eastAsia="es-MX"/>
        </w:rPr>
        <w:t xml:space="preserve"> y</w:t>
      </w:r>
      <w:r w:rsidRPr="007167ED">
        <w:rPr>
          <w:rFonts w:ascii="Times New Roman" w:hAnsi="Times New Roman" w:cs="Times New Roman"/>
          <w:noProof/>
          <w:lang w:eastAsia="es-MX"/>
        </w:rPr>
        <w:t xml:space="preserve"> </w:t>
      </w:r>
      <w:r w:rsidR="00C90C78">
        <w:rPr>
          <w:rFonts w:ascii="Times New Roman" w:hAnsi="Times New Roman" w:cs="Times New Roman"/>
          <w:noProof/>
          <w:lang w:eastAsia="es-MX"/>
        </w:rPr>
        <w:t xml:space="preserve">Stándar </w:t>
      </w:r>
      <w:r w:rsidRPr="007167ED">
        <w:rPr>
          <w:rFonts w:ascii="Times New Roman" w:hAnsi="Times New Roman" w:cs="Times New Roman"/>
          <w:noProof/>
          <w:lang w:eastAsia="es-MX"/>
        </w:rPr>
        <w:t>&amp;</w:t>
      </w:r>
      <w:r w:rsidR="008B6305">
        <w:rPr>
          <w:rFonts w:ascii="Times New Roman" w:hAnsi="Times New Roman" w:cs="Times New Roman"/>
          <w:noProof/>
          <w:lang w:eastAsia="es-MX"/>
        </w:rPr>
        <w:t xml:space="preserve"> </w:t>
      </w:r>
      <w:r w:rsidRPr="007167ED">
        <w:rPr>
          <w:rFonts w:ascii="Times New Roman" w:hAnsi="Times New Roman" w:cs="Times New Roman"/>
          <w:noProof/>
          <w:lang w:eastAsia="es-MX"/>
        </w:rPr>
        <w:t>P</w:t>
      </w:r>
      <w:r w:rsidR="00C90C78">
        <w:rPr>
          <w:rFonts w:ascii="Times New Roman" w:hAnsi="Times New Roman" w:cs="Times New Roman"/>
          <w:noProof/>
          <w:lang w:eastAsia="es-MX"/>
        </w:rPr>
        <w:t>oors</w:t>
      </w:r>
      <w:r w:rsidRPr="007167ED">
        <w:rPr>
          <w:rFonts w:ascii="Times New Roman" w:hAnsi="Times New Roman" w:cs="Times New Roman"/>
          <w:noProof/>
          <w:lang w:eastAsia="es-MX"/>
        </w:rPr>
        <w:t xml:space="preserve"> 500 (EU). En consideración a que cada uno de los </w:t>
      </w:r>
      <w:r>
        <w:rPr>
          <w:rFonts w:ascii="Times New Roman" w:hAnsi="Times New Roman" w:cs="Times New Roman"/>
          <w:noProof/>
          <w:lang w:eastAsia="es-MX"/>
        </w:rPr>
        <w:t>í</w:t>
      </w:r>
      <w:r w:rsidRPr="007167ED">
        <w:rPr>
          <w:rFonts w:ascii="Times New Roman" w:hAnsi="Times New Roman" w:cs="Times New Roman"/>
          <w:noProof/>
          <w:lang w:eastAsia="es-MX"/>
        </w:rPr>
        <w:t>ndices se mover</w:t>
      </w:r>
      <w:r>
        <w:rPr>
          <w:rFonts w:ascii="Times New Roman" w:hAnsi="Times New Roman" w:cs="Times New Roman"/>
          <w:noProof/>
          <w:lang w:eastAsia="es-MX"/>
        </w:rPr>
        <w:t>á</w:t>
      </w:r>
      <w:r w:rsidRPr="007167ED">
        <w:rPr>
          <w:rFonts w:ascii="Times New Roman" w:hAnsi="Times New Roman" w:cs="Times New Roman"/>
          <w:noProof/>
          <w:lang w:eastAsia="es-MX"/>
        </w:rPr>
        <w:t xml:space="preserve"> de acuerdo</w:t>
      </w:r>
      <w:r w:rsidR="008B6305">
        <w:rPr>
          <w:rFonts w:ascii="Times New Roman" w:hAnsi="Times New Roman" w:cs="Times New Roman"/>
          <w:noProof/>
          <w:lang w:eastAsia="es-MX"/>
        </w:rPr>
        <w:t xml:space="preserve"> con</w:t>
      </w:r>
      <w:r w:rsidRPr="007167ED">
        <w:rPr>
          <w:rFonts w:ascii="Times New Roman" w:hAnsi="Times New Roman" w:cs="Times New Roman"/>
          <w:noProof/>
          <w:lang w:eastAsia="es-MX"/>
        </w:rPr>
        <w:t xml:space="preserve"> la variación promedio del precio de las acciones que componen el </w:t>
      </w:r>
      <w:r>
        <w:rPr>
          <w:rFonts w:ascii="Times New Roman" w:hAnsi="Times New Roman" w:cs="Times New Roman"/>
          <w:noProof/>
          <w:lang w:eastAsia="es-MX"/>
        </w:rPr>
        <w:t>í</w:t>
      </w:r>
      <w:r w:rsidRPr="007167ED">
        <w:rPr>
          <w:rFonts w:ascii="Times New Roman" w:hAnsi="Times New Roman" w:cs="Times New Roman"/>
          <w:noProof/>
          <w:lang w:eastAsia="es-MX"/>
        </w:rPr>
        <w:t>ndice observado, la Fig</w:t>
      </w:r>
      <w:r w:rsidR="008B6305">
        <w:rPr>
          <w:rFonts w:ascii="Times New Roman" w:hAnsi="Times New Roman" w:cs="Times New Roman"/>
          <w:noProof/>
          <w:lang w:eastAsia="es-MX"/>
        </w:rPr>
        <w:t xml:space="preserve">ura </w:t>
      </w:r>
      <w:r w:rsidRPr="007167ED">
        <w:rPr>
          <w:rFonts w:ascii="Times New Roman" w:hAnsi="Times New Roman" w:cs="Times New Roman"/>
          <w:noProof/>
          <w:lang w:eastAsia="es-MX"/>
        </w:rPr>
        <w:t xml:space="preserve">2 muestra que en general los </w:t>
      </w:r>
      <w:r>
        <w:rPr>
          <w:rFonts w:ascii="Times New Roman" w:hAnsi="Times New Roman" w:cs="Times New Roman"/>
          <w:noProof/>
          <w:lang w:eastAsia="es-MX"/>
        </w:rPr>
        <w:t>í</w:t>
      </w:r>
      <w:r w:rsidRPr="007167ED">
        <w:rPr>
          <w:rFonts w:ascii="Times New Roman" w:hAnsi="Times New Roman" w:cs="Times New Roman"/>
          <w:noProof/>
          <w:lang w:eastAsia="es-MX"/>
        </w:rPr>
        <w:t>ndices han alcanzado desde un muy bajo 0.19% hasta un 12.5% de rendimiento, presentando tambi</w:t>
      </w:r>
      <w:r>
        <w:rPr>
          <w:rFonts w:ascii="Times New Roman" w:hAnsi="Times New Roman" w:cs="Times New Roman"/>
          <w:noProof/>
          <w:lang w:eastAsia="es-MX"/>
        </w:rPr>
        <w:t>é</w:t>
      </w:r>
      <w:r w:rsidRPr="007167ED">
        <w:rPr>
          <w:rFonts w:ascii="Times New Roman" w:hAnsi="Times New Roman" w:cs="Times New Roman"/>
          <w:noProof/>
          <w:lang w:eastAsia="es-MX"/>
        </w:rPr>
        <w:t>n disminuciones de hasta un 13.19%.</w:t>
      </w:r>
    </w:p>
    <w:p w:rsidR="00131FD7" w:rsidRPr="007167ED" w:rsidRDefault="00131FD7" w:rsidP="00131FD7">
      <w:pPr>
        <w:pStyle w:val="Prrafodelista"/>
        <w:spacing w:line="360" w:lineRule="auto"/>
        <w:ind w:left="0"/>
        <w:jc w:val="both"/>
        <w:rPr>
          <w:rFonts w:ascii="Times New Roman" w:hAnsi="Times New Roman" w:cs="Times New Roman"/>
          <w:noProof/>
          <w:lang w:eastAsia="es-MX"/>
        </w:rPr>
      </w:pPr>
    </w:p>
    <w:p w:rsidR="00824C06" w:rsidRPr="007167ED" w:rsidRDefault="00824C06" w:rsidP="00824C06">
      <w:pPr>
        <w:pStyle w:val="Prrafodelista"/>
        <w:ind w:left="708" w:hanging="708"/>
        <w:jc w:val="center"/>
        <w:rPr>
          <w:rFonts w:ascii="Times New Roman" w:hAnsi="Times New Roman" w:cs="Times New Roman"/>
          <w:noProof/>
          <w:lang w:eastAsia="es-MX"/>
        </w:rPr>
      </w:pPr>
      <w:r w:rsidRPr="009D6B98">
        <w:rPr>
          <w:rFonts w:ascii="Times New Roman" w:hAnsi="Times New Roman" w:cs="Times New Roman"/>
          <w:b/>
          <w:noProof/>
          <w:lang w:eastAsia="es-MX"/>
        </w:rPr>
        <w:t>Figura 2.</w:t>
      </w:r>
      <w:r w:rsidRPr="007167ED">
        <w:rPr>
          <w:rFonts w:ascii="Times New Roman" w:hAnsi="Times New Roman" w:cs="Times New Roman"/>
          <w:noProof/>
          <w:lang w:eastAsia="es-MX"/>
        </w:rPr>
        <w:t xml:space="preserve"> Variación porcentual de los </w:t>
      </w:r>
      <w:r>
        <w:rPr>
          <w:rFonts w:ascii="Times New Roman" w:hAnsi="Times New Roman" w:cs="Times New Roman"/>
          <w:noProof/>
          <w:lang w:eastAsia="es-MX"/>
        </w:rPr>
        <w:t>í</w:t>
      </w:r>
      <w:r w:rsidRPr="007167ED">
        <w:rPr>
          <w:rFonts w:ascii="Times New Roman" w:hAnsi="Times New Roman" w:cs="Times New Roman"/>
          <w:noProof/>
          <w:lang w:eastAsia="es-MX"/>
        </w:rPr>
        <w:t>ndices burs</w:t>
      </w:r>
      <w:r>
        <w:rPr>
          <w:rFonts w:ascii="Times New Roman" w:hAnsi="Times New Roman" w:cs="Times New Roman"/>
          <w:noProof/>
          <w:lang w:eastAsia="es-MX"/>
        </w:rPr>
        <w:t>á</w:t>
      </w:r>
      <w:r w:rsidRPr="007167ED">
        <w:rPr>
          <w:rFonts w:ascii="Times New Roman" w:hAnsi="Times New Roman" w:cs="Times New Roman"/>
          <w:noProof/>
          <w:lang w:eastAsia="es-MX"/>
        </w:rPr>
        <w:t>tiles</w:t>
      </w:r>
      <w:r w:rsidR="009D6B98">
        <w:rPr>
          <w:rFonts w:ascii="Times New Roman" w:hAnsi="Times New Roman" w:cs="Times New Roman"/>
          <w:noProof/>
          <w:lang w:eastAsia="es-MX"/>
        </w:rPr>
        <w:t>.</w:t>
      </w:r>
    </w:p>
    <w:p w:rsidR="00824C06" w:rsidRPr="007167ED" w:rsidRDefault="00824C06" w:rsidP="00824C06">
      <w:pPr>
        <w:pStyle w:val="Prrafodelista"/>
        <w:ind w:left="0"/>
        <w:jc w:val="center"/>
        <w:rPr>
          <w:rFonts w:ascii="Times New Roman" w:hAnsi="Times New Roman" w:cs="Times New Roman"/>
          <w:noProof/>
          <w:lang w:eastAsia="es-MX"/>
        </w:rPr>
      </w:pPr>
      <w:r w:rsidRPr="007167ED">
        <w:rPr>
          <w:rFonts w:ascii="Times New Roman" w:hAnsi="Times New Roman" w:cs="Times New Roman"/>
          <w:noProof/>
          <w:lang w:eastAsia="es-MX"/>
        </w:rPr>
        <w:drawing>
          <wp:inline distT="0" distB="0" distL="0" distR="0">
            <wp:extent cx="5106394" cy="1630017"/>
            <wp:effectExtent l="19050" t="0" r="18056" b="8283"/>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31FD7" w:rsidRDefault="00131FD7" w:rsidP="009D6B98">
      <w:pPr>
        <w:pStyle w:val="Prrafodelista"/>
        <w:ind w:left="0"/>
        <w:rPr>
          <w:rFonts w:ascii="Times New Roman" w:hAnsi="Times New Roman" w:cs="Times New Roman"/>
          <w:noProof/>
          <w:lang w:eastAsia="es-MX"/>
        </w:rPr>
      </w:pPr>
    </w:p>
    <w:p w:rsidR="00131FD7" w:rsidRDefault="00131FD7" w:rsidP="00824C06">
      <w:pPr>
        <w:pStyle w:val="Prrafodelista"/>
        <w:ind w:left="0"/>
        <w:jc w:val="center"/>
        <w:rPr>
          <w:rFonts w:ascii="Times New Roman" w:hAnsi="Times New Roman" w:cs="Times New Roman"/>
          <w:noProof/>
          <w:lang w:eastAsia="es-MX"/>
        </w:rPr>
      </w:pPr>
    </w:p>
    <w:p w:rsidR="00131FD7" w:rsidRDefault="00131FD7" w:rsidP="00824C06">
      <w:pPr>
        <w:pStyle w:val="Prrafodelista"/>
        <w:ind w:left="0"/>
        <w:jc w:val="center"/>
        <w:rPr>
          <w:rFonts w:ascii="Times New Roman" w:hAnsi="Times New Roman" w:cs="Times New Roman"/>
          <w:noProof/>
          <w:lang w:eastAsia="es-MX"/>
        </w:rPr>
      </w:pPr>
    </w:p>
    <w:p w:rsidR="00824C06" w:rsidRPr="007167ED" w:rsidRDefault="00824C06" w:rsidP="00824C06">
      <w:pPr>
        <w:pStyle w:val="Prrafodelista"/>
        <w:ind w:left="0"/>
        <w:jc w:val="center"/>
        <w:rPr>
          <w:rFonts w:ascii="Times New Roman" w:hAnsi="Times New Roman" w:cs="Times New Roman"/>
          <w:noProof/>
          <w:lang w:eastAsia="es-MX"/>
        </w:rPr>
      </w:pPr>
      <w:r w:rsidRPr="009D6B98">
        <w:rPr>
          <w:rFonts w:ascii="Times New Roman" w:hAnsi="Times New Roman" w:cs="Times New Roman"/>
          <w:b/>
          <w:noProof/>
          <w:lang w:eastAsia="es-MX"/>
        </w:rPr>
        <w:t>Tabla 3.</w:t>
      </w:r>
      <w:r w:rsidRPr="007167ED">
        <w:rPr>
          <w:rFonts w:ascii="Times New Roman" w:hAnsi="Times New Roman" w:cs="Times New Roman"/>
          <w:noProof/>
          <w:lang w:eastAsia="es-MX"/>
        </w:rPr>
        <w:t xml:space="preserve"> Rendimiento anual promedio de </w:t>
      </w:r>
      <w:r>
        <w:rPr>
          <w:rFonts w:ascii="Times New Roman" w:hAnsi="Times New Roman" w:cs="Times New Roman"/>
          <w:noProof/>
          <w:lang w:eastAsia="es-MX"/>
        </w:rPr>
        <w:t>í</w:t>
      </w:r>
      <w:r w:rsidRPr="007167ED">
        <w:rPr>
          <w:rFonts w:ascii="Times New Roman" w:hAnsi="Times New Roman" w:cs="Times New Roman"/>
          <w:noProof/>
          <w:lang w:eastAsia="es-MX"/>
        </w:rPr>
        <w:t xml:space="preserve">ndices </w:t>
      </w:r>
      <w:r>
        <w:rPr>
          <w:rFonts w:ascii="Times New Roman" w:hAnsi="Times New Roman" w:cs="Times New Roman"/>
          <w:noProof/>
          <w:lang w:eastAsia="es-MX"/>
        </w:rPr>
        <w:t>b</w:t>
      </w:r>
      <w:r w:rsidRPr="007167ED">
        <w:rPr>
          <w:rFonts w:ascii="Times New Roman" w:hAnsi="Times New Roman" w:cs="Times New Roman"/>
          <w:noProof/>
          <w:lang w:eastAsia="es-MX"/>
        </w:rPr>
        <w:t>urs</w:t>
      </w:r>
      <w:r>
        <w:rPr>
          <w:rFonts w:ascii="Times New Roman" w:hAnsi="Times New Roman" w:cs="Times New Roman"/>
          <w:noProof/>
          <w:lang w:eastAsia="es-MX"/>
        </w:rPr>
        <w:t>á</w:t>
      </w:r>
      <w:r w:rsidRPr="007167ED">
        <w:rPr>
          <w:rFonts w:ascii="Times New Roman" w:hAnsi="Times New Roman" w:cs="Times New Roman"/>
          <w:noProof/>
          <w:lang w:eastAsia="es-MX"/>
        </w:rPr>
        <w:t>tiles</w:t>
      </w:r>
    </w:p>
    <w:p w:rsidR="00824C06" w:rsidRPr="007167ED" w:rsidRDefault="00824C06" w:rsidP="00824C06">
      <w:pPr>
        <w:pStyle w:val="Prrafodelista"/>
        <w:ind w:left="0"/>
        <w:jc w:val="both"/>
        <w:rPr>
          <w:rFonts w:ascii="Times New Roman" w:hAnsi="Times New Roman" w:cs="Times New Roman"/>
          <w:noProof/>
          <w:lang w:eastAsia="es-MX"/>
        </w:rPr>
      </w:pPr>
    </w:p>
    <w:tbl>
      <w:tblPr>
        <w:tblW w:w="5320" w:type="dxa"/>
        <w:jc w:val="center"/>
        <w:tblCellMar>
          <w:left w:w="70" w:type="dxa"/>
          <w:right w:w="70" w:type="dxa"/>
        </w:tblCellMar>
        <w:tblLook w:val="04A0" w:firstRow="1" w:lastRow="0" w:firstColumn="1" w:lastColumn="0" w:noHBand="0" w:noVBand="1"/>
      </w:tblPr>
      <w:tblGrid>
        <w:gridCol w:w="1234"/>
        <w:gridCol w:w="992"/>
        <w:gridCol w:w="909"/>
        <w:gridCol w:w="1154"/>
        <w:gridCol w:w="1124"/>
      </w:tblGrid>
      <w:tr w:rsidR="00824C06" w:rsidRPr="007167ED" w:rsidTr="00297829">
        <w:trPr>
          <w:trHeight w:val="315"/>
          <w:jc w:val="center"/>
        </w:trPr>
        <w:tc>
          <w:tcPr>
            <w:tcW w:w="1141" w:type="dxa"/>
            <w:tcBorders>
              <w:top w:val="single" w:sz="4" w:space="0" w:color="auto"/>
              <w:left w:val="nil"/>
              <w:bottom w:val="double" w:sz="6" w:space="0" w:color="auto"/>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val="es-MX" w:eastAsia="es-MX"/>
              </w:rPr>
              <w:t> AÑO</w:t>
            </w:r>
          </w:p>
        </w:tc>
        <w:tc>
          <w:tcPr>
            <w:tcW w:w="992" w:type="dxa"/>
            <w:tcBorders>
              <w:top w:val="single" w:sz="4" w:space="0" w:color="auto"/>
              <w:left w:val="nil"/>
              <w:bottom w:val="double" w:sz="6" w:space="0" w:color="auto"/>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eastAsia="es-MX"/>
              </w:rPr>
              <w:t>IPyC</w:t>
            </w:r>
          </w:p>
        </w:tc>
        <w:tc>
          <w:tcPr>
            <w:tcW w:w="909" w:type="dxa"/>
            <w:tcBorders>
              <w:top w:val="single" w:sz="4" w:space="0" w:color="auto"/>
              <w:left w:val="single" w:sz="4" w:space="0" w:color="D0D7E5"/>
              <w:bottom w:val="double" w:sz="6" w:space="0" w:color="auto"/>
              <w:right w:val="single" w:sz="4" w:space="0" w:color="D0D7E5"/>
            </w:tcBorders>
            <w:shd w:val="clear" w:color="FFFFCC" w:fill="FFFFFF"/>
            <w:hideMark/>
          </w:tcPr>
          <w:p w:rsidR="00824C06" w:rsidRPr="007167ED" w:rsidRDefault="00824C06" w:rsidP="00297829">
            <w:pPr>
              <w:rPr>
                <w:rFonts w:eastAsia="Times New Roman"/>
                <w:color w:val="000000" w:themeColor="text1"/>
                <w:lang w:val="es-MX" w:eastAsia="es-MX"/>
              </w:rPr>
            </w:pPr>
            <w:r w:rsidRPr="007167ED">
              <w:rPr>
                <w:rFonts w:eastAsia="Times New Roman"/>
                <w:color w:val="333366"/>
                <w:lang w:val="es-MX" w:eastAsia="es-MX"/>
              </w:rPr>
              <w:t xml:space="preserve">  </w:t>
            </w:r>
            <w:r w:rsidRPr="007167ED">
              <w:rPr>
                <w:rFonts w:eastAsia="Times New Roman"/>
                <w:color w:val="000000" w:themeColor="text1"/>
                <w:lang w:val="es-MX" w:eastAsia="es-MX"/>
              </w:rPr>
              <w:t>DJIA</w:t>
            </w:r>
          </w:p>
        </w:tc>
        <w:tc>
          <w:tcPr>
            <w:tcW w:w="1154" w:type="dxa"/>
            <w:tcBorders>
              <w:top w:val="single" w:sz="4" w:space="0" w:color="auto"/>
              <w:left w:val="nil"/>
              <w:bottom w:val="double" w:sz="6" w:space="0" w:color="auto"/>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eastAsia="es-MX"/>
              </w:rPr>
              <w:t>NASDAQ</w:t>
            </w:r>
          </w:p>
        </w:tc>
        <w:tc>
          <w:tcPr>
            <w:tcW w:w="1124" w:type="dxa"/>
            <w:tcBorders>
              <w:top w:val="single" w:sz="4" w:space="0" w:color="auto"/>
              <w:left w:val="nil"/>
              <w:bottom w:val="double" w:sz="6" w:space="0" w:color="auto"/>
              <w:right w:val="nil"/>
            </w:tcBorders>
            <w:shd w:val="clear" w:color="auto" w:fill="auto"/>
            <w:noWrap/>
            <w:vAlign w:val="bottom"/>
            <w:hideMark/>
          </w:tcPr>
          <w:p w:rsidR="00824C06" w:rsidRPr="007167ED" w:rsidRDefault="00824C06" w:rsidP="00297829">
            <w:pPr>
              <w:rPr>
                <w:rFonts w:eastAsia="Times New Roman"/>
                <w:lang w:val="es-MX" w:eastAsia="es-MX"/>
              </w:rPr>
            </w:pPr>
            <w:r w:rsidRPr="007167ED">
              <w:rPr>
                <w:rFonts w:eastAsia="Times New Roman"/>
                <w:lang w:eastAsia="es-MX"/>
              </w:rPr>
              <w:t xml:space="preserve">S&amp;P 500 </w:t>
            </w:r>
          </w:p>
        </w:tc>
      </w:tr>
      <w:tr w:rsidR="00824C06" w:rsidRPr="007167ED" w:rsidTr="00297829">
        <w:trPr>
          <w:trHeight w:val="270"/>
          <w:jc w:val="center"/>
        </w:trPr>
        <w:tc>
          <w:tcPr>
            <w:tcW w:w="1141"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2014</w:t>
            </w:r>
          </w:p>
        </w:tc>
        <w:tc>
          <w:tcPr>
            <w:tcW w:w="992"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0.10%</w:t>
            </w:r>
          </w:p>
        </w:tc>
        <w:tc>
          <w:tcPr>
            <w:tcW w:w="909"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0.03%</w:t>
            </w:r>
          </w:p>
        </w:tc>
        <w:tc>
          <w:tcPr>
            <w:tcW w:w="115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0.06%</w:t>
            </w:r>
          </w:p>
        </w:tc>
        <w:tc>
          <w:tcPr>
            <w:tcW w:w="112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0.05%</w:t>
            </w:r>
          </w:p>
        </w:tc>
      </w:tr>
      <w:tr w:rsidR="00824C06" w:rsidRPr="007167ED" w:rsidTr="00297829">
        <w:trPr>
          <w:trHeight w:val="255"/>
          <w:jc w:val="center"/>
        </w:trPr>
        <w:tc>
          <w:tcPr>
            <w:tcW w:w="1141"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2015</w:t>
            </w:r>
          </w:p>
        </w:tc>
        <w:tc>
          <w:tcPr>
            <w:tcW w:w="992"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-0.08%</w:t>
            </w:r>
          </w:p>
        </w:tc>
        <w:tc>
          <w:tcPr>
            <w:tcW w:w="909"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-0.01%</w:t>
            </w:r>
          </w:p>
        </w:tc>
        <w:tc>
          <w:tcPr>
            <w:tcW w:w="115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0.03%</w:t>
            </w:r>
          </w:p>
        </w:tc>
        <w:tc>
          <w:tcPr>
            <w:tcW w:w="112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0.00%</w:t>
            </w:r>
          </w:p>
        </w:tc>
      </w:tr>
      <w:tr w:rsidR="00824C06" w:rsidRPr="007167ED" w:rsidTr="00297829">
        <w:trPr>
          <w:trHeight w:val="255"/>
          <w:jc w:val="center"/>
        </w:trPr>
        <w:tc>
          <w:tcPr>
            <w:tcW w:w="1141"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2016</w:t>
            </w:r>
          </w:p>
        </w:tc>
        <w:tc>
          <w:tcPr>
            <w:tcW w:w="992"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-0.05%</w:t>
            </w:r>
          </w:p>
        </w:tc>
        <w:tc>
          <w:tcPr>
            <w:tcW w:w="909"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0.06%</w:t>
            </w:r>
          </w:p>
        </w:tc>
        <w:tc>
          <w:tcPr>
            <w:tcW w:w="115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0.03%</w:t>
            </w:r>
          </w:p>
        </w:tc>
        <w:tc>
          <w:tcPr>
            <w:tcW w:w="1124" w:type="dxa"/>
            <w:tcBorders>
              <w:top w:val="nil"/>
              <w:left w:val="nil"/>
              <w:bottom w:val="nil"/>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0.04%</w:t>
            </w:r>
          </w:p>
        </w:tc>
      </w:tr>
      <w:tr w:rsidR="00824C06" w:rsidRPr="007167ED" w:rsidTr="00297829">
        <w:trPr>
          <w:trHeight w:val="270"/>
          <w:jc w:val="center"/>
        </w:trPr>
        <w:tc>
          <w:tcPr>
            <w:tcW w:w="1141"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01/03/2017</w:t>
            </w:r>
          </w:p>
        </w:tc>
        <w:tc>
          <w:tcPr>
            <w:tcW w:w="992"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0.20%</w:t>
            </w:r>
          </w:p>
        </w:tc>
        <w:tc>
          <w:tcPr>
            <w:tcW w:w="909"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0.18%</w:t>
            </w:r>
          </w:p>
        </w:tc>
        <w:tc>
          <w:tcPr>
            <w:tcW w:w="1154"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0.24%</w:t>
            </w:r>
          </w:p>
        </w:tc>
        <w:tc>
          <w:tcPr>
            <w:tcW w:w="1124" w:type="dxa"/>
            <w:tcBorders>
              <w:top w:val="nil"/>
              <w:left w:val="nil"/>
              <w:bottom w:val="double" w:sz="6" w:space="0" w:color="auto"/>
              <w:right w:val="nil"/>
            </w:tcBorders>
            <w:shd w:val="clear" w:color="auto" w:fill="auto"/>
            <w:noWrap/>
            <w:vAlign w:val="bottom"/>
            <w:hideMark/>
          </w:tcPr>
          <w:p w:rsidR="00824C06" w:rsidRPr="007167ED" w:rsidRDefault="00824C06" w:rsidP="00297829">
            <w:pPr>
              <w:jc w:val="right"/>
              <w:rPr>
                <w:rFonts w:eastAsia="Times New Roman"/>
                <w:lang w:val="es-MX" w:eastAsia="es-MX"/>
              </w:rPr>
            </w:pPr>
            <w:r w:rsidRPr="007167ED">
              <w:rPr>
                <w:rFonts w:eastAsia="Times New Roman"/>
                <w:lang w:val="es-MX" w:eastAsia="es-MX"/>
              </w:rPr>
              <w:t>0.18%</w:t>
            </w:r>
          </w:p>
        </w:tc>
      </w:tr>
    </w:tbl>
    <w:p w:rsidR="00824C06" w:rsidRPr="007167ED" w:rsidRDefault="00824C06" w:rsidP="00824C06">
      <w:pPr>
        <w:pStyle w:val="Prrafodelista"/>
        <w:ind w:left="0"/>
        <w:jc w:val="both"/>
        <w:rPr>
          <w:rFonts w:ascii="Times New Roman" w:hAnsi="Times New Roman" w:cs="Times New Roman"/>
          <w:noProof/>
          <w:lang w:eastAsia="es-MX"/>
        </w:rPr>
      </w:pPr>
    </w:p>
    <w:p w:rsidR="00824C06" w:rsidRPr="007167ED" w:rsidRDefault="00F65D3E" w:rsidP="00824C06">
      <w:pPr>
        <w:pStyle w:val="Prrafodelista"/>
        <w:spacing w:line="360" w:lineRule="auto"/>
        <w:ind w:left="0" w:firstLine="709"/>
        <w:jc w:val="both"/>
        <w:rPr>
          <w:rFonts w:ascii="Times New Roman" w:hAnsi="Times New Roman" w:cs="Times New Roman"/>
          <w:noProof/>
          <w:lang w:eastAsia="es-MX"/>
        </w:rPr>
      </w:pPr>
      <w:r>
        <w:rPr>
          <w:rFonts w:ascii="Times New Roman" w:hAnsi="Times New Roman" w:cs="Times New Roman"/>
        </w:rPr>
        <w:t xml:space="preserve">                </w:t>
      </w:r>
      <w:r w:rsidRPr="007167ED">
        <w:rPr>
          <w:rFonts w:ascii="Times New Roman" w:hAnsi="Times New Roman" w:cs="Times New Roman"/>
        </w:rPr>
        <w:t xml:space="preserve">Fuente: </w:t>
      </w:r>
      <w:r>
        <w:rPr>
          <w:rFonts w:ascii="Times New Roman" w:hAnsi="Times New Roman" w:cs="Times New Roman"/>
        </w:rPr>
        <w:t>e</w:t>
      </w:r>
      <w:r w:rsidRPr="007167ED">
        <w:rPr>
          <w:rFonts w:ascii="Times New Roman" w:hAnsi="Times New Roman" w:cs="Times New Roman"/>
        </w:rPr>
        <w:t xml:space="preserve">laboración propia con datos de </w:t>
      </w:r>
      <w:proofErr w:type="spellStart"/>
      <w:r w:rsidRPr="007167ED">
        <w:rPr>
          <w:rFonts w:ascii="Times New Roman" w:hAnsi="Times New Roman" w:cs="Times New Roman"/>
        </w:rPr>
        <w:t>Economatica</w:t>
      </w:r>
      <w:proofErr w:type="spellEnd"/>
      <w:r>
        <w:rPr>
          <w:rFonts w:ascii="Times New Roman" w:hAnsi="Times New Roman" w:cs="Times New Roman"/>
        </w:rPr>
        <w:t>.</w:t>
      </w:r>
    </w:p>
    <w:p w:rsidR="00824C06" w:rsidRDefault="00824C06" w:rsidP="00824C06">
      <w:pPr>
        <w:pStyle w:val="Prrafodelista"/>
        <w:spacing w:line="360" w:lineRule="auto"/>
        <w:ind w:left="0"/>
        <w:jc w:val="both"/>
        <w:rPr>
          <w:rFonts w:ascii="Times New Roman" w:hAnsi="Times New Roman" w:cs="Times New Roman"/>
          <w:noProof/>
          <w:lang w:eastAsia="es-MX"/>
        </w:rPr>
      </w:pPr>
      <w:r w:rsidRPr="007167ED">
        <w:rPr>
          <w:rFonts w:ascii="Times New Roman" w:hAnsi="Times New Roman" w:cs="Times New Roman"/>
          <w:noProof/>
          <w:lang w:eastAsia="es-MX"/>
        </w:rPr>
        <w:t xml:space="preserve">La Tabla 3 </w:t>
      </w:r>
      <w:r w:rsidR="008B6305">
        <w:rPr>
          <w:rFonts w:ascii="Times New Roman" w:hAnsi="Times New Roman" w:cs="Times New Roman"/>
          <w:noProof/>
          <w:lang w:eastAsia="es-MX"/>
        </w:rPr>
        <w:t>p</w:t>
      </w:r>
      <w:r w:rsidRPr="007167ED">
        <w:rPr>
          <w:rFonts w:ascii="Times New Roman" w:hAnsi="Times New Roman" w:cs="Times New Roman"/>
          <w:noProof/>
          <w:lang w:eastAsia="es-MX"/>
        </w:rPr>
        <w:t xml:space="preserve">roporciona información sobre la variación promedio anual de cada uno de los </w:t>
      </w:r>
      <w:r>
        <w:rPr>
          <w:rFonts w:ascii="Times New Roman" w:hAnsi="Times New Roman" w:cs="Times New Roman"/>
          <w:noProof/>
          <w:lang w:eastAsia="es-MX"/>
        </w:rPr>
        <w:t>í</w:t>
      </w:r>
      <w:r w:rsidRPr="007167ED">
        <w:rPr>
          <w:rFonts w:ascii="Times New Roman" w:hAnsi="Times New Roman" w:cs="Times New Roman"/>
          <w:noProof/>
          <w:lang w:eastAsia="es-MX"/>
        </w:rPr>
        <w:t xml:space="preserve">ndices, </w:t>
      </w:r>
      <w:r w:rsidR="008B6305">
        <w:rPr>
          <w:rFonts w:ascii="Times New Roman" w:hAnsi="Times New Roman" w:cs="Times New Roman"/>
          <w:noProof/>
          <w:lang w:eastAsia="es-MX"/>
        </w:rPr>
        <w:t xml:space="preserve">que </w:t>
      </w:r>
      <w:r w:rsidRPr="007167ED">
        <w:rPr>
          <w:rFonts w:ascii="Times New Roman" w:hAnsi="Times New Roman" w:cs="Times New Roman"/>
          <w:noProof/>
          <w:lang w:eastAsia="es-MX"/>
        </w:rPr>
        <w:t>en general es muy bajo o nulo en algunos casos. Esta situación se puede deber a los sucesos de la economía mundial (la ca</w:t>
      </w:r>
      <w:r>
        <w:rPr>
          <w:rFonts w:ascii="Times New Roman" w:hAnsi="Times New Roman" w:cs="Times New Roman"/>
          <w:noProof/>
          <w:lang w:eastAsia="es-MX"/>
        </w:rPr>
        <w:t>í</w:t>
      </w:r>
      <w:r w:rsidRPr="007167ED">
        <w:rPr>
          <w:rFonts w:ascii="Times New Roman" w:hAnsi="Times New Roman" w:cs="Times New Roman"/>
          <w:noProof/>
          <w:lang w:eastAsia="es-MX"/>
        </w:rPr>
        <w:t>da de la Bolsa de Valores de Shanghái es una de las principales causas de los rendimientos bajos</w:t>
      </w:r>
      <w:r>
        <w:rPr>
          <w:rFonts w:ascii="Times New Roman" w:hAnsi="Times New Roman" w:cs="Times New Roman"/>
          <w:noProof/>
          <w:lang w:eastAsia="es-MX"/>
        </w:rPr>
        <w:t>,</w:t>
      </w:r>
      <w:r w:rsidRPr="007167ED">
        <w:rPr>
          <w:rFonts w:ascii="Times New Roman" w:hAnsi="Times New Roman" w:cs="Times New Roman"/>
          <w:noProof/>
          <w:lang w:eastAsia="es-MX"/>
        </w:rPr>
        <w:t xml:space="preserve"> nulos o negativos que se presentaron en los años 2015-2016</w:t>
      </w:r>
      <w:r>
        <w:rPr>
          <w:rFonts w:ascii="Times New Roman" w:hAnsi="Times New Roman" w:cs="Times New Roman"/>
          <w:noProof/>
          <w:lang w:eastAsia="es-MX"/>
        </w:rPr>
        <w:t>,</w:t>
      </w:r>
      <w:r w:rsidRPr="007167ED">
        <w:rPr>
          <w:rFonts w:ascii="Times New Roman" w:hAnsi="Times New Roman" w:cs="Times New Roman"/>
          <w:noProof/>
          <w:lang w:eastAsia="es-MX"/>
        </w:rPr>
        <w:t xml:space="preserve"> además de las e</w:t>
      </w:r>
      <w:r>
        <w:rPr>
          <w:rFonts w:ascii="Times New Roman" w:hAnsi="Times New Roman" w:cs="Times New Roman"/>
          <w:noProof/>
          <w:lang w:eastAsia="es-MX"/>
        </w:rPr>
        <w:t>s</w:t>
      </w:r>
      <w:r w:rsidRPr="007167ED">
        <w:rPr>
          <w:rFonts w:ascii="Times New Roman" w:hAnsi="Times New Roman" w:cs="Times New Roman"/>
          <w:noProof/>
          <w:lang w:eastAsia="es-MX"/>
        </w:rPr>
        <w:t xml:space="preserve">peculaciones sobre la salida del Reino Unido de la </w:t>
      </w:r>
      <w:r w:rsidRPr="007167ED">
        <w:rPr>
          <w:rFonts w:ascii="Times New Roman" w:hAnsi="Times New Roman" w:cs="Times New Roman"/>
          <w:noProof/>
          <w:lang w:eastAsia="es-MX"/>
        </w:rPr>
        <w:lastRenderedPageBreak/>
        <w:t>Uni</w:t>
      </w:r>
      <w:r>
        <w:rPr>
          <w:rFonts w:ascii="Times New Roman" w:hAnsi="Times New Roman" w:cs="Times New Roman"/>
          <w:noProof/>
          <w:lang w:eastAsia="es-MX"/>
        </w:rPr>
        <w:t>ó</w:t>
      </w:r>
      <w:r w:rsidRPr="007167ED">
        <w:rPr>
          <w:rFonts w:ascii="Times New Roman" w:hAnsi="Times New Roman" w:cs="Times New Roman"/>
          <w:noProof/>
          <w:lang w:eastAsia="es-MX"/>
        </w:rPr>
        <w:t>n Europea</w:t>
      </w:r>
      <w:r>
        <w:rPr>
          <w:rFonts w:ascii="Times New Roman" w:hAnsi="Times New Roman" w:cs="Times New Roman"/>
          <w:noProof/>
          <w:lang w:eastAsia="es-MX"/>
        </w:rPr>
        <w:t xml:space="preserve"> y</w:t>
      </w:r>
      <w:r w:rsidRPr="007167ED">
        <w:rPr>
          <w:rFonts w:ascii="Times New Roman" w:hAnsi="Times New Roman" w:cs="Times New Roman"/>
          <w:noProof/>
          <w:lang w:eastAsia="es-MX"/>
        </w:rPr>
        <w:t xml:space="preserve"> el impacto de la elecciones de Estados Unidos en el 2016), </w:t>
      </w:r>
      <w:r w:rsidR="008B6305">
        <w:rPr>
          <w:rFonts w:ascii="Times New Roman" w:hAnsi="Times New Roman" w:cs="Times New Roman"/>
          <w:noProof/>
          <w:lang w:eastAsia="es-MX"/>
        </w:rPr>
        <w:t xml:space="preserve">la </w:t>
      </w:r>
      <w:r w:rsidRPr="007167ED">
        <w:rPr>
          <w:rFonts w:ascii="Times New Roman" w:hAnsi="Times New Roman" w:cs="Times New Roman"/>
          <w:noProof/>
          <w:lang w:eastAsia="es-MX"/>
        </w:rPr>
        <w:t xml:space="preserve">inflación, </w:t>
      </w:r>
      <w:r w:rsidR="008B6305">
        <w:rPr>
          <w:rFonts w:ascii="Times New Roman" w:hAnsi="Times New Roman" w:cs="Times New Roman"/>
          <w:noProof/>
          <w:lang w:eastAsia="es-MX"/>
        </w:rPr>
        <w:t xml:space="preserve">las </w:t>
      </w:r>
      <w:r w:rsidRPr="007167ED">
        <w:rPr>
          <w:rFonts w:ascii="Times New Roman" w:hAnsi="Times New Roman" w:cs="Times New Roman"/>
          <w:noProof/>
          <w:lang w:eastAsia="es-MX"/>
        </w:rPr>
        <w:t>tasas de interés y tipo de cam</w:t>
      </w:r>
      <w:r w:rsidR="00B61E28">
        <w:rPr>
          <w:rFonts w:ascii="Times New Roman" w:hAnsi="Times New Roman" w:cs="Times New Roman"/>
          <w:noProof/>
          <w:lang w:eastAsia="es-MX"/>
        </w:rPr>
        <w:t>bio (el 3 de mayo del 2017, la Bolsa M</w:t>
      </w:r>
      <w:r w:rsidRPr="007167ED">
        <w:rPr>
          <w:rFonts w:ascii="Times New Roman" w:hAnsi="Times New Roman" w:cs="Times New Roman"/>
          <w:noProof/>
          <w:lang w:eastAsia="es-MX"/>
        </w:rPr>
        <w:t>exicana de Valores cerr</w:t>
      </w:r>
      <w:r>
        <w:rPr>
          <w:rFonts w:ascii="Times New Roman" w:hAnsi="Times New Roman" w:cs="Times New Roman"/>
          <w:noProof/>
          <w:lang w:eastAsia="es-MX"/>
        </w:rPr>
        <w:t>ó</w:t>
      </w:r>
      <w:r w:rsidRPr="007167ED">
        <w:rPr>
          <w:rFonts w:ascii="Times New Roman" w:hAnsi="Times New Roman" w:cs="Times New Roman"/>
          <w:noProof/>
          <w:lang w:eastAsia="es-MX"/>
        </w:rPr>
        <w:t xml:space="preserve"> a la baja luego del anuncio de pol</w:t>
      </w:r>
      <w:r>
        <w:rPr>
          <w:rFonts w:ascii="Times New Roman" w:hAnsi="Times New Roman" w:cs="Times New Roman"/>
          <w:noProof/>
          <w:lang w:eastAsia="es-MX"/>
        </w:rPr>
        <w:t>í</w:t>
      </w:r>
      <w:r w:rsidRPr="007167ED">
        <w:rPr>
          <w:rFonts w:ascii="Times New Roman" w:hAnsi="Times New Roman" w:cs="Times New Roman"/>
          <w:noProof/>
          <w:lang w:eastAsia="es-MX"/>
        </w:rPr>
        <w:t xml:space="preserve">tica monetaria de la Reserva Federal de Estados Unidos), entre otros factores. Si se considera el Rendimiento anual promedio de los </w:t>
      </w:r>
      <w:r>
        <w:rPr>
          <w:rFonts w:ascii="Times New Roman" w:hAnsi="Times New Roman" w:cs="Times New Roman"/>
          <w:noProof/>
          <w:lang w:eastAsia="es-MX"/>
        </w:rPr>
        <w:t>Í</w:t>
      </w:r>
      <w:r w:rsidRPr="007167ED">
        <w:rPr>
          <w:rFonts w:ascii="Times New Roman" w:hAnsi="Times New Roman" w:cs="Times New Roman"/>
          <w:noProof/>
          <w:lang w:eastAsia="es-MX"/>
        </w:rPr>
        <w:t>ndices Burs</w:t>
      </w:r>
      <w:r>
        <w:rPr>
          <w:rFonts w:ascii="Times New Roman" w:hAnsi="Times New Roman" w:cs="Times New Roman"/>
          <w:noProof/>
          <w:lang w:eastAsia="es-MX"/>
        </w:rPr>
        <w:t>á</w:t>
      </w:r>
      <w:r w:rsidRPr="007167ED">
        <w:rPr>
          <w:rFonts w:ascii="Times New Roman" w:hAnsi="Times New Roman" w:cs="Times New Roman"/>
          <w:noProof/>
          <w:lang w:eastAsia="es-MX"/>
        </w:rPr>
        <w:t>tiles, IPyC (</w:t>
      </w:r>
      <w:r w:rsidRPr="007167ED">
        <w:rPr>
          <w:rFonts w:ascii="Times New Roman" w:eastAsia="Times New Roman" w:hAnsi="Times New Roman" w:cs="Times New Roman"/>
          <w:lang w:eastAsia="es-MX"/>
        </w:rPr>
        <w:t xml:space="preserve">0.20%), </w:t>
      </w:r>
      <w:r w:rsidRPr="007167ED">
        <w:rPr>
          <w:rFonts w:ascii="Times New Roman" w:eastAsia="Times New Roman" w:hAnsi="Times New Roman" w:cs="Times New Roman"/>
          <w:color w:val="000000" w:themeColor="text1"/>
          <w:lang w:eastAsia="es-MX"/>
        </w:rPr>
        <w:t xml:space="preserve">DJIA </w:t>
      </w:r>
      <w:r w:rsidRPr="007167ED">
        <w:rPr>
          <w:rFonts w:ascii="Times New Roman" w:eastAsia="Times New Roman" w:hAnsi="Times New Roman" w:cs="Times New Roman"/>
          <w:color w:val="333366"/>
          <w:lang w:eastAsia="es-MX"/>
        </w:rPr>
        <w:t>(</w:t>
      </w:r>
      <w:r w:rsidRPr="007167ED">
        <w:rPr>
          <w:rFonts w:ascii="Times New Roman" w:eastAsia="Times New Roman" w:hAnsi="Times New Roman" w:cs="Times New Roman"/>
          <w:lang w:eastAsia="es-MX"/>
        </w:rPr>
        <w:t xml:space="preserve">0.18%), NASDAQ (0.24%), </w:t>
      </w:r>
      <w:r w:rsidR="00C90C78">
        <w:rPr>
          <w:rFonts w:ascii="Times New Roman" w:eastAsia="Times New Roman" w:hAnsi="Times New Roman" w:cs="Times New Roman"/>
          <w:lang w:eastAsia="es-MX"/>
        </w:rPr>
        <w:t xml:space="preserve">Estándar </w:t>
      </w:r>
      <w:r w:rsidRPr="007167ED">
        <w:rPr>
          <w:rFonts w:ascii="Times New Roman" w:eastAsia="Times New Roman" w:hAnsi="Times New Roman" w:cs="Times New Roman"/>
          <w:lang w:eastAsia="es-MX"/>
        </w:rPr>
        <w:t>&amp;</w:t>
      </w:r>
      <w:r w:rsidR="00C90C78">
        <w:rPr>
          <w:rFonts w:ascii="Times New Roman" w:eastAsia="Times New Roman" w:hAnsi="Times New Roman" w:cs="Times New Roman"/>
          <w:lang w:eastAsia="es-MX"/>
        </w:rPr>
        <w:t xml:space="preserve"> </w:t>
      </w:r>
      <w:r w:rsidRPr="007167ED">
        <w:rPr>
          <w:rFonts w:ascii="Times New Roman" w:eastAsia="Times New Roman" w:hAnsi="Times New Roman" w:cs="Times New Roman"/>
          <w:lang w:eastAsia="es-MX"/>
        </w:rPr>
        <w:t>P</w:t>
      </w:r>
      <w:r w:rsidR="00C90C78">
        <w:rPr>
          <w:rFonts w:ascii="Times New Roman" w:eastAsia="Times New Roman" w:hAnsi="Times New Roman" w:cs="Times New Roman"/>
          <w:lang w:eastAsia="es-MX"/>
        </w:rPr>
        <w:t>oor</w:t>
      </w:r>
      <w:r w:rsidRPr="007167ED">
        <w:rPr>
          <w:rFonts w:ascii="Times New Roman" w:eastAsia="Times New Roman" w:hAnsi="Times New Roman" w:cs="Times New Roman"/>
          <w:lang w:eastAsia="es-MX"/>
        </w:rPr>
        <w:t xml:space="preserve"> 500</w:t>
      </w:r>
      <w:r w:rsidR="008B6305">
        <w:rPr>
          <w:rFonts w:ascii="Times New Roman" w:eastAsia="Times New Roman" w:hAnsi="Times New Roman" w:cs="Times New Roman"/>
          <w:lang w:eastAsia="es-MX"/>
        </w:rPr>
        <w:t xml:space="preserve"> </w:t>
      </w:r>
      <w:r w:rsidRPr="007167ED">
        <w:rPr>
          <w:rFonts w:ascii="Times New Roman" w:eastAsia="Times New Roman" w:hAnsi="Times New Roman" w:cs="Times New Roman"/>
          <w:lang w:eastAsia="es-MX"/>
        </w:rPr>
        <w:t xml:space="preserve">(0.18%) y se comparan con el rendimiento que ofrecen los portafolios hipotéticos, </w:t>
      </w:r>
      <w:r w:rsidRPr="007167ED">
        <w:rPr>
          <w:rFonts w:ascii="Times New Roman" w:eastAsia="Times New Roman" w:hAnsi="Times New Roman" w:cs="Times New Roman"/>
          <w:color w:val="000000"/>
          <w:lang w:eastAsia="es-MX"/>
        </w:rPr>
        <w:t xml:space="preserve">se puede decir que cualquiera de los tres portafolios tiene un buen desempeño comparado con el </w:t>
      </w:r>
      <w:r w:rsidRPr="007167ED">
        <w:rPr>
          <w:rFonts w:ascii="Times New Roman" w:hAnsi="Times New Roman" w:cs="Times New Roman"/>
          <w:noProof/>
          <w:lang w:eastAsia="es-MX"/>
        </w:rPr>
        <w:t>Benchmark.</w:t>
      </w:r>
    </w:p>
    <w:p w:rsidR="008B6305" w:rsidRPr="007167ED" w:rsidRDefault="008B6305" w:rsidP="00824C06">
      <w:pPr>
        <w:pStyle w:val="Prrafodelista"/>
        <w:spacing w:line="360" w:lineRule="auto"/>
        <w:ind w:left="0"/>
        <w:jc w:val="both"/>
        <w:rPr>
          <w:rFonts w:ascii="Times New Roman" w:hAnsi="Times New Roman" w:cs="Times New Roman"/>
          <w:noProof/>
          <w:lang w:eastAsia="es-MX"/>
        </w:rPr>
      </w:pPr>
    </w:p>
    <w:p w:rsidR="00824C06" w:rsidRPr="009D6B98" w:rsidRDefault="00824C06" w:rsidP="009D6B98">
      <w:pPr>
        <w:spacing w:before="240" w:after="240" w:line="360" w:lineRule="auto"/>
        <w:rPr>
          <w:rFonts w:ascii="Calibri" w:eastAsia="Times New Roman" w:hAnsi="Calibri" w:cs="Calibri"/>
          <w:b/>
          <w:bCs/>
          <w:color w:val="000000"/>
          <w:sz w:val="28"/>
          <w:szCs w:val="28"/>
          <w:lang w:eastAsia="es-MX"/>
        </w:rPr>
      </w:pPr>
      <w:r w:rsidRPr="009D6B98">
        <w:rPr>
          <w:rFonts w:ascii="Calibri" w:eastAsia="Times New Roman" w:hAnsi="Calibri" w:cs="Calibri"/>
          <w:b/>
          <w:bCs/>
          <w:color w:val="000000"/>
          <w:sz w:val="28"/>
          <w:szCs w:val="28"/>
          <w:lang w:eastAsia="es-MX"/>
        </w:rPr>
        <w:t>4. Conclusión</w:t>
      </w:r>
    </w:p>
    <w:p w:rsidR="008B6305" w:rsidRDefault="00824C06" w:rsidP="00824C06">
      <w:pPr>
        <w:pStyle w:val="Prrafodelista"/>
        <w:spacing w:line="360" w:lineRule="auto"/>
        <w:ind w:left="0"/>
        <w:jc w:val="both"/>
        <w:rPr>
          <w:rFonts w:ascii="Times New Roman" w:hAnsi="Times New Roman" w:cs="Times New Roman"/>
          <w:noProof/>
          <w:lang w:eastAsia="es-MX"/>
        </w:rPr>
      </w:pPr>
      <w:r w:rsidRPr="007167ED">
        <w:rPr>
          <w:rFonts w:ascii="Times New Roman" w:hAnsi="Times New Roman" w:cs="Times New Roman"/>
          <w:noProof/>
          <w:lang w:eastAsia="es-MX"/>
        </w:rPr>
        <w:t>La teor</w:t>
      </w:r>
      <w:r>
        <w:rPr>
          <w:rFonts w:ascii="Times New Roman" w:hAnsi="Times New Roman" w:cs="Times New Roman"/>
          <w:noProof/>
          <w:lang w:eastAsia="es-MX"/>
        </w:rPr>
        <w:t>í</w:t>
      </w:r>
      <w:r w:rsidRPr="007167ED">
        <w:rPr>
          <w:rFonts w:ascii="Times New Roman" w:hAnsi="Times New Roman" w:cs="Times New Roman"/>
          <w:noProof/>
          <w:lang w:eastAsia="es-MX"/>
        </w:rPr>
        <w:t>a de portafolio considera importante incluir en el análisis de selección de activos par</w:t>
      </w:r>
      <w:r>
        <w:rPr>
          <w:rFonts w:ascii="Times New Roman" w:hAnsi="Times New Roman" w:cs="Times New Roman"/>
          <w:noProof/>
          <w:lang w:eastAsia="es-MX"/>
        </w:rPr>
        <w:t>á</w:t>
      </w:r>
      <w:r w:rsidRPr="007167ED">
        <w:rPr>
          <w:rFonts w:ascii="Times New Roman" w:hAnsi="Times New Roman" w:cs="Times New Roman"/>
          <w:noProof/>
          <w:lang w:eastAsia="es-MX"/>
        </w:rPr>
        <w:t>metros como el rendimiento, la varianza, incluso la correlación entre los activos y as</w:t>
      </w:r>
      <w:r>
        <w:rPr>
          <w:rFonts w:ascii="Times New Roman" w:hAnsi="Times New Roman" w:cs="Times New Roman"/>
          <w:noProof/>
          <w:lang w:eastAsia="es-MX"/>
        </w:rPr>
        <w:t>í</w:t>
      </w:r>
      <w:r w:rsidRPr="007167ED">
        <w:rPr>
          <w:rFonts w:ascii="Times New Roman" w:hAnsi="Times New Roman" w:cs="Times New Roman"/>
          <w:noProof/>
          <w:lang w:eastAsia="es-MX"/>
        </w:rPr>
        <w:t xml:space="preserve"> obtener un portafolio de inversión diversificado. Sin embargo</w:t>
      </w:r>
      <w:r>
        <w:rPr>
          <w:rFonts w:ascii="Times New Roman" w:hAnsi="Times New Roman" w:cs="Times New Roman"/>
          <w:noProof/>
          <w:lang w:eastAsia="es-MX"/>
        </w:rPr>
        <w:t>,</w:t>
      </w:r>
      <w:r w:rsidRPr="007167ED">
        <w:rPr>
          <w:rFonts w:ascii="Times New Roman" w:hAnsi="Times New Roman" w:cs="Times New Roman"/>
          <w:noProof/>
          <w:lang w:eastAsia="es-MX"/>
        </w:rPr>
        <w:t xml:space="preserve"> en la actualidad se ha observado que al presentarse colapsos financieros en la Bolsa de Valores de un determinado país se han desencadenado efectos adversos en la econom</w:t>
      </w:r>
      <w:r>
        <w:rPr>
          <w:rFonts w:ascii="Times New Roman" w:hAnsi="Times New Roman" w:cs="Times New Roman"/>
          <w:noProof/>
          <w:lang w:eastAsia="es-MX"/>
        </w:rPr>
        <w:t>í</w:t>
      </w:r>
      <w:r w:rsidRPr="007167ED">
        <w:rPr>
          <w:rFonts w:ascii="Times New Roman" w:hAnsi="Times New Roman" w:cs="Times New Roman"/>
          <w:noProof/>
          <w:lang w:eastAsia="es-MX"/>
        </w:rPr>
        <w:t>a global y con ello se ha incrementado el nivel de volatilidad</w:t>
      </w:r>
      <w:r w:rsidR="008B6305">
        <w:rPr>
          <w:rFonts w:ascii="Times New Roman" w:hAnsi="Times New Roman" w:cs="Times New Roman"/>
          <w:noProof/>
          <w:lang w:eastAsia="es-MX"/>
        </w:rPr>
        <w:t>;</w:t>
      </w:r>
      <w:r w:rsidRPr="007167ED">
        <w:rPr>
          <w:rFonts w:ascii="Times New Roman" w:hAnsi="Times New Roman" w:cs="Times New Roman"/>
          <w:noProof/>
          <w:lang w:eastAsia="es-MX"/>
        </w:rPr>
        <w:t xml:space="preserve"> por lo tanto</w:t>
      </w:r>
      <w:r w:rsidR="008B6305">
        <w:rPr>
          <w:rFonts w:ascii="Times New Roman" w:hAnsi="Times New Roman" w:cs="Times New Roman"/>
          <w:noProof/>
          <w:lang w:eastAsia="es-MX"/>
        </w:rPr>
        <w:t>,</w:t>
      </w:r>
      <w:r w:rsidRPr="007167ED">
        <w:rPr>
          <w:rFonts w:ascii="Times New Roman" w:hAnsi="Times New Roman" w:cs="Times New Roman"/>
          <w:noProof/>
          <w:lang w:eastAsia="es-MX"/>
        </w:rPr>
        <w:t xml:space="preserve"> es casi imposible evitar el riesgo financiero.</w:t>
      </w:r>
    </w:p>
    <w:p w:rsidR="00A124BD" w:rsidRDefault="004E1EEE" w:rsidP="00824C06">
      <w:pPr>
        <w:pStyle w:val="Prrafodelista"/>
        <w:spacing w:line="360" w:lineRule="auto"/>
        <w:ind w:left="0"/>
        <w:jc w:val="both"/>
        <w:rPr>
          <w:rFonts w:ascii="Times New Roman" w:hAnsi="Times New Roman" w:cs="Times New Roman"/>
          <w:noProof/>
          <w:lang w:eastAsia="es-MX"/>
        </w:rPr>
      </w:pPr>
      <w:r>
        <w:rPr>
          <w:rFonts w:ascii="Times New Roman" w:hAnsi="Times New Roman" w:cs="Times New Roman"/>
          <w:noProof/>
          <w:lang w:eastAsia="es-MX"/>
        </w:rPr>
        <w:t>E</w:t>
      </w:r>
      <w:r w:rsidR="00824C06" w:rsidRPr="007167ED">
        <w:rPr>
          <w:rFonts w:ascii="Times New Roman" w:hAnsi="Times New Roman" w:cs="Times New Roman"/>
          <w:noProof/>
          <w:lang w:eastAsia="es-MX"/>
        </w:rPr>
        <w:t>s importante diseñar modelos financieros, estad</w:t>
      </w:r>
      <w:r w:rsidR="00824C06">
        <w:rPr>
          <w:rFonts w:ascii="Times New Roman" w:hAnsi="Times New Roman" w:cs="Times New Roman"/>
          <w:noProof/>
          <w:lang w:eastAsia="es-MX"/>
        </w:rPr>
        <w:t>í</w:t>
      </w:r>
      <w:r w:rsidR="00824C06" w:rsidRPr="007167ED">
        <w:rPr>
          <w:rFonts w:ascii="Times New Roman" w:hAnsi="Times New Roman" w:cs="Times New Roman"/>
          <w:noProof/>
          <w:lang w:eastAsia="es-MX"/>
        </w:rPr>
        <w:t xml:space="preserve">sticos, que sirvan </w:t>
      </w:r>
      <w:r w:rsidR="00824C06">
        <w:rPr>
          <w:rFonts w:ascii="Times New Roman" w:hAnsi="Times New Roman" w:cs="Times New Roman"/>
          <w:noProof/>
          <w:lang w:eastAsia="es-MX"/>
        </w:rPr>
        <w:t>como</w:t>
      </w:r>
      <w:r w:rsidR="00824C06" w:rsidRPr="007167ED">
        <w:rPr>
          <w:rFonts w:ascii="Times New Roman" w:hAnsi="Times New Roman" w:cs="Times New Roman"/>
          <w:noProof/>
          <w:lang w:eastAsia="es-MX"/>
        </w:rPr>
        <w:t xml:space="preserve"> base para la toma de decisiones de inversión. De acuerdo </w:t>
      </w:r>
      <w:r w:rsidR="008B6305">
        <w:rPr>
          <w:rFonts w:ascii="Times New Roman" w:hAnsi="Times New Roman" w:cs="Times New Roman"/>
          <w:noProof/>
          <w:lang w:eastAsia="es-MX"/>
        </w:rPr>
        <w:t>con</w:t>
      </w:r>
      <w:r w:rsidR="008B6305" w:rsidRPr="007167ED">
        <w:rPr>
          <w:rFonts w:ascii="Times New Roman" w:hAnsi="Times New Roman" w:cs="Times New Roman"/>
          <w:noProof/>
          <w:lang w:eastAsia="es-MX"/>
        </w:rPr>
        <w:t xml:space="preserve"> </w:t>
      </w:r>
      <w:r w:rsidR="00824C06" w:rsidRPr="007167ED">
        <w:rPr>
          <w:rFonts w:ascii="Times New Roman" w:hAnsi="Times New Roman" w:cs="Times New Roman"/>
          <w:noProof/>
          <w:lang w:eastAsia="es-MX"/>
        </w:rPr>
        <w:t>los resultados</w:t>
      </w:r>
      <w:r w:rsidR="00A124BD">
        <w:rPr>
          <w:rFonts w:ascii="Times New Roman" w:hAnsi="Times New Roman" w:cs="Times New Roman"/>
          <w:noProof/>
          <w:lang w:eastAsia="es-MX"/>
        </w:rPr>
        <w:t>,</w:t>
      </w:r>
      <w:r w:rsidR="00824C06" w:rsidRPr="007167ED">
        <w:rPr>
          <w:rFonts w:ascii="Times New Roman" w:hAnsi="Times New Roman" w:cs="Times New Roman"/>
          <w:noProof/>
          <w:lang w:eastAsia="es-MX"/>
        </w:rPr>
        <w:t xml:space="preserve"> se obtuvo el pronó</w:t>
      </w:r>
      <w:r w:rsidR="00824C06">
        <w:rPr>
          <w:rFonts w:ascii="Times New Roman" w:hAnsi="Times New Roman" w:cs="Times New Roman"/>
          <w:noProof/>
          <w:lang w:eastAsia="es-MX"/>
        </w:rPr>
        <w:t>s</w:t>
      </w:r>
      <w:r w:rsidR="00824C06" w:rsidRPr="007167ED">
        <w:rPr>
          <w:rFonts w:ascii="Times New Roman" w:hAnsi="Times New Roman" w:cs="Times New Roman"/>
          <w:noProof/>
          <w:lang w:eastAsia="es-MX"/>
        </w:rPr>
        <w:t>tico de los rendimientos de cada uno de los activos que conforman el portafolio de inversión, consolidando la capacidad predictiva de una red neuronal en el campo de las finanzas y como una herramienta eficaz cuando las observaciones no siguen una distribución normal. Apartir de dicho pronóstico se valid</w:t>
      </w:r>
      <w:r w:rsidR="00824C06">
        <w:rPr>
          <w:rFonts w:ascii="Times New Roman" w:hAnsi="Times New Roman" w:cs="Times New Roman"/>
          <w:noProof/>
          <w:lang w:eastAsia="es-MX"/>
        </w:rPr>
        <w:t>ó</w:t>
      </w:r>
      <w:r w:rsidR="00824C06" w:rsidRPr="007167ED">
        <w:rPr>
          <w:rFonts w:ascii="Times New Roman" w:hAnsi="Times New Roman" w:cs="Times New Roman"/>
          <w:noProof/>
          <w:lang w:eastAsia="es-MX"/>
        </w:rPr>
        <w:t xml:space="preserve"> la metodologia de optimización multiobjetivo como una herramienta de selección de portafolios al incorporar diversos par</w:t>
      </w:r>
      <w:r w:rsidR="00824C06">
        <w:rPr>
          <w:rFonts w:ascii="Times New Roman" w:hAnsi="Times New Roman" w:cs="Times New Roman"/>
          <w:noProof/>
          <w:lang w:eastAsia="es-MX"/>
        </w:rPr>
        <w:t>á</w:t>
      </w:r>
      <w:r w:rsidR="00824C06" w:rsidRPr="007167ED">
        <w:rPr>
          <w:rFonts w:ascii="Times New Roman" w:hAnsi="Times New Roman" w:cs="Times New Roman"/>
          <w:noProof/>
          <w:lang w:eastAsia="es-MX"/>
        </w:rPr>
        <w:t xml:space="preserve">metros como son la media, la varianza, </w:t>
      </w:r>
      <w:r w:rsidR="00824C06" w:rsidRPr="00FE137F">
        <w:rPr>
          <w:rFonts w:ascii="Times New Roman" w:hAnsi="Times New Roman" w:cs="Times New Roman"/>
          <w:noProof/>
          <w:lang w:eastAsia="es-MX"/>
        </w:rPr>
        <w:t xml:space="preserve">la asimetria y la curtosis. </w:t>
      </w:r>
    </w:p>
    <w:p w:rsidR="00297829" w:rsidRPr="00CB3890" w:rsidRDefault="00824C06" w:rsidP="00824C06">
      <w:pPr>
        <w:pStyle w:val="Prrafodelista"/>
        <w:spacing w:line="360" w:lineRule="auto"/>
        <w:ind w:left="0"/>
        <w:jc w:val="both"/>
        <w:rPr>
          <w:rFonts w:ascii="Times New Roman" w:hAnsi="Times New Roman" w:cs="Times New Roman"/>
          <w:noProof/>
          <w:lang w:eastAsia="es-MX"/>
        </w:rPr>
      </w:pPr>
      <w:r w:rsidRPr="00FE137F">
        <w:rPr>
          <w:rFonts w:ascii="Times New Roman" w:hAnsi="Times New Roman" w:cs="Times New Roman"/>
          <w:noProof/>
          <w:lang w:eastAsia="es-MX"/>
        </w:rPr>
        <w:t>Dando respuesta a la pregunta que guía esta investigación</w:t>
      </w:r>
      <w:r w:rsidR="00A124BD">
        <w:rPr>
          <w:rFonts w:ascii="Times New Roman" w:hAnsi="Times New Roman" w:cs="Times New Roman"/>
          <w:noProof/>
          <w:lang w:eastAsia="es-MX"/>
        </w:rPr>
        <w:t xml:space="preserve">: </w:t>
      </w:r>
      <w:r w:rsidR="00297829" w:rsidRPr="00FE137F">
        <w:rPr>
          <w:rFonts w:ascii="Times New Roman" w:hAnsi="Times New Roman" w:cs="Times New Roman"/>
          <w:noProof/>
          <w:lang w:eastAsia="es-MX"/>
        </w:rPr>
        <w:t>¿</w:t>
      </w:r>
      <w:r w:rsidR="00297829" w:rsidRPr="00FE137F">
        <w:rPr>
          <w:rFonts w:ascii="Times New Roman" w:hAnsi="Times New Roman" w:cs="Times New Roman"/>
          <w:color w:val="000000" w:themeColor="text1"/>
        </w:rPr>
        <w:t>Un modelo de selección de portafolio que incluya la media, varianza, asimetría y curtosis como parámetro de decisión logrará incrementar el rendimiento del portafolio?</w:t>
      </w:r>
      <w:r w:rsidRPr="00FE137F">
        <w:rPr>
          <w:rFonts w:ascii="Times New Roman" w:hAnsi="Times New Roman" w:cs="Times New Roman"/>
          <w:color w:val="000000" w:themeColor="text1"/>
        </w:rPr>
        <w:t xml:space="preserve"> </w:t>
      </w:r>
      <w:r w:rsidR="00297829" w:rsidRPr="00FE137F">
        <w:rPr>
          <w:rFonts w:ascii="Times New Roman" w:hAnsi="Times New Roman" w:cs="Times New Roman"/>
          <w:color w:val="000000" w:themeColor="text1"/>
        </w:rPr>
        <w:t>Los resultados</w:t>
      </w:r>
      <w:r w:rsidRPr="00FE137F">
        <w:rPr>
          <w:rFonts w:ascii="Times New Roman" w:hAnsi="Times New Roman" w:cs="Times New Roman"/>
          <w:color w:val="000000" w:themeColor="text1"/>
        </w:rPr>
        <w:t xml:space="preserve"> indica</w:t>
      </w:r>
      <w:r w:rsidRPr="007167ED">
        <w:rPr>
          <w:rFonts w:ascii="Times New Roman" w:hAnsi="Times New Roman" w:cs="Times New Roman"/>
          <w:color w:val="000000" w:themeColor="text1"/>
        </w:rPr>
        <w:t xml:space="preserve">n que la </w:t>
      </w:r>
      <w:r w:rsidRPr="007167ED">
        <w:rPr>
          <w:rFonts w:ascii="Times New Roman" w:hAnsi="Times New Roman" w:cs="Times New Roman"/>
          <w:color w:val="000000" w:themeColor="text1"/>
        </w:rPr>
        <w:lastRenderedPageBreak/>
        <w:t xml:space="preserve">incorporación de la asimetría y curtosis </w:t>
      </w:r>
      <w:r w:rsidRPr="007167ED">
        <w:rPr>
          <w:rFonts w:ascii="Times New Roman" w:hAnsi="Times New Roman" w:cs="Times New Roman"/>
          <w:noProof/>
          <w:lang w:eastAsia="es-MX"/>
        </w:rPr>
        <w:t>es una forma de mejorar los resultados obtenidos por la metodolog</w:t>
      </w:r>
      <w:r>
        <w:rPr>
          <w:rFonts w:ascii="Times New Roman" w:hAnsi="Times New Roman" w:cs="Times New Roman"/>
          <w:noProof/>
          <w:lang w:eastAsia="es-MX"/>
        </w:rPr>
        <w:t>í</w:t>
      </w:r>
      <w:r w:rsidRPr="007167ED">
        <w:rPr>
          <w:rFonts w:ascii="Times New Roman" w:hAnsi="Times New Roman" w:cs="Times New Roman"/>
          <w:noProof/>
          <w:lang w:eastAsia="es-MX"/>
        </w:rPr>
        <w:t>a tradicional que solo considera la media y la varianza como par</w:t>
      </w:r>
      <w:r>
        <w:rPr>
          <w:rFonts w:ascii="Times New Roman" w:hAnsi="Times New Roman" w:cs="Times New Roman"/>
          <w:noProof/>
          <w:lang w:eastAsia="es-MX"/>
        </w:rPr>
        <w:t>á</w:t>
      </w:r>
      <w:r w:rsidRPr="007167ED">
        <w:rPr>
          <w:rFonts w:ascii="Times New Roman" w:hAnsi="Times New Roman" w:cs="Times New Roman"/>
          <w:noProof/>
          <w:lang w:eastAsia="es-MX"/>
        </w:rPr>
        <w:t>metros de decisión.</w:t>
      </w:r>
      <w:r w:rsidR="004E1EEE">
        <w:rPr>
          <w:rFonts w:ascii="Times New Roman" w:hAnsi="Times New Roman" w:cs="Times New Roman"/>
          <w:noProof/>
          <w:lang w:eastAsia="es-MX"/>
        </w:rPr>
        <w:t xml:space="preserve"> </w:t>
      </w:r>
      <w:r w:rsidR="004E1EEE" w:rsidRPr="007167ED">
        <w:rPr>
          <w:rFonts w:ascii="Times New Roman" w:hAnsi="Times New Roman" w:cs="Times New Roman"/>
          <w:noProof/>
          <w:lang w:eastAsia="es-MX"/>
        </w:rPr>
        <w:t xml:space="preserve">En </w:t>
      </w:r>
      <w:r w:rsidR="004E1EEE" w:rsidRPr="00CB3890">
        <w:rPr>
          <w:rFonts w:ascii="Times New Roman" w:hAnsi="Times New Roman" w:cs="Times New Roman"/>
          <w:noProof/>
          <w:lang w:eastAsia="es-MX"/>
        </w:rPr>
        <w:t xml:space="preserve">general, se espera que los inversionistas prefieran asimetrías positivas y un comportamiento adverso a la curtosis; por otra parte, la modelación de los dos momentos adicionales puede mejorar el desempeño de las medidas de riesgo de mercado. </w:t>
      </w:r>
      <w:r w:rsidR="00297829" w:rsidRPr="00CB3890">
        <w:rPr>
          <w:rFonts w:ascii="Times New Roman" w:hAnsi="Times New Roman" w:cs="Times New Roman"/>
          <w:noProof/>
          <w:lang w:eastAsia="es-MX"/>
        </w:rPr>
        <w:t>De igual manera es posible considerar las preferencias del inversionista por cada uno de los parametros</w:t>
      </w:r>
      <w:r w:rsidR="00A124BD">
        <w:rPr>
          <w:rFonts w:ascii="Times New Roman" w:hAnsi="Times New Roman" w:cs="Times New Roman"/>
          <w:noProof/>
          <w:lang w:eastAsia="es-MX"/>
        </w:rPr>
        <w:t>;</w:t>
      </w:r>
      <w:r w:rsidR="00297829" w:rsidRPr="00CB3890">
        <w:rPr>
          <w:rFonts w:ascii="Times New Roman" w:hAnsi="Times New Roman" w:cs="Times New Roman"/>
          <w:noProof/>
          <w:lang w:eastAsia="es-MX"/>
        </w:rPr>
        <w:t xml:space="preserve"> por ejemplo</w:t>
      </w:r>
      <w:r w:rsidR="00A124BD">
        <w:rPr>
          <w:rFonts w:ascii="Times New Roman" w:hAnsi="Times New Roman" w:cs="Times New Roman"/>
          <w:noProof/>
          <w:lang w:eastAsia="es-MX"/>
        </w:rPr>
        <w:t>,</w:t>
      </w:r>
      <w:r w:rsidR="00297829" w:rsidRPr="00CB3890">
        <w:rPr>
          <w:rFonts w:ascii="Times New Roman" w:hAnsi="Times New Roman" w:cs="Times New Roman"/>
          <w:noProof/>
          <w:lang w:eastAsia="es-MX"/>
        </w:rPr>
        <w:t xml:space="preserve"> en el caso de que el inversionista prefiera minimizar el riesgo, se puede asignar una ponderación más alta al parametro de la varianza dentro</w:t>
      </w:r>
      <w:r w:rsidR="004E1EEE" w:rsidRPr="00CB3890">
        <w:rPr>
          <w:rFonts w:ascii="Times New Roman" w:hAnsi="Times New Roman" w:cs="Times New Roman"/>
          <w:noProof/>
          <w:lang w:eastAsia="es-MX"/>
        </w:rPr>
        <w:t xml:space="preserve"> del modelo, lo cu</w:t>
      </w:r>
      <w:r w:rsidR="00A124BD">
        <w:rPr>
          <w:rFonts w:ascii="Times New Roman" w:hAnsi="Times New Roman" w:cs="Times New Roman"/>
          <w:noProof/>
          <w:lang w:eastAsia="es-MX"/>
        </w:rPr>
        <w:t>a</w:t>
      </w:r>
      <w:r w:rsidR="004E1EEE" w:rsidRPr="00CB3890">
        <w:rPr>
          <w:rFonts w:ascii="Times New Roman" w:hAnsi="Times New Roman" w:cs="Times New Roman"/>
          <w:noProof/>
          <w:lang w:eastAsia="es-MX"/>
        </w:rPr>
        <w:t>l refleja</w:t>
      </w:r>
      <w:r w:rsidR="00297829" w:rsidRPr="00CB3890">
        <w:rPr>
          <w:rFonts w:ascii="Times New Roman" w:hAnsi="Times New Roman" w:cs="Times New Roman"/>
          <w:noProof/>
          <w:lang w:eastAsia="es-MX"/>
        </w:rPr>
        <w:t xml:space="preserve"> lo flexible del modelo al momento de definir las diferentes estrategias de inversión, al considerar las preferencias del inversionista.</w:t>
      </w:r>
    </w:p>
    <w:p w:rsidR="00DC4D58" w:rsidRPr="00CB3890" w:rsidRDefault="00DC4D58" w:rsidP="00DC4D58">
      <w:pPr>
        <w:pStyle w:val="Prrafodelista"/>
        <w:spacing w:line="360" w:lineRule="auto"/>
        <w:ind w:left="0"/>
        <w:jc w:val="both"/>
        <w:rPr>
          <w:rFonts w:ascii="Times New Roman" w:hAnsi="Times New Roman" w:cs="Times New Roman"/>
          <w:noProof/>
          <w:lang w:eastAsia="es-MX"/>
        </w:rPr>
      </w:pPr>
      <w:r w:rsidRPr="00CB3890">
        <w:rPr>
          <w:rFonts w:ascii="Times New Roman" w:hAnsi="Times New Roman" w:cs="Times New Roman"/>
          <w:color w:val="000000" w:themeColor="text1"/>
        </w:rPr>
        <w:t>Ante una economía globalizada y cada vez más volátil, es necesario realizar las adecuaciones tecnológicas a la metodología de la teoría de portafolios tradicional</w:t>
      </w:r>
      <w:r w:rsidR="00A124BD">
        <w:rPr>
          <w:rFonts w:ascii="Times New Roman" w:hAnsi="Times New Roman" w:cs="Times New Roman"/>
          <w:color w:val="000000" w:themeColor="text1"/>
        </w:rPr>
        <w:t xml:space="preserve"> para</w:t>
      </w:r>
      <w:r w:rsidRPr="00CB3890">
        <w:rPr>
          <w:rFonts w:ascii="Times New Roman" w:hAnsi="Times New Roman" w:cs="Times New Roman"/>
          <w:color w:val="000000" w:themeColor="text1"/>
        </w:rPr>
        <w:t xml:space="preserve"> proponer nuevos </w:t>
      </w:r>
      <w:r w:rsidRPr="00CB3890">
        <w:rPr>
          <w:rFonts w:ascii="Times New Roman" w:hAnsi="Times New Roman" w:cs="Times New Roman"/>
        </w:rPr>
        <w:t xml:space="preserve">métodos, difundir el conocimiento científico entre los estudiantes, docentes, </w:t>
      </w:r>
      <w:r w:rsidRPr="00CB3890">
        <w:rPr>
          <w:rFonts w:ascii="Times New Roman" w:hAnsi="Times New Roman" w:cs="Times New Roman"/>
          <w:color w:val="000000" w:themeColor="text1"/>
        </w:rPr>
        <w:t>empresarios, gestores de negocios, instituciones gubernamentales (nacionales, estatales y municipales), personas físicas y morales, con la finalidad de proporcionar mayor información referente a nuevas técnicas y herramientas de administración y evaluación de portafolios de inversión que den mayor certeza en la toma de decisiones, minimizando el riesgo y maximizando el rendimiento, obteniendo una mayor riqueza, lo que favorece el desarrollo y crecimiento económico de las empresas e inversionistas individuales, de lo antes mencionado se considera importante la aplicación del tema que se abord</w:t>
      </w:r>
      <w:r w:rsidR="00A124BD">
        <w:rPr>
          <w:rFonts w:ascii="Times New Roman" w:hAnsi="Times New Roman" w:cs="Times New Roman"/>
          <w:color w:val="000000" w:themeColor="text1"/>
        </w:rPr>
        <w:t>ó</w:t>
      </w:r>
      <w:r w:rsidRPr="00CB3890">
        <w:rPr>
          <w:rFonts w:ascii="Times New Roman" w:hAnsi="Times New Roman" w:cs="Times New Roman"/>
          <w:color w:val="000000" w:themeColor="text1"/>
        </w:rPr>
        <w:t>.</w:t>
      </w:r>
    </w:p>
    <w:p w:rsidR="00DC4D58" w:rsidRPr="00CB3890" w:rsidRDefault="00DC4D58" w:rsidP="00DC4D58">
      <w:pPr>
        <w:spacing w:line="360" w:lineRule="auto"/>
        <w:jc w:val="both"/>
      </w:pPr>
      <w:r w:rsidRPr="00CB3890">
        <w:rPr>
          <w:color w:val="000000" w:themeColor="text1"/>
        </w:rPr>
        <w:t>Una limitación del modelo expuesto en el tema es que se puede minimizar el nivel de riesgo</w:t>
      </w:r>
      <w:r w:rsidR="00A124BD">
        <w:rPr>
          <w:color w:val="000000" w:themeColor="text1"/>
        </w:rPr>
        <w:t>;</w:t>
      </w:r>
      <w:r w:rsidRPr="00CB3890">
        <w:rPr>
          <w:color w:val="000000" w:themeColor="text1"/>
        </w:rPr>
        <w:t xml:space="preserve"> sin embargo</w:t>
      </w:r>
      <w:r w:rsidR="00A124BD">
        <w:rPr>
          <w:color w:val="000000" w:themeColor="text1"/>
        </w:rPr>
        <w:t>,</w:t>
      </w:r>
      <w:r w:rsidRPr="00CB3890">
        <w:rPr>
          <w:color w:val="000000" w:themeColor="text1"/>
        </w:rPr>
        <w:t xml:space="preserve"> en tiempos de incertidumbre financiera es imposible eliminar el riesgo en su totalidad.</w:t>
      </w:r>
    </w:p>
    <w:p w:rsidR="00C90C78" w:rsidRDefault="00DC4D58" w:rsidP="009D6B98">
      <w:pPr>
        <w:spacing w:line="360" w:lineRule="auto"/>
        <w:jc w:val="both"/>
        <w:rPr>
          <w:color w:val="000000" w:themeColor="text1"/>
        </w:rPr>
      </w:pPr>
      <w:r w:rsidRPr="00CB3890">
        <w:rPr>
          <w:color w:val="000000" w:themeColor="text1"/>
        </w:rPr>
        <w:t>Finalmente</w:t>
      </w:r>
      <w:r w:rsidR="00A124BD">
        <w:rPr>
          <w:color w:val="000000" w:themeColor="text1"/>
        </w:rPr>
        <w:t>,</w:t>
      </w:r>
      <w:r w:rsidRPr="00CB3890">
        <w:rPr>
          <w:color w:val="000000" w:themeColor="text1"/>
        </w:rPr>
        <w:t xml:space="preserve"> una expectativa hacia el futuro es que se sigan promoviendo técnicas de optimización de portafolio de inversión apoyándose en las técnicas vanguardistas de la administración de riesgos</w:t>
      </w:r>
      <w:r w:rsidR="007964D2">
        <w:rPr>
          <w:color w:val="000000" w:themeColor="text1"/>
        </w:rPr>
        <w:t>.</w:t>
      </w:r>
    </w:p>
    <w:p w:rsidR="009D6B98" w:rsidRDefault="009D6B98" w:rsidP="009D6B98">
      <w:pPr>
        <w:spacing w:line="360" w:lineRule="auto"/>
        <w:jc w:val="both"/>
        <w:rPr>
          <w:noProof/>
          <w:lang w:eastAsia="es-MX"/>
        </w:rPr>
      </w:pPr>
    </w:p>
    <w:p w:rsidR="009D6B98" w:rsidRDefault="009D6B98" w:rsidP="009D6B98">
      <w:pPr>
        <w:spacing w:line="360" w:lineRule="auto"/>
        <w:jc w:val="both"/>
        <w:rPr>
          <w:noProof/>
          <w:lang w:eastAsia="es-MX"/>
        </w:rPr>
      </w:pPr>
    </w:p>
    <w:p w:rsidR="009D6B98" w:rsidRDefault="009D6B98" w:rsidP="009D6B98">
      <w:pPr>
        <w:spacing w:line="360" w:lineRule="auto"/>
        <w:jc w:val="both"/>
        <w:rPr>
          <w:noProof/>
          <w:lang w:eastAsia="es-MX"/>
        </w:rPr>
      </w:pPr>
    </w:p>
    <w:p w:rsidR="009D6B98" w:rsidRDefault="009D6B98" w:rsidP="009D6B98">
      <w:pPr>
        <w:spacing w:line="360" w:lineRule="auto"/>
        <w:jc w:val="both"/>
        <w:rPr>
          <w:noProof/>
          <w:lang w:eastAsia="es-MX"/>
        </w:rPr>
      </w:pPr>
    </w:p>
    <w:p w:rsidR="00824C06" w:rsidRPr="009D6B98" w:rsidRDefault="009D6B98" w:rsidP="009D6B98">
      <w:pPr>
        <w:spacing w:before="240" w:after="240" w:line="360" w:lineRule="auto"/>
        <w:rPr>
          <w:rFonts w:ascii="Calibri" w:eastAsia="Times New Roman" w:hAnsi="Calibri" w:cs="Calibri"/>
          <w:b/>
          <w:bCs/>
          <w:color w:val="000000"/>
          <w:sz w:val="28"/>
          <w:szCs w:val="28"/>
          <w:lang w:eastAsia="es-MX"/>
        </w:rPr>
      </w:pPr>
      <w:r>
        <w:rPr>
          <w:rFonts w:ascii="Calibri" w:eastAsia="Times New Roman" w:hAnsi="Calibri" w:cs="Calibri"/>
          <w:b/>
          <w:bCs/>
          <w:color w:val="000000"/>
          <w:sz w:val="28"/>
          <w:szCs w:val="28"/>
          <w:lang w:eastAsia="es-MX"/>
        </w:rPr>
        <w:lastRenderedPageBreak/>
        <w:t>Bibliografía</w:t>
      </w:r>
    </w:p>
    <w:p w:rsidR="001D16CA" w:rsidRPr="007C269A" w:rsidRDefault="001D16CA" w:rsidP="001D16CA">
      <w:pPr>
        <w:pStyle w:val="Prrafodelista"/>
        <w:spacing w:line="360" w:lineRule="auto"/>
        <w:ind w:left="708" w:hanging="708"/>
        <w:jc w:val="both"/>
        <w:rPr>
          <w:rFonts w:ascii="Times New Roman" w:hAnsi="Times New Roman" w:cs="Times New Roman"/>
          <w:color w:val="0D0D0D" w:themeColor="text1" w:themeTint="F2"/>
        </w:rPr>
      </w:pPr>
      <w:r>
        <w:rPr>
          <w:rFonts w:ascii="Times New Roman" w:hAnsi="Times New Roman" w:cs="Times New Roman"/>
        </w:rPr>
        <w:t xml:space="preserve">Arroyo, A., &amp; </w:t>
      </w:r>
      <w:r w:rsidRPr="007167ED">
        <w:rPr>
          <w:rFonts w:ascii="Times New Roman" w:hAnsi="Times New Roman" w:cs="Times New Roman"/>
        </w:rPr>
        <w:t>Cossío</w:t>
      </w:r>
      <w:r>
        <w:rPr>
          <w:rFonts w:ascii="Times New Roman" w:hAnsi="Times New Roman" w:cs="Times New Roman"/>
        </w:rPr>
        <w:t>, F.</w:t>
      </w:r>
      <w:r w:rsidRPr="007167ED">
        <w:rPr>
          <w:rFonts w:ascii="Times New Roman" w:hAnsi="Times New Roman" w:cs="Times New Roman"/>
        </w:rPr>
        <w:t xml:space="preserve"> (2015). Impacto fiscal de la volatilidad del precio del petróleo en América Latina y el Caribe. </w:t>
      </w:r>
      <w:r w:rsidRPr="005F41C4">
        <w:rPr>
          <w:rFonts w:ascii="Times New Roman" w:hAnsi="Times New Roman" w:cs="Times New Roman"/>
          <w:i/>
        </w:rPr>
        <w:t>Documentos de Proyecto (LC/W.680)</w:t>
      </w:r>
      <w:r w:rsidRPr="007167ED">
        <w:rPr>
          <w:rFonts w:ascii="Times New Roman" w:hAnsi="Times New Roman" w:cs="Times New Roman"/>
        </w:rPr>
        <w:t>. Comisión Económica para América Latina y el Caribe (CEPAL).</w:t>
      </w:r>
      <w:r>
        <w:rPr>
          <w:rFonts w:ascii="Times New Roman" w:hAnsi="Times New Roman" w:cs="Times New Roman"/>
        </w:rPr>
        <w:t xml:space="preserve"> Recuperado de:</w:t>
      </w:r>
      <w:r w:rsidRPr="005F41C4">
        <w:t xml:space="preserve"> </w:t>
      </w:r>
      <w:hyperlink r:id="rId21" w:history="1">
        <w:r w:rsidRPr="00941F9B">
          <w:rPr>
            <w:rStyle w:val="Hipervnculo"/>
            <w:rFonts w:ascii="Times New Roman" w:hAnsi="Times New Roman" w:cs="Times New Roman"/>
            <w:color w:val="0D0D0D" w:themeColor="text1" w:themeTint="F2"/>
            <w:u w:val="none"/>
          </w:rPr>
          <w:t>http://repositorio.cepal.org/bitstream/handle/11362/39706/S1501020_es.pdf;jsessionid=EF62C98D196B6FC1285E2BB26ABB166A?sequence=1</w:t>
        </w:r>
      </w:hyperlink>
    </w:p>
    <w:p w:rsidR="001D16CA" w:rsidRPr="007167ED" w:rsidRDefault="001D16CA" w:rsidP="001D16CA">
      <w:pPr>
        <w:spacing w:line="360" w:lineRule="auto"/>
        <w:ind w:left="567" w:hanging="567"/>
        <w:jc w:val="both"/>
        <w:rPr>
          <w:color w:val="222222"/>
          <w:shd w:val="clear" w:color="auto" w:fill="FFFFFF"/>
          <w:lang w:val="en-US"/>
        </w:rPr>
      </w:pPr>
      <w:r w:rsidRPr="00A1571A">
        <w:rPr>
          <w:color w:val="222222"/>
          <w:shd w:val="clear" w:color="auto" w:fill="FFFFFF"/>
          <w:lang w:val="es-MX"/>
        </w:rPr>
        <w:t xml:space="preserve">Chaudhuri, T. D., </w:t>
      </w:r>
      <w:r>
        <w:rPr>
          <w:color w:val="222222"/>
          <w:shd w:val="clear" w:color="auto" w:fill="FFFFFF"/>
          <w:lang w:val="es-MX"/>
        </w:rPr>
        <w:t>&amp;</w:t>
      </w:r>
      <w:r w:rsidRPr="00A1571A">
        <w:rPr>
          <w:color w:val="222222"/>
          <w:shd w:val="clear" w:color="auto" w:fill="FFFFFF"/>
          <w:lang w:val="es-MX"/>
        </w:rPr>
        <w:t xml:space="preserve"> Ghosh, I. (2016). </w:t>
      </w:r>
      <w:r w:rsidRPr="007167ED">
        <w:rPr>
          <w:color w:val="222222"/>
          <w:shd w:val="clear" w:color="auto" w:fill="FFFFFF"/>
          <w:lang w:val="en-US"/>
        </w:rPr>
        <w:t xml:space="preserve">Artificial Neural Network and Time Series Modeling Based Approach to Forecasting the </w:t>
      </w:r>
      <w:r>
        <w:rPr>
          <w:color w:val="222222"/>
          <w:shd w:val="clear" w:color="auto" w:fill="FFFFFF"/>
          <w:lang w:val="en-US"/>
        </w:rPr>
        <w:t xml:space="preserve">Exchange Rate in a Multivariate  </w:t>
      </w:r>
      <w:r w:rsidRPr="007167ED">
        <w:rPr>
          <w:color w:val="222222"/>
          <w:shd w:val="clear" w:color="auto" w:fill="FFFFFF"/>
          <w:lang w:val="en-US"/>
        </w:rPr>
        <w:t>Framework.</w:t>
      </w:r>
      <w:r w:rsidRPr="007167ED">
        <w:rPr>
          <w:rStyle w:val="apple-converted-space"/>
          <w:color w:val="222222"/>
          <w:shd w:val="clear" w:color="auto" w:fill="FFFFFF"/>
          <w:lang w:val="en-US"/>
        </w:rPr>
        <w:t> </w:t>
      </w:r>
      <w:r w:rsidRPr="00A10C88">
        <w:rPr>
          <w:rStyle w:val="apple-converted-space"/>
          <w:i/>
          <w:color w:val="222222"/>
          <w:shd w:val="clear" w:color="auto" w:fill="FFFFFF"/>
          <w:lang w:val="en-US"/>
        </w:rPr>
        <w:t>Journal of Insurace and financial Management,</w:t>
      </w:r>
      <w:r>
        <w:rPr>
          <w:rStyle w:val="apple-converted-space"/>
          <w:color w:val="222222"/>
          <w:shd w:val="clear" w:color="auto" w:fill="FFFFFF"/>
          <w:lang w:val="en-US"/>
        </w:rPr>
        <w:t xml:space="preserve"> 1(5):92-123.</w:t>
      </w:r>
    </w:p>
    <w:p w:rsidR="001D16CA" w:rsidRPr="007167ED" w:rsidRDefault="001D16CA" w:rsidP="001D16CA">
      <w:pPr>
        <w:spacing w:line="360" w:lineRule="auto"/>
        <w:ind w:left="567" w:hanging="567"/>
        <w:contextualSpacing/>
        <w:jc w:val="both"/>
        <w:rPr>
          <w:color w:val="000000" w:themeColor="text1"/>
          <w:lang w:val="en-US"/>
        </w:rPr>
      </w:pPr>
      <w:r w:rsidRPr="007167ED">
        <w:rPr>
          <w:color w:val="000000" w:themeColor="text1"/>
          <w:lang w:val="en-US"/>
        </w:rPr>
        <w:t xml:space="preserve">Chunhachinda, P., </w:t>
      </w:r>
      <w:r>
        <w:rPr>
          <w:color w:val="000000" w:themeColor="text1"/>
          <w:lang w:val="en-US"/>
        </w:rPr>
        <w:t>Dandapani</w:t>
      </w:r>
      <w:r w:rsidRPr="007167ED">
        <w:rPr>
          <w:color w:val="000000" w:themeColor="text1"/>
          <w:lang w:val="en-US"/>
        </w:rPr>
        <w:t>,</w:t>
      </w:r>
      <w:r>
        <w:rPr>
          <w:color w:val="000000" w:themeColor="text1"/>
          <w:lang w:val="en-US"/>
        </w:rPr>
        <w:t xml:space="preserve"> </w:t>
      </w:r>
      <w:r w:rsidRPr="007167ED">
        <w:rPr>
          <w:color w:val="000000" w:themeColor="text1"/>
          <w:lang w:val="en-US"/>
        </w:rPr>
        <w:t>K.</w:t>
      </w:r>
      <w:r>
        <w:rPr>
          <w:color w:val="000000" w:themeColor="text1"/>
          <w:lang w:val="en-US"/>
        </w:rPr>
        <w:t>,</w:t>
      </w:r>
      <w:r w:rsidRPr="007167ED">
        <w:rPr>
          <w:color w:val="000000" w:themeColor="text1"/>
          <w:lang w:val="en-US"/>
        </w:rPr>
        <w:t xml:space="preserve"> Hamid,</w:t>
      </w:r>
      <w:r>
        <w:rPr>
          <w:color w:val="000000" w:themeColor="text1"/>
          <w:lang w:val="en-US"/>
        </w:rPr>
        <w:t xml:space="preserve"> </w:t>
      </w:r>
      <w:r w:rsidRPr="007167ED">
        <w:rPr>
          <w:color w:val="000000" w:themeColor="text1"/>
          <w:lang w:val="en-US"/>
        </w:rPr>
        <w:t>S.</w:t>
      </w:r>
      <w:r>
        <w:rPr>
          <w:color w:val="000000" w:themeColor="text1"/>
          <w:lang w:val="en-US"/>
        </w:rPr>
        <w:t>,</w:t>
      </w:r>
      <w:r w:rsidRPr="007167ED">
        <w:rPr>
          <w:color w:val="000000" w:themeColor="text1"/>
          <w:lang w:val="en-US"/>
        </w:rPr>
        <w:t xml:space="preserve"> y </w:t>
      </w:r>
      <w:r>
        <w:rPr>
          <w:color w:val="000000" w:themeColor="text1"/>
          <w:lang w:val="en-US"/>
        </w:rPr>
        <w:t xml:space="preserve">Prakash, </w:t>
      </w:r>
      <w:r w:rsidRPr="007167ED">
        <w:rPr>
          <w:color w:val="000000" w:themeColor="text1"/>
          <w:lang w:val="en-US"/>
        </w:rPr>
        <w:t xml:space="preserve">A.  (1997). Portfolio selection and skewness: Evidence from international stock markets. </w:t>
      </w:r>
      <w:r w:rsidRPr="007167ED">
        <w:rPr>
          <w:i/>
          <w:iCs/>
          <w:color w:val="000000" w:themeColor="text1"/>
          <w:lang w:val="en-US"/>
        </w:rPr>
        <w:t>Journal of Banking &amp; Finance</w:t>
      </w:r>
      <w:r w:rsidRPr="007167ED">
        <w:rPr>
          <w:color w:val="000000" w:themeColor="text1"/>
          <w:lang w:val="en-US"/>
        </w:rPr>
        <w:t xml:space="preserve">, </w:t>
      </w:r>
      <w:r w:rsidRPr="007167ED">
        <w:rPr>
          <w:iCs/>
          <w:color w:val="000000" w:themeColor="text1"/>
          <w:lang w:val="en-US"/>
        </w:rPr>
        <w:t>21</w:t>
      </w:r>
      <w:r w:rsidRPr="007167ED">
        <w:rPr>
          <w:color w:val="000000" w:themeColor="text1"/>
          <w:lang w:val="en-US"/>
        </w:rPr>
        <w:t>(2): 143-167.</w:t>
      </w:r>
    </w:p>
    <w:p w:rsidR="001D16CA" w:rsidRPr="007167ED" w:rsidRDefault="001D16CA" w:rsidP="001D16CA">
      <w:pPr>
        <w:spacing w:line="360" w:lineRule="auto"/>
        <w:ind w:left="567" w:hanging="567"/>
        <w:contextualSpacing/>
        <w:jc w:val="both"/>
        <w:rPr>
          <w:lang w:val="en-US"/>
        </w:rPr>
      </w:pPr>
      <w:r w:rsidRPr="007167ED">
        <w:rPr>
          <w:lang w:val="en-US"/>
        </w:rPr>
        <w:t>Fama, E. (1965). The Behavior of Stock Market Pri</w:t>
      </w:r>
      <w:r>
        <w:rPr>
          <w:lang w:val="en-US"/>
        </w:rPr>
        <w:t>ces.</w:t>
      </w:r>
      <w:r w:rsidRPr="007167ED">
        <w:rPr>
          <w:lang w:val="en-US"/>
        </w:rPr>
        <w:t xml:space="preserve"> </w:t>
      </w:r>
      <w:r w:rsidRPr="00F15384">
        <w:rPr>
          <w:i/>
          <w:lang w:val="en-US"/>
        </w:rPr>
        <w:t xml:space="preserve">Journal of Business, </w:t>
      </w:r>
      <w:r w:rsidRPr="007167ED">
        <w:rPr>
          <w:lang w:val="en-US"/>
        </w:rPr>
        <w:t>38(1): 34-105.</w:t>
      </w:r>
    </w:p>
    <w:p w:rsidR="001D16CA" w:rsidRPr="007167ED" w:rsidRDefault="001D16CA" w:rsidP="001D16CA">
      <w:pPr>
        <w:spacing w:line="360" w:lineRule="auto"/>
        <w:ind w:left="567" w:hanging="567"/>
        <w:jc w:val="both"/>
      </w:pPr>
      <w:r w:rsidRPr="00A1571A">
        <w:rPr>
          <w:lang w:val="en-US"/>
        </w:rPr>
        <w:t xml:space="preserve">Gitman, (2009). </w:t>
      </w:r>
      <w:r w:rsidRPr="00A1571A">
        <w:rPr>
          <w:i/>
          <w:lang w:val="en-US"/>
        </w:rPr>
        <w:t>Fundamentos de inversiones</w:t>
      </w:r>
      <w:r w:rsidRPr="00A1571A">
        <w:rPr>
          <w:lang w:val="en-US"/>
        </w:rPr>
        <w:t xml:space="preserve">. </w:t>
      </w:r>
      <w:r w:rsidRPr="007167ED">
        <w:t>México</w:t>
      </w:r>
      <w:r>
        <w:t>: Pearson Educación</w:t>
      </w:r>
      <w:r w:rsidRPr="007167ED">
        <w:t>.</w:t>
      </w:r>
    </w:p>
    <w:p w:rsidR="001D16CA" w:rsidRPr="007167ED" w:rsidRDefault="001D16CA" w:rsidP="001D16CA">
      <w:pPr>
        <w:shd w:val="clear" w:color="auto" w:fill="FFFFFF"/>
        <w:spacing w:line="360" w:lineRule="auto"/>
        <w:ind w:left="567" w:hanging="567"/>
        <w:jc w:val="both"/>
        <w:rPr>
          <w:rFonts w:eastAsia="Times New Roman"/>
          <w:color w:val="000000" w:themeColor="text1"/>
          <w:lang w:val="en-US" w:eastAsia="es-MX"/>
        </w:rPr>
      </w:pPr>
      <w:r w:rsidRPr="00A1571A">
        <w:rPr>
          <w:color w:val="000000" w:themeColor="text1"/>
          <w:lang w:val="es-MX"/>
        </w:rPr>
        <w:t xml:space="preserve">Grossberg, S. (1976). </w:t>
      </w:r>
      <w:r w:rsidRPr="007167ED">
        <w:rPr>
          <w:color w:val="000000" w:themeColor="text1"/>
          <w:lang w:val="en-US"/>
        </w:rPr>
        <w:t xml:space="preserve">Adaptive pattern classification and universal recoding: I. Parallel development and coding of neural feature detectors. </w:t>
      </w:r>
      <w:r w:rsidRPr="007167ED">
        <w:rPr>
          <w:rFonts w:eastAsia="Times New Roman"/>
          <w:i/>
          <w:iCs/>
          <w:color w:val="000000" w:themeColor="text1"/>
          <w:lang w:val="en-US" w:eastAsia="es-MX"/>
        </w:rPr>
        <w:t>Biological Cybernetics</w:t>
      </w:r>
      <w:r w:rsidRPr="007167ED">
        <w:rPr>
          <w:rFonts w:eastAsia="Times New Roman"/>
          <w:color w:val="000000" w:themeColor="text1"/>
          <w:lang w:val="en-US" w:eastAsia="es-MX"/>
        </w:rPr>
        <w:t>, 23(3):121-134.</w:t>
      </w:r>
    </w:p>
    <w:p w:rsidR="001D16CA" w:rsidRPr="007167ED" w:rsidRDefault="001D16CA" w:rsidP="001D16CA">
      <w:pPr>
        <w:spacing w:line="360" w:lineRule="auto"/>
        <w:ind w:left="567" w:hanging="567"/>
        <w:jc w:val="both"/>
        <w:rPr>
          <w:color w:val="222222"/>
          <w:shd w:val="clear" w:color="auto" w:fill="FFFFFF"/>
          <w:lang w:val="en-US"/>
        </w:rPr>
      </w:pPr>
      <w:r w:rsidRPr="00A1571A">
        <w:rPr>
          <w:color w:val="222222"/>
          <w:shd w:val="clear" w:color="auto" w:fill="FFFFFF"/>
          <w:lang w:val="en-US"/>
        </w:rPr>
        <w:t xml:space="preserve">Hayes, B. P., y Prodanovic, M. (2016). </w:t>
      </w:r>
      <w:r w:rsidRPr="007167ED">
        <w:rPr>
          <w:color w:val="222222"/>
          <w:shd w:val="clear" w:color="auto" w:fill="FFFFFF"/>
          <w:lang w:val="en-US"/>
        </w:rPr>
        <w:t>State forecasting and operational planning for distribution network energy management systems.</w:t>
      </w:r>
      <w:r w:rsidRPr="007167ED">
        <w:rPr>
          <w:rStyle w:val="apple-converted-space"/>
          <w:color w:val="222222"/>
          <w:shd w:val="clear" w:color="auto" w:fill="FFFFFF"/>
          <w:lang w:val="en-US"/>
        </w:rPr>
        <w:t> </w:t>
      </w:r>
      <w:r w:rsidRPr="007167ED">
        <w:rPr>
          <w:i/>
          <w:iCs/>
          <w:color w:val="222222"/>
          <w:shd w:val="clear" w:color="auto" w:fill="FFFFFF"/>
          <w:lang w:val="en-US"/>
        </w:rPr>
        <w:t>IEEE Transactions on Smart Grid</w:t>
      </w:r>
      <w:r w:rsidRPr="007167ED">
        <w:rPr>
          <w:color w:val="222222"/>
          <w:shd w:val="clear" w:color="auto" w:fill="FFFFFF"/>
          <w:lang w:val="en-US"/>
        </w:rPr>
        <w:t>,</w:t>
      </w:r>
      <w:r w:rsidRPr="007167ED">
        <w:rPr>
          <w:rStyle w:val="apple-converted-space"/>
          <w:color w:val="222222"/>
          <w:shd w:val="clear" w:color="auto" w:fill="FFFFFF"/>
          <w:lang w:val="en-US"/>
        </w:rPr>
        <w:t> </w:t>
      </w:r>
      <w:r w:rsidRPr="007167ED">
        <w:rPr>
          <w:i/>
          <w:iCs/>
          <w:color w:val="222222"/>
          <w:shd w:val="clear" w:color="auto" w:fill="FFFFFF"/>
          <w:lang w:val="en-US"/>
        </w:rPr>
        <w:t>7</w:t>
      </w:r>
      <w:r>
        <w:rPr>
          <w:color w:val="222222"/>
          <w:shd w:val="clear" w:color="auto" w:fill="FFFFFF"/>
          <w:lang w:val="en-US"/>
        </w:rPr>
        <w:t>(2):</w:t>
      </w:r>
      <w:r w:rsidRPr="007167ED">
        <w:rPr>
          <w:color w:val="222222"/>
          <w:shd w:val="clear" w:color="auto" w:fill="FFFFFF"/>
          <w:lang w:val="en-US"/>
        </w:rPr>
        <w:t xml:space="preserve"> 1002-1011.</w:t>
      </w:r>
    </w:p>
    <w:p w:rsidR="001D16CA" w:rsidRPr="00941F9B" w:rsidRDefault="001D16CA" w:rsidP="001D16CA">
      <w:pPr>
        <w:spacing w:line="360" w:lineRule="auto"/>
        <w:ind w:left="567" w:hanging="567"/>
        <w:jc w:val="both"/>
        <w:rPr>
          <w:color w:val="0D0D0D" w:themeColor="text1" w:themeTint="F2"/>
          <w:shd w:val="clear" w:color="auto" w:fill="FFFFFF"/>
          <w:lang w:val="en-US"/>
        </w:rPr>
      </w:pPr>
      <w:r w:rsidRPr="00A1571A">
        <w:rPr>
          <w:color w:val="222222"/>
          <w:shd w:val="clear" w:color="auto" w:fill="FFFFFF"/>
          <w:lang w:val="en-US"/>
        </w:rPr>
        <w:t xml:space="preserve">Hatata, A. Y., y Eladawy, M. (2017). </w:t>
      </w:r>
      <w:r w:rsidRPr="007167ED">
        <w:rPr>
          <w:color w:val="222222"/>
          <w:shd w:val="clear" w:color="auto" w:fill="FFFFFF"/>
          <w:lang w:val="en-US"/>
        </w:rPr>
        <w:t>Prediction of the true harmonic current contribution of nonlinear loads using NARX neural network.</w:t>
      </w:r>
      <w:r w:rsidRPr="007167ED">
        <w:rPr>
          <w:rStyle w:val="apple-converted-space"/>
          <w:color w:val="222222"/>
          <w:shd w:val="clear" w:color="auto" w:fill="FFFFFF"/>
          <w:lang w:val="en-US"/>
        </w:rPr>
        <w:t> </w:t>
      </w:r>
      <w:r w:rsidRPr="007167ED">
        <w:rPr>
          <w:i/>
          <w:iCs/>
          <w:color w:val="222222"/>
          <w:shd w:val="clear" w:color="auto" w:fill="FFFFFF"/>
          <w:lang w:val="en-US"/>
        </w:rPr>
        <w:t>Alexandria Engineering Journal</w:t>
      </w:r>
      <w:r w:rsidRPr="007167ED">
        <w:rPr>
          <w:color w:val="222222"/>
          <w:shd w:val="clear" w:color="auto" w:fill="FFFFFF"/>
          <w:lang w:val="en-US"/>
        </w:rPr>
        <w:t>.</w:t>
      </w:r>
      <w:r>
        <w:rPr>
          <w:color w:val="222222"/>
          <w:shd w:val="clear" w:color="auto" w:fill="FFFFFF"/>
          <w:lang w:val="en-US"/>
        </w:rPr>
        <w:t xml:space="preserve"> Recuperado de: </w:t>
      </w:r>
      <w:hyperlink r:id="rId22" w:tgtFrame="_blank" w:tooltip="Persistent link using digital object identifier" w:history="1">
        <w:r w:rsidRPr="00A1571A">
          <w:rPr>
            <w:rStyle w:val="Hipervnculo"/>
            <w:color w:val="0D0D0D" w:themeColor="text1" w:themeTint="F2"/>
            <w:u w:val="none"/>
            <w:lang w:val="en-US"/>
          </w:rPr>
          <w:t>https://doi.org/10.1016/j.aej.2017.03.050</w:t>
        </w:r>
      </w:hyperlink>
    </w:p>
    <w:p w:rsidR="001D16CA" w:rsidRPr="007167ED" w:rsidRDefault="001D16CA" w:rsidP="001D16CA">
      <w:pPr>
        <w:spacing w:line="360" w:lineRule="auto"/>
        <w:ind w:left="567" w:hanging="567"/>
        <w:contextualSpacing/>
        <w:jc w:val="both"/>
        <w:rPr>
          <w:rFonts w:eastAsia="Times New Roman"/>
          <w:color w:val="000000" w:themeColor="text1"/>
          <w:lang w:val="en-US" w:eastAsia="es-MX"/>
        </w:rPr>
      </w:pPr>
      <w:r w:rsidRPr="007167ED">
        <w:rPr>
          <w:color w:val="000000" w:themeColor="text1"/>
          <w:lang w:val="en-US"/>
        </w:rPr>
        <w:t xml:space="preserve">Hebb, D. (1949). </w:t>
      </w:r>
      <w:r w:rsidRPr="007167ED">
        <w:rPr>
          <w:i/>
          <w:color w:val="000000" w:themeColor="text1"/>
          <w:lang w:val="en-US"/>
        </w:rPr>
        <w:t>The organization of behavior.</w:t>
      </w:r>
      <w:r w:rsidRPr="007167ED">
        <w:rPr>
          <w:color w:val="000000" w:themeColor="text1"/>
          <w:lang w:val="en-US"/>
        </w:rPr>
        <w:t xml:space="preserve"> New York: Wiley.</w:t>
      </w:r>
    </w:p>
    <w:p w:rsidR="001D16CA" w:rsidRPr="007167ED" w:rsidRDefault="001D16CA" w:rsidP="001D16CA">
      <w:pPr>
        <w:spacing w:line="360" w:lineRule="auto"/>
        <w:ind w:left="567" w:hanging="567"/>
        <w:jc w:val="both"/>
        <w:rPr>
          <w:color w:val="222222"/>
          <w:shd w:val="clear" w:color="auto" w:fill="FFFFFF"/>
          <w:lang w:val="en-US"/>
        </w:rPr>
      </w:pPr>
      <w:r w:rsidRPr="007167ED">
        <w:rPr>
          <w:rFonts w:eastAsia="Times New Roman"/>
          <w:color w:val="000000" w:themeColor="text1"/>
          <w:lang w:val="en-US" w:eastAsia="es-MX"/>
        </w:rPr>
        <w:t>Hopfield,</w:t>
      </w:r>
      <w:r>
        <w:rPr>
          <w:rFonts w:eastAsia="Times New Roman"/>
          <w:color w:val="000000" w:themeColor="text1"/>
          <w:lang w:val="en-US" w:eastAsia="es-MX"/>
        </w:rPr>
        <w:t xml:space="preserve"> </w:t>
      </w:r>
      <w:r w:rsidRPr="007167ED">
        <w:rPr>
          <w:rFonts w:eastAsia="Times New Roman"/>
          <w:color w:val="000000" w:themeColor="text1"/>
          <w:lang w:val="en-US" w:eastAsia="es-MX"/>
        </w:rPr>
        <w:t xml:space="preserve">J. (1982). Neural networks and physical systems with emergent collective computational abilities. </w:t>
      </w:r>
      <w:r w:rsidRPr="007167ED">
        <w:rPr>
          <w:rFonts w:eastAsia="Times New Roman"/>
          <w:i/>
          <w:iCs/>
          <w:color w:val="000000" w:themeColor="text1"/>
          <w:lang w:val="en-US" w:eastAsia="es-MX"/>
        </w:rPr>
        <w:t>Proceedings of the national academy of sciences</w:t>
      </w:r>
      <w:r w:rsidRPr="007167ED">
        <w:rPr>
          <w:rFonts w:eastAsia="Times New Roman"/>
          <w:i/>
          <w:color w:val="000000" w:themeColor="text1"/>
          <w:lang w:val="en-US" w:eastAsia="es-MX"/>
        </w:rPr>
        <w:t>,</w:t>
      </w:r>
      <w:r w:rsidRPr="007167ED">
        <w:rPr>
          <w:rFonts w:eastAsia="Times New Roman"/>
          <w:color w:val="000000" w:themeColor="text1"/>
          <w:lang w:val="en-US" w:eastAsia="es-MX"/>
        </w:rPr>
        <w:t xml:space="preserve"> </w:t>
      </w:r>
      <w:r w:rsidRPr="007167ED">
        <w:rPr>
          <w:rFonts w:eastAsia="Times New Roman"/>
          <w:iCs/>
          <w:color w:val="000000" w:themeColor="text1"/>
          <w:lang w:val="en-US" w:eastAsia="es-MX"/>
        </w:rPr>
        <w:t>79</w:t>
      </w:r>
      <w:r w:rsidRPr="007167ED">
        <w:rPr>
          <w:rFonts w:eastAsia="Times New Roman"/>
          <w:color w:val="000000" w:themeColor="text1"/>
          <w:lang w:val="en-US" w:eastAsia="es-MX"/>
        </w:rPr>
        <w:t>(8): 2554-2558.</w:t>
      </w:r>
    </w:p>
    <w:p w:rsidR="001D16CA" w:rsidRPr="007167ED" w:rsidRDefault="001D16CA" w:rsidP="001D16CA">
      <w:pPr>
        <w:spacing w:line="360" w:lineRule="auto"/>
        <w:ind w:left="567" w:hanging="567"/>
        <w:jc w:val="both"/>
        <w:rPr>
          <w:lang w:val="en-US"/>
        </w:rPr>
      </w:pPr>
      <w:r>
        <w:rPr>
          <w:lang w:val="en-US"/>
        </w:rPr>
        <w:t>Kaastra, I., y</w:t>
      </w:r>
      <w:r w:rsidRPr="007167ED">
        <w:rPr>
          <w:lang w:val="en-US"/>
        </w:rPr>
        <w:t xml:space="preserve"> Boyd, M. (1996). Designing a neural network for forecasting financial and economic time series. </w:t>
      </w:r>
      <w:r w:rsidRPr="007167ED">
        <w:rPr>
          <w:i/>
          <w:lang w:val="en-US"/>
        </w:rPr>
        <w:t>Neurocomputing</w:t>
      </w:r>
      <w:r w:rsidRPr="007167ED">
        <w:rPr>
          <w:lang w:val="en-US"/>
        </w:rPr>
        <w:t xml:space="preserve">, </w:t>
      </w:r>
      <w:r w:rsidRPr="007167ED">
        <w:rPr>
          <w:i/>
          <w:lang w:val="en-US"/>
        </w:rPr>
        <w:t>10</w:t>
      </w:r>
      <w:r w:rsidRPr="007167ED">
        <w:rPr>
          <w:lang w:val="en-US"/>
        </w:rPr>
        <w:t>(3): 215-236.</w:t>
      </w:r>
    </w:p>
    <w:p w:rsidR="001D16CA" w:rsidRPr="007167ED" w:rsidRDefault="001D16CA" w:rsidP="001D16CA">
      <w:pPr>
        <w:pStyle w:val="Cuerpodetexto"/>
        <w:spacing w:after="0" w:line="360" w:lineRule="auto"/>
        <w:ind w:left="567" w:hanging="567"/>
        <w:contextualSpacing/>
        <w:jc w:val="both"/>
        <w:rPr>
          <w:rFonts w:ascii="Times New Roman" w:hAnsi="Times New Roman" w:cs="Times New Roman"/>
          <w:lang w:val="en-US"/>
        </w:rPr>
      </w:pPr>
      <w:r w:rsidRPr="007167ED">
        <w:rPr>
          <w:rFonts w:ascii="Times New Roman" w:hAnsi="Times New Roman" w:cs="Times New Roman"/>
          <w:lang w:val="en-US"/>
        </w:rPr>
        <w:lastRenderedPageBreak/>
        <w:t xml:space="preserve">Kemalbay, G., Özkut, C., y Franko, C. (2011). Portfolio selection with higher moments: A polynomial goal programming approach to ISE-30 index. </w:t>
      </w:r>
      <w:r w:rsidRPr="007167ED">
        <w:rPr>
          <w:rFonts w:ascii="Times New Roman" w:hAnsi="Times New Roman" w:cs="Times New Roman"/>
          <w:i/>
          <w:lang w:val="en-US"/>
        </w:rPr>
        <w:t>Ekonometri ve Istatistik Dergisi</w:t>
      </w:r>
      <w:r w:rsidRPr="007167ED">
        <w:rPr>
          <w:rFonts w:ascii="Times New Roman" w:hAnsi="Times New Roman" w:cs="Times New Roman"/>
          <w:lang w:val="en-US"/>
        </w:rPr>
        <w:t>, (13): 41.</w:t>
      </w:r>
    </w:p>
    <w:p w:rsidR="001D16CA" w:rsidRPr="007167ED" w:rsidRDefault="001D16CA" w:rsidP="001D16CA">
      <w:pPr>
        <w:spacing w:line="360" w:lineRule="auto"/>
        <w:ind w:left="567" w:hanging="567"/>
        <w:contextualSpacing/>
        <w:jc w:val="both"/>
        <w:rPr>
          <w:rFonts w:eastAsia="Times New Roman"/>
          <w:color w:val="000000" w:themeColor="text1"/>
          <w:lang w:val="en-US" w:eastAsia="es-MX"/>
        </w:rPr>
      </w:pPr>
      <w:r w:rsidRPr="00A1571A">
        <w:rPr>
          <w:rFonts w:eastAsia="Times New Roman"/>
          <w:color w:val="000000" w:themeColor="text1"/>
          <w:lang w:val="en-US" w:eastAsia="es-MX"/>
        </w:rPr>
        <w:t xml:space="preserve">Konno, H., y Suzuki, K. </w:t>
      </w:r>
      <w:r w:rsidRPr="007167ED">
        <w:rPr>
          <w:rFonts w:eastAsia="Times New Roman"/>
          <w:color w:val="000000" w:themeColor="text1"/>
          <w:lang w:val="en-US" w:eastAsia="es-MX"/>
        </w:rPr>
        <w:t xml:space="preserve">(1995). A mean-variance-skewness portfolio optimization model. </w:t>
      </w:r>
      <w:r w:rsidRPr="007167ED">
        <w:rPr>
          <w:rFonts w:eastAsia="Times New Roman"/>
          <w:i/>
          <w:iCs/>
          <w:color w:val="000000" w:themeColor="text1"/>
          <w:lang w:val="en-US" w:eastAsia="es-MX"/>
        </w:rPr>
        <w:t>Journal of the Operations Research Society of Japan</w:t>
      </w:r>
      <w:r w:rsidRPr="007167ED">
        <w:rPr>
          <w:rFonts w:eastAsia="Times New Roman"/>
          <w:color w:val="000000" w:themeColor="text1"/>
          <w:lang w:val="en-US" w:eastAsia="es-MX"/>
        </w:rPr>
        <w:t xml:space="preserve">, </w:t>
      </w:r>
      <w:r w:rsidRPr="007167ED">
        <w:rPr>
          <w:rFonts w:eastAsia="Times New Roman"/>
          <w:iCs/>
          <w:color w:val="000000" w:themeColor="text1"/>
          <w:lang w:val="en-US" w:eastAsia="es-MX"/>
        </w:rPr>
        <w:t>38</w:t>
      </w:r>
      <w:r w:rsidRPr="007167ED">
        <w:rPr>
          <w:rFonts w:eastAsia="Times New Roman"/>
          <w:color w:val="000000" w:themeColor="text1"/>
          <w:lang w:val="en-US" w:eastAsia="es-MX"/>
        </w:rPr>
        <w:t>(2): 173-187.</w:t>
      </w:r>
    </w:p>
    <w:p w:rsidR="001D16CA" w:rsidRPr="007167ED" w:rsidRDefault="001D16CA" w:rsidP="001D16CA">
      <w:pPr>
        <w:spacing w:line="360" w:lineRule="auto"/>
        <w:ind w:left="567" w:hanging="567"/>
        <w:contextualSpacing/>
        <w:jc w:val="both"/>
        <w:rPr>
          <w:rFonts w:eastAsia="Times New Roman"/>
          <w:color w:val="000000" w:themeColor="text1"/>
          <w:lang w:val="en-US" w:eastAsia="es-MX"/>
        </w:rPr>
      </w:pPr>
      <w:r w:rsidRPr="007167ED">
        <w:rPr>
          <w:rFonts w:eastAsia="Times New Roman"/>
          <w:color w:val="000000" w:themeColor="text1"/>
          <w:lang w:val="en-US" w:eastAsia="es-MX"/>
        </w:rPr>
        <w:t xml:space="preserve">Lai, T. (1991). Portfolio selection with skewness: a multiple-objective approach. </w:t>
      </w:r>
      <w:r w:rsidRPr="007167ED">
        <w:rPr>
          <w:rFonts w:eastAsia="Times New Roman"/>
          <w:i/>
          <w:iCs/>
          <w:color w:val="000000" w:themeColor="text1"/>
          <w:lang w:val="en-US" w:eastAsia="es-MX"/>
        </w:rPr>
        <w:t>Review of Quantitative Finance and Accounting</w:t>
      </w:r>
      <w:r w:rsidRPr="007167ED">
        <w:rPr>
          <w:rFonts w:eastAsia="Times New Roman"/>
          <w:color w:val="000000" w:themeColor="text1"/>
          <w:lang w:val="en-US" w:eastAsia="es-MX"/>
        </w:rPr>
        <w:t xml:space="preserve">, </w:t>
      </w:r>
      <w:r w:rsidRPr="007167ED">
        <w:rPr>
          <w:rFonts w:eastAsia="Times New Roman"/>
          <w:iCs/>
          <w:color w:val="000000" w:themeColor="text1"/>
          <w:lang w:val="en-US" w:eastAsia="es-MX"/>
        </w:rPr>
        <w:t>1</w:t>
      </w:r>
      <w:r w:rsidRPr="007167ED">
        <w:rPr>
          <w:rFonts w:eastAsia="Times New Roman"/>
          <w:color w:val="000000" w:themeColor="text1"/>
          <w:lang w:val="en-US" w:eastAsia="es-MX"/>
        </w:rPr>
        <w:t>(3):293-305.</w:t>
      </w:r>
    </w:p>
    <w:p w:rsidR="001D16CA" w:rsidRPr="007167ED" w:rsidRDefault="001D16CA" w:rsidP="001D16CA">
      <w:pPr>
        <w:spacing w:line="360" w:lineRule="auto"/>
        <w:ind w:left="567" w:hanging="567"/>
        <w:contextualSpacing/>
        <w:jc w:val="both"/>
        <w:rPr>
          <w:rFonts w:eastAsia="Times New Roman"/>
          <w:color w:val="000000" w:themeColor="text1"/>
          <w:lang w:val="en-US" w:eastAsia="es-MX"/>
        </w:rPr>
      </w:pPr>
      <w:r w:rsidRPr="00A1571A">
        <w:rPr>
          <w:rFonts w:eastAsia="Times New Roman"/>
          <w:color w:val="000000" w:themeColor="text1"/>
          <w:lang w:val="en-US" w:eastAsia="es-MX"/>
        </w:rPr>
        <w:t xml:space="preserve">Lai,K., Yu, L. y Wan, S. (2006). </w:t>
      </w:r>
      <w:r w:rsidRPr="007167ED">
        <w:rPr>
          <w:rFonts w:eastAsia="Times New Roman"/>
          <w:color w:val="000000" w:themeColor="text1"/>
          <w:lang w:val="en-US" w:eastAsia="es-MX"/>
        </w:rPr>
        <w:t xml:space="preserve">Mean-variance-skewness-kurtosis-based portfolio optimization. </w:t>
      </w:r>
      <w:r w:rsidRPr="007167ED">
        <w:rPr>
          <w:rFonts w:eastAsia="Times New Roman"/>
          <w:i/>
          <w:color w:val="000000" w:themeColor="text1"/>
          <w:lang w:val="en-US" w:eastAsia="es-MX"/>
        </w:rPr>
        <w:t>First International Multi-Symposium on computer and computational Sciencies (IMSCCS’06)</w:t>
      </w:r>
      <w:r w:rsidRPr="007167ED">
        <w:rPr>
          <w:rFonts w:eastAsia="Times New Roman"/>
          <w:color w:val="000000" w:themeColor="text1"/>
          <w:lang w:val="en-US" w:eastAsia="es-MX"/>
        </w:rPr>
        <w:t>, 2:292-297.</w:t>
      </w:r>
    </w:p>
    <w:p w:rsidR="001D16CA" w:rsidRPr="007167ED" w:rsidRDefault="001D16CA" w:rsidP="001D16CA">
      <w:pPr>
        <w:spacing w:line="360" w:lineRule="auto"/>
        <w:ind w:left="567" w:hanging="567"/>
        <w:contextualSpacing/>
        <w:jc w:val="both"/>
        <w:rPr>
          <w:rFonts w:eastAsia="Times New Roman"/>
          <w:color w:val="000000" w:themeColor="text1"/>
          <w:lang w:val="en-US" w:eastAsia="es-MX"/>
        </w:rPr>
      </w:pPr>
      <w:r w:rsidRPr="007167ED">
        <w:rPr>
          <w:rFonts w:eastAsia="Times New Roman"/>
          <w:color w:val="000000" w:themeColor="text1"/>
          <w:lang w:val="en-US" w:eastAsia="es-MX"/>
        </w:rPr>
        <w:t>Leung, M., H. Daouk, y Chen</w:t>
      </w:r>
      <w:r>
        <w:rPr>
          <w:rFonts w:eastAsia="Times New Roman"/>
          <w:color w:val="000000" w:themeColor="text1"/>
          <w:lang w:val="en-US" w:eastAsia="es-MX"/>
        </w:rPr>
        <w:t>,</w:t>
      </w:r>
      <w:r w:rsidRPr="007167ED">
        <w:rPr>
          <w:rFonts w:eastAsia="Times New Roman"/>
          <w:color w:val="000000" w:themeColor="text1"/>
          <w:lang w:val="en-US" w:eastAsia="es-MX"/>
        </w:rPr>
        <w:t xml:space="preserve"> A. (2001). Using investment portfolio return to combine forecasts: a multiobjective approach. </w:t>
      </w:r>
      <w:r w:rsidRPr="007167ED">
        <w:rPr>
          <w:rFonts w:eastAsia="Times New Roman"/>
          <w:i/>
          <w:iCs/>
          <w:color w:val="000000" w:themeColor="text1"/>
          <w:lang w:val="en-US" w:eastAsia="es-MX"/>
        </w:rPr>
        <w:t>European Journal of Operational Research</w:t>
      </w:r>
      <w:r w:rsidRPr="007167ED">
        <w:rPr>
          <w:rFonts w:eastAsia="Times New Roman"/>
          <w:color w:val="000000" w:themeColor="text1"/>
          <w:lang w:val="en-US" w:eastAsia="es-MX"/>
        </w:rPr>
        <w:t xml:space="preserve">, </w:t>
      </w:r>
      <w:r w:rsidRPr="007167ED">
        <w:rPr>
          <w:rFonts w:eastAsia="Times New Roman"/>
          <w:iCs/>
          <w:color w:val="000000" w:themeColor="text1"/>
          <w:lang w:val="en-US" w:eastAsia="es-MX"/>
        </w:rPr>
        <w:t>134</w:t>
      </w:r>
      <w:r w:rsidRPr="007167ED">
        <w:rPr>
          <w:rFonts w:eastAsia="Times New Roman"/>
          <w:color w:val="000000" w:themeColor="text1"/>
          <w:lang w:val="en-US" w:eastAsia="es-MX"/>
        </w:rPr>
        <w:t>(1): 84-102.</w:t>
      </w:r>
    </w:p>
    <w:p w:rsidR="001D16CA" w:rsidRPr="007167ED" w:rsidRDefault="001D16CA" w:rsidP="001D16CA">
      <w:pPr>
        <w:spacing w:line="360" w:lineRule="auto"/>
        <w:ind w:left="567" w:hanging="567"/>
        <w:jc w:val="both"/>
        <w:rPr>
          <w:color w:val="222222"/>
          <w:shd w:val="clear" w:color="auto" w:fill="FFFFFF"/>
          <w:lang w:val="en-US"/>
        </w:rPr>
      </w:pPr>
      <w:r>
        <w:rPr>
          <w:color w:val="222222"/>
          <w:shd w:val="clear" w:color="auto" w:fill="FFFFFF"/>
          <w:lang w:val="en-US"/>
        </w:rPr>
        <w:t>Li, X., Qin, Z., y</w:t>
      </w:r>
      <w:r w:rsidRPr="007167ED">
        <w:rPr>
          <w:color w:val="222222"/>
          <w:shd w:val="clear" w:color="auto" w:fill="FFFFFF"/>
          <w:lang w:val="en-US"/>
        </w:rPr>
        <w:t xml:space="preserve"> Kar, S. (2010). Mean-variance-skewness model for portfolio selection with fuzzy returns.</w:t>
      </w:r>
      <w:r w:rsidRPr="007167ED">
        <w:rPr>
          <w:rStyle w:val="apple-converted-space"/>
          <w:color w:val="222222"/>
          <w:shd w:val="clear" w:color="auto" w:fill="FFFFFF"/>
          <w:lang w:val="en-US"/>
        </w:rPr>
        <w:t> </w:t>
      </w:r>
      <w:r w:rsidRPr="007167ED">
        <w:rPr>
          <w:i/>
          <w:iCs/>
          <w:color w:val="222222"/>
          <w:shd w:val="clear" w:color="auto" w:fill="FFFFFF"/>
          <w:lang w:val="en-US"/>
        </w:rPr>
        <w:t>European Journal of Operational Research</w:t>
      </w:r>
      <w:r w:rsidRPr="007167ED">
        <w:rPr>
          <w:color w:val="222222"/>
          <w:shd w:val="clear" w:color="auto" w:fill="FFFFFF"/>
          <w:lang w:val="en-US"/>
        </w:rPr>
        <w:t>,</w:t>
      </w:r>
      <w:r w:rsidRPr="007167ED">
        <w:rPr>
          <w:rStyle w:val="apple-converted-space"/>
          <w:color w:val="222222"/>
          <w:shd w:val="clear" w:color="auto" w:fill="FFFFFF"/>
          <w:lang w:val="en-US"/>
        </w:rPr>
        <w:t> </w:t>
      </w:r>
      <w:r w:rsidRPr="007167ED">
        <w:rPr>
          <w:i/>
          <w:iCs/>
          <w:color w:val="222222"/>
          <w:shd w:val="clear" w:color="auto" w:fill="FFFFFF"/>
          <w:lang w:val="en-US"/>
        </w:rPr>
        <w:t>202</w:t>
      </w:r>
      <w:r w:rsidRPr="007167ED">
        <w:rPr>
          <w:color w:val="222222"/>
          <w:shd w:val="clear" w:color="auto" w:fill="FFFFFF"/>
          <w:lang w:val="en-US"/>
        </w:rPr>
        <w:t>(1): 239-247.</w:t>
      </w:r>
    </w:p>
    <w:p w:rsidR="001D16CA" w:rsidRPr="007167ED" w:rsidRDefault="001D16CA" w:rsidP="001D16CA">
      <w:pPr>
        <w:autoSpaceDE w:val="0"/>
        <w:autoSpaceDN w:val="0"/>
        <w:adjustRightInd w:val="0"/>
        <w:spacing w:line="360" w:lineRule="auto"/>
        <w:ind w:left="567" w:hanging="567"/>
        <w:jc w:val="both"/>
        <w:rPr>
          <w:lang w:val="en-US" w:eastAsia="en-US"/>
        </w:rPr>
      </w:pPr>
      <w:r w:rsidRPr="007167ED">
        <w:rPr>
          <w:lang w:val="en-US" w:eastAsia="en-US"/>
        </w:rPr>
        <w:t xml:space="preserve">Mandelbrot, B. (1963). The variation of certain speculative prices. </w:t>
      </w:r>
      <w:r w:rsidRPr="007167ED">
        <w:rPr>
          <w:i/>
          <w:lang w:val="en-US" w:eastAsia="en-US"/>
        </w:rPr>
        <w:t>The Journal of Business</w:t>
      </w:r>
      <w:r w:rsidRPr="007167ED">
        <w:rPr>
          <w:lang w:val="en-US" w:eastAsia="en-US"/>
        </w:rPr>
        <w:t>, 36(4): 394-419.</w:t>
      </w:r>
    </w:p>
    <w:p w:rsidR="001D16CA" w:rsidRPr="007167ED" w:rsidRDefault="001D16CA" w:rsidP="001D16CA">
      <w:pPr>
        <w:spacing w:line="360" w:lineRule="auto"/>
        <w:ind w:left="567" w:hanging="567"/>
        <w:jc w:val="both"/>
        <w:rPr>
          <w:lang w:val="en-US"/>
        </w:rPr>
      </w:pPr>
      <w:r>
        <w:rPr>
          <w:lang w:val="en-US"/>
        </w:rPr>
        <w:t xml:space="preserve">Mandelbrot, B. y Taylor, H.M. </w:t>
      </w:r>
      <w:r w:rsidRPr="007167ED">
        <w:rPr>
          <w:lang w:val="en-US"/>
        </w:rPr>
        <w:t xml:space="preserve">(1967). On the Distribution of Stock Price Differences. </w:t>
      </w:r>
      <w:r w:rsidRPr="007167ED">
        <w:rPr>
          <w:i/>
          <w:lang w:val="en-US"/>
        </w:rPr>
        <w:t>Operations Research</w:t>
      </w:r>
      <w:r w:rsidRPr="007167ED">
        <w:rPr>
          <w:lang w:val="en-US"/>
        </w:rPr>
        <w:t>, 15(6): 1057-1062.</w:t>
      </w:r>
    </w:p>
    <w:p w:rsidR="001D16CA" w:rsidRPr="007167ED" w:rsidRDefault="001D16CA" w:rsidP="001D16CA">
      <w:pPr>
        <w:spacing w:line="360" w:lineRule="auto"/>
        <w:ind w:left="567" w:hanging="567"/>
        <w:jc w:val="both"/>
        <w:rPr>
          <w:lang w:val="es-MX"/>
        </w:rPr>
      </w:pPr>
      <w:r w:rsidRPr="00A1571A">
        <w:rPr>
          <w:lang w:val="en-US"/>
        </w:rPr>
        <w:t xml:space="preserve">Maringuer, D. y Parpas, P. (2009). </w:t>
      </w:r>
      <w:r w:rsidRPr="007167ED">
        <w:rPr>
          <w:lang w:val="en-US"/>
        </w:rPr>
        <w:t xml:space="preserve">Global optimization of higher order moments in portfolio selection. </w:t>
      </w:r>
      <w:r w:rsidRPr="007C269A">
        <w:rPr>
          <w:i/>
          <w:lang w:val="es-MX"/>
        </w:rPr>
        <w:t>Journal of Global optimization,</w:t>
      </w:r>
      <w:r w:rsidRPr="007167ED">
        <w:rPr>
          <w:lang w:val="es-MX"/>
        </w:rPr>
        <w:t xml:space="preserve"> 43(2):219-230.</w:t>
      </w:r>
    </w:p>
    <w:p w:rsidR="001D16CA" w:rsidRPr="007167ED" w:rsidRDefault="001D16CA" w:rsidP="001D16CA">
      <w:pPr>
        <w:spacing w:line="360" w:lineRule="auto"/>
        <w:ind w:left="567" w:hanging="567"/>
        <w:jc w:val="both"/>
      </w:pPr>
      <w:r w:rsidRPr="007167ED">
        <w:t xml:space="preserve">Martínez C. y Perozo S. (2010). Sistema de información gerencial para la optimización de portafolios de inversión. </w:t>
      </w:r>
      <w:r w:rsidRPr="007167ED">
        <w:rPr>
          <w:i/>
        </w:rPr>
        <w:t>Revista Venezolana de Gerencia</w:t>
      </w:r>
      <w:r>
        <w:t>, 15 (50):253-272.</w:t>
      </w:r>
    </w:p>
    <w:p w:rsidR="001D16CA" w:rsidRPr="007167ED" w:rsidRDefault="001D16CA" w:rsidP="001D16CA">
      <w:pPr>
        <w:spacing w:line="360" w:lineRule="auto"/>
        <w:ind w:left="567" w:hanging="567"/>
        <w:jc w:val="both"/>
      </w:pPr>
      <w:r w:rsidRPr="007167ED">
        <w:t xml:space="preserve">Medina L. (2003). Aplicación de la teoría del portafolio en el mercado accionario colombiano. </w:t>
      </w:r>
      <w:r w:rsidRPr="007C269A">
        <w:rPr>
          <w:i/>
        </w:rPr>
        <w:t>Cuadernos de economía</w:t>
      </w:r>
      <w:r>
        <w:t>,</w:t>
      </w:r>
      <w:r w:rsidRPr="007167ED">
        <w:t xml:space="preserve"> 22 (39)</w:t>
      </w:r>
      <w:r>
        <w:t>:128-168</w:t>
      </w:r>
      <w:r w:rsidRPr="007167ED">
        <w:t xml:space="preserve">. </w:t>
      </w:r>
    </w:p>
    <w:p w:rsidR="001D16CA" w:rsidRPr="007167ED" w:rsidRDefault="001D16CA" w:rsidP="001D16CA">
      <w:pPr>
        <w:spacing w:line="360" w:lineRule="auto"/>
        <w:ind w:left="567" w:hanging="567"/>
        <w:jc w:val="both"/>
      </w:pPr>
      <w:r w:rsidRPr="007167ED">
        <w:t xml:space="preserve">México Bursátil, (2012). </w:t>
      </w:r>
      <w:r w:rsidRPr="00846968">
        <w:rPr>
          <w:i/>
        </w:rPr>
        <w:t>¿Qué es un portafolio de inversión? Asesores financieros</w:t>
      </w:r>
      <w:r>
        <w:t>. Recuperado de:</w:t>
      </w:r>
      <w:r w:rsidRPr="007167ED">
        <w:t xml:space="preserve"> </w:t>
      </w:r>
      <w:hyperlink r:id="rId23" w:history="1">
        <w:r w:rsidRPr="007167ED">
          <w:rPr>
            <w:rStyle w:val="Hipervnculo"/>
            <w:color w:val="0D0D0D" w:themeColor="text1" w:themeTint="F2"/>
            <w:u w:val="none"/>
          </w:rPr>
          <w:t>http://www.mexicobursatil.com/que-es-un-portafolio-de-inversion/</w:t>
        </w:r>
      </w:hyperlink>
    </w:p>
    <w:p w:rsidR="001D16CA" w:rsidRPr="007167ED" w:rsidRDefault="001D16CA" w:rsidP="001D16CA">
      <w:pPr>
        <w:spacing w:line="360" w:lineRule="auto"/>
        <w:ind w:left="567" w:hanging="567"/>
        <w:jc w:val="both"/>
      </w:pPr>
      <w:r w:rsidRPr="007167ED">
        <w:t xml:space="preserve">Moyer, R. McGuigan, R. Kretlow, J. y Nuñez, J. (2005). </w:t>
      </w:r>
      <w:r w:rsidRPr="00846968">
        <w:rPr>
          <w:i/>
        </w:rPr>
        <w:t>Administración financiera contemporánea</w:t>
      </w:r>
      <w:r w:rsidRPr="007167ED">
        <w:t xml:space="preserve">. </w:t>
      </w:r>
      <w:r>
        <w:t>México:</w:t>
      </w:r>
      <w:r w:rsidRPr="00BB311C">
        <w:t xml:space="preserve"> </w:t>
      </w:r>
      <w:r w:rsidRPr="007167ED">
        <w:t>Thomson.</w:t>
      </w:r>
    </w:p>
    <w:p w:rsidR="001D16CA" w:rsidRDefault="001D16CA" w:rsidP="001D16CA">
      <w:pPr>
        <w:spacing w:line="360" w:lineRule="auto"/>
        <w:ind w:left="567" w:hanging="567"/>
        <w:jc w:val="both"/>
      </w:pPr>
      <w:r>
        <w:lastRenderedPageBreak/>
        <w:t xml:space="preserve">Pinedo, O. </w:t>
      </w:r>
      <w:r w:rsidRPr="007167ED">
        <w:t>(2015)</w:t>
      </w:r>
      <w:r>
        <w:t>.</w:t>
      </w:r>
      <w:r w:rsidRPr="007167ED">
        <w:t xml:space="preserve"> </w:t>
      </w:r>
      <w:r w:rsidRPr="004E70B5">
        <w:t>Gestión de portafolio de inversión en activos de renta fija</w:t>
      </w:r>
      <w:r w:rsidRPr="007167ED">
        <w:t xml:space="preserve">. </w:t>
      </w:r>
      <w:r w:rsidRPr="00846968">
        <w:rPr>
          <w:i/>
        </w:rPr>
        <w:t>Revista Moneda</w:t>
      </w:r>
      <w:r>
        <w:t xml:space="preserve">, 164: 24-27. </w:t>
      </w:r>
    </w:p>
    <w:p w:rsidR="001D16CA" w:rsidRPr="007167ED" w:rsidRDefault="001D16CA" w:rsidP="001D16CA">
      <w:pPr>
        <w:spacing w:line="360" w:lineRule="auto"/>
        <w:ind w:left="567" w:hanging="567"/>
        <w:jc w:val="both"/>
        <w:rPr>
          <w:lang w:val="es-MX"/>
        </w:rPr>
      </w:pPr>
      <w:r w:rsidRPr="007167ED">
        <w:t>Robles, C.</w:t>
      </w:r>
      <w:r>
        <w:t xml:space="preserve"> L.</w:t>
      </w:r>
      <w:r w:rsidRPr="007167ED">
        <w:t xml:space="preserve"> (2012). </w:t>
      </w:r>
      <w:r w:rsidRPr="00846968">
        <w:rPr>
          <w:i/>
        </w:rPr>
        <w:t>Fundamentos de administración financiera</w:t>
      </w:r>
      <w:r>
        <w:t>.</w:t>
      </w:r>
      <w:r>
        <w:rPr>
          <w:lang w:val="es-MX"/>
        </w:rPr>
        <w:t xml:space="preserve"> México: Tercer Milenio.</w:t>
      </w:r>
      <w:r w:rsidRPr="007167ED">
        <w:rPr>
          <w:lang w:val="es-MX"/>
        </w:rPr>
        <w:t xml:space="preserve"> </w:t>
      </w:r>
    </w:p>
    <w:p w:rsidR="001D16CA" w:rsidRPr="007167ED" w:rsidRDefault="001D16CA" w:rsidP="001D16CA">
      <w:pPr>
        <w:spacing w:line="360" w:lineRule="auto"/>
        <w:ind w:left="567" w:hanging="567"/>
        <w:contextualSpacing/>
        <w:jc w:val="both"/>
        <w:rPr>
          <w:rFonts w:eastAsia="Times New Roman"/>
          <w:color w:val="000000" w:themeColor="text1"/>
          <w:lang w:val="en-US" w:eastAsia="es-MX"/>
        </w:rPr>
      </w:pPr>
      <w:r w:rsidRPr="00A1571A">
        <w:rPr>
          <w:rFonts w:eastAsia="Times New Roman"/>
          <w:color w:val="000000" w:themeColor="text1"/>
          <w:lang w:val="en-US" w:eastAsia="es-MX"/>
        </w:rPr>
        <w:t xml:space="preserve">Rosenblatt, F. (1958). </w:t>
      </w:r>
      <w:r w:rsidRPr="007167ED">
        <w:rPr>
          <w:rFonts w:eastAsia="Times New Roman"/>
          <w:color w:val="000000" w:themeColor="text1"/>
          <w:lang w:val="en-US" w:eastAsia="es-MX"/>
        </w:rPr>
        <w:t xml:space="preserve">The perceptron: a probabilistic model for information storage and organization in the brain. </w:t>
      </w:r>
      <w:r w:rsidRPr="007167ED">
        <w:rPr>
          <w:rFonts w:eastAsia="Times New Roman"/>
          <w:i/>
          <w:iCs/>
          <w:color w:val="000000" w:themeColor="text1"/>
          <w:lang w:val="en-US" w:eastAsia="es-MX"/>
        </w:rPr>
        <w:t>Psychological review</w:t>
      </w:r>
      <w:r w:rsidRPr="007167ED">
        <w:rPr>
          <w:rFonts w:eastAsia="Times New Roman"/>
          <w:color w:val="000000" w:themeColor="text1"/>
          <w:lang w:val="en-US" w:eastAsia="es-MX"/>
        </w:rPr>
        <w:t xml:space="preserve">, </w:t>
      </w:r>
      <w:r w:rsidRPr="007167ED">
        <w:rPr>
          <w:rFonts w:eastAsia="Times New Roman"/>
          <w:iCs/>
          <w:color w:val="000000" w:themeColor="text1"/>
          <w:lang w:val="en-US" w:eastAsia="es-MX"/>
        </w:rPr>
        <w:t>65</w:t>
      </w:r>
      <w:r w:rsidRPr="007167ED">
        <w:rPr>
          <w:rFonts w:eastAsia="Times New Roman"/>
          <w:color w:val="000000" w:themeColor="text1"/>
          <w:lang w:val="en-US" w:eastAsia="es-MX"/>
        </w:rPr>
        <w:t>(6): 386-408.</w:t>
      </w:r>
    </w:p>
    <w:p w:rsidR="001D16CA" w:rsidRPr="007167ED" w:rsidRDefault="001D16CA" w:rsidP="001D16CA">
      <w:pPr>
        <w:spacing w:line="360" w:lineRule="auto"/>
        <w:ind w:left="567" w:hanging="567"/>
        <w:jc w:val="both"/>
        <w:rPr>
          <w:rFonts w:eastAsia="Times New Roman"/>
          <w:lang w:val="en-US" w:eastAsia="es-MX"/>
        </w:rPr>
      </w:pPr>
      <w:r w:rsidRPr="007167ED">
        <w:rPr>
          <w:rFonts w:eastAsia="Times New Roman"/>
          <w:lang w:val="en-US" w:eastAsia="es-MX"/>
        </w:rPr>
        <w:t xml:space="preserve">Rumelhart, D., </w:t>
      </w:r>
      <w:r>
        <w:rPr>
          <w:rFonts w:eastAsia="Times New Roman"/>
          <w:lang w:val="en-US" w:eastAsia="es-MX"/>
        </w:rPr>
        <w:t>Hinton, G., y Williams, R. (1986</w:t>
      </w:r>
      <w:r w:rsidRPr="007167ED">
        <w:rPr>
          <w:rFonts w:eastAsia="Times New Roman"/>
          <w:lang w:val="en-US" w:eastAsia="es-MX"/>
        </w:rPr>
        <w:t xml:space="preserve">). </w:t>
      </w:r>
      <w:r w:rsidRPr="007167ED">
        <w:rPr>
          <w:rFonts w:eastAsia="Times New Roman"/>
          <w:iCs/>
          <w:lang w:val="en-US" w:eastAsia="es-MX"/>
        </w:rPr>
        <w:t>Learning internal representations by error propagation</w:t>
      </w:r>
      <w:r w:rsidRPr="007167ED">
        <w:rPr>
          <w:rFonts w:eastAsia="Times New Roman"/>
          <w:lang w:val="en-US" w:eastAsia="es-MX"/>
        </w:rPr>
        <w:t>.</w:t>
      </w:r>
      <w:r>
        <w:rPr>
          <w:rFonts w:eastAsia="Times New Roman"/>
          <w:lang w:val="en-US" w:eastAsia="es-MX"/>
        </w:rPr>
        <w:t xml:space="preserve"> </w:t>
      </w:r>
      <w:r>
        <w:rPr>
          <w:rFonts w:eastAsia="Times New Roman"/>
          <w:i/>
          <w:lang w:val="en-US" w:eastAsia="es-MX"/>
        </w:rPr>
        <w:t xml:space="preserve">Letters to nature, </w:t>
      </w:r>
      <w:r w:rsidRPr="00201B20">
        <w:rPr>
          <w:rFonts w:eastAsia="Times New Roman"/>
          <w:lang w:val="en-US" w:eastAsia="es-MX"/>
        </w:rPr>
        <w:t>323(9):</w:t>
      </w:r>
      <w:r>
        <w:rPr>
          <w:rFonts w:eastAsia="Times New Roman"/>
          <w:lang w:val="en-US" w:eastAsia="es-MX"/>
        </w:rPr>
        <w:t>533-536.</w:t>
      </w:r>
    </w:p>
    <w:p w:rsidR="001D16CA" w:rsidRPr="007167ED" w:rsidRDefault="001D16CA" w:rsidP="001D16CA">
      <w:pPr>
        <w:spacing w:line="360" w:lineRule="auto"/>
        <w:ind w:left="567" w:hanging="567"/>
        <w:contextualSpacing/>
        <w:jc w:val="both"/>
        <w:rPr>
          <w:rFonts w:eastAsia="Times New Roman"/>
          <w:color w:val="000000" w:themeColor="text1"/>
          <w:lang w:val="en-US" w:eastAsia="es-MX"/>
        </w:rPr>
      </w:pPr>
      <w:r w:rsidRPr="007167ED">
        <w:rPr>
          <w:rFonts w:eastAsia="Times New Roman"/>
          <w:color w:val="000000" w:themeColor="text1"/>
          <w:lang w:val="en-US" w:eastAsia="es-MX"/>
        </w:rPr>
        <w:t xml:space="preserve">Samuelson, P. (1970). The fundamental approximation theorem of portfolio analysis in terms of means, variances and higher moments. </w:t>
      </w:r>
      <w:r w:rsidRPr="007167ED">
        <w:rPr>
          <w:rFonts w:eastAsia="Times New Roman"/>
          <w:i/>
          <w:iCs/>
          <w:color w:val="000000" w:themeColor="text1"/>
          <w:lang w:val="en-US" w:eastAsia="es-MX"/>
        </w:rPr>
        <w:t>The Review of Economic Studies</w:t>
      </w:r>
      <w:r w:rsidRPr="007167ED">
        <w:rPr>
          <w:rFonts w:eastAsia="Times New Roman"/>
          <w:color w:val="000000" w:themeColor="text1"/>
          <w:lang w:val="en-US" w:eastAsia="es-MX"/>
        </w:rPr>
        <w:t>, 37(4):537-542.</w:t>
      </w:r>
    </w:p>
    <w:p w:rsidR="001D16CA" w:rsidRPr="00A1571A" w:rsidRDefault="001D16CA" w:rsidP="001D16CA">
      <w:pPr>
        <w:spacing w:line="360" w:lineRule="auto"/>
        <w:ind w:left="567" w:hanging="567"/>
        <w:contextualSpacing/>
        <w:jc w:val="both"/>
        <w:rPr>
          <w:rFonts w:eastAsia="Times New Roman"/>
          <w:color w:val="000000" w:themeColor="text1"/>
          <w:lang w:val="en-US" w:eastAsia="es-MX"/>
        </w:rPr>
      </w:pPr>
      <w:r w:rsidRPr="00A1571A">
        <w:rPr>
          <w:rFonts w:eastAsia="Times New Roman"/>
          <w:color w:val="000000" w:themeColor="text1"/>
          <w:lang w:val="en-US" w:eastAsia="es-MX"/>
        </w:rPr>
        <w:t xml:space="preserve">Serpa, C., Muguértegui, D., Beteta, J, et al. </w:t>
      </w:r>
      <w:r w:rsidRPr="007167ED">
        <w:rPr>
          <w:rFonts w:eastAsia="Times New Roman"/>
          <w:color w:val="000000" w:themeColor="text1"/>
          <w:lang w:val="es-MX" w:eastAsia="es-MX"/>
        </w:rPr>
        <w:t xml:space="preserve">(2016). Evaluar la capacidad </w:t>
      </w:r>
      <w:r>
        <w:rPr>
          <w:rFonts w:eastAsia="Times New Roman"/>
          <w:color w:val="000000" w:themeColor="text1"/>
          <w:lang w:val="es-MX" w:eastAsia="es-MX"/>
        </w:rPr>
        <w:t>predictiva</w:t>
      </w:r>
      <w:r w:rsidRPr="007167ED">
        <w:rPr>
          <w:rFonts w:eastAsia="Times New Roman"/>
          <w:color w:val="000000" w:themeColor="text1"/>
          <w:lang w:val="es-MX" w:eastAsia="es-MX"/>
        </w:rPr>
        <w:t xml:space="preserve"> de los métodos series de tiempo, regress</w:t>
      </w:r>
      <w:r>
        <w:rPr>
          <w:rFonts w:eastAsia="Times New Roman"/>
          <w:color w:val="000000" w:themeColor="text1"/>
          <w:lang w:val="es-MX" w:eastAsia="es-MX"/>
        </w:rPr>
        <w:t>ion lineal y RNA, poda exhaustiva</w:t>
      </w:r>
      <w:r w:rsidRPr="007167ED">
        <w:rPr>
          <w:rFonts w:eastAsia="Times New Roman"/>
          <w:color w:val="000000" w:themeColor="text1"/>
          <w:lang w:val="es-MX" w:eastAsia="es-MX"/>
        </w:rPr>
        <w:t xml:space="preserve"> considerando el mismo margen de error, una aplicación a la demanda. </w:t>
      </w:r>
      <w:r w:rsidRPr="00A1571A">
        <w:rPr>
          <w:rFonts w:eastAsia="Times New Roman"/>
          <w:i/>
          <w:color w:val="000000" w:themeColor="text1"/>
          <w:lang w:val="en-US" w:eastAsia="es-MX"/>
        </w:rPr>
        <w:t>Revista de investigación Business Intellegence, 1</w:t>
      </w:r>
      <w:r w:rsidRPr="00A1571A">
        <w:rPr>
          <w:rFonts w:eastAsia="Times New Roman"/>
          <w:color w:val="000000" w:themeColor="text1"/>
          <w:lang w:val="en-US" w:eastAsia="es-MX"/>
        </w:rPr>
        <w:t>(1):18-25.</w:t>
      </w:r>
    </w:p>
    <w:p w:rsidR="001D16CA" w:rsidRPr="007167ED" w:rsidRDefault="001D16CA" w:rsidP="001D16CA">
      <w:pPr>
        <w:spacing w:line="360" w:lineRule="auto"/>
        <w:ind w:left="567" w:hanging="567"/>
        <w:jc w:val="both"/>
        <w:rPr>
          <w:color w:val="222222"/>
          <w:shd w:val="clear" w:color="auto" w:fill="FFFFFF"/>
          <w:lang w:val="en-US"/>
        </w:rPr>
      </w:pPr>
      <w:r w:rsidRPr="00A1571A">
        <w:rPr>
          <w:color w:val="222222"/>
          <w:shd w:val="clear" w:color="auto" w:fill="FFFFFF"/>
          <w:lang w:val="en-US"/>
        </w:rPr>
        <w:t>Sharpe, W. (1966). Mutual fund performance.</w:t>
      </w:r>
      <w:r w:rsidRPr="00A1571A">
        <w:rPr>
          <w:rStyle w:val="apple-converted-space"/>
          <w:color w:val="222222"/>
          <w:shd w:val="clear" w:color="auto" w:fill="FFFFFF"/>
          <w:lang w:val="en-US"/>
        </w:rPr>
        <w:t> </w:t>
      </w:r>
      <w:r w:rsidRPr="007167ED">
        <w:rPr>
          <w:i/>
          <w:iCs/>
          <w:color w:val="222222"/>
          <w:shd w:val="clear" w:color="auto" w:fill="FFFFFF"/>
          <w:lang w:val="en-US"/>
        </w:rPr>
        <w:t>Journal of business</w:t>
      </w:r>
      <w:r w:rsidRPr="007167ED">
        <w:rPr>
          <w:color w:val="222222"/>
          <w:shd w:val="clear" w:color="auto" w:fill="FFFFFF"/>
          <w:lang w:val="en-US"/>
        </w:rPr>
        <w:t>,</w:t>
      </w:r>
      <w:r>
        <w:rPr>
          <w:color w:val="222222"/>
          <w:shd w:val="clear" w:color="auto" w:fill="FFFFFF"/>
          <w:lang w:val="en-US"/>
        </w:rPr>
        <w:t xml:space="preserve"> 39:</w:t>
      </w:r>
      <w:r w:rsidRPr="007167ED">
        <w:rPr>
          <w:color w:val="222222"/>
          <w:shd w:val="clear" w:color="auto" w:fill="FFFFFF"/>
          <w:lang w:val="en-US"/>
        </w:rPr>
        <w:t xml:space="preserve"> 119-138.</w:t>
      </w:r>
    </w:p>
    <w:p w:rsidR="001D16CA" w:rsidRPr="007167ED" w:rsidRDefault="001D16CA" w:rsidP="001D16CA">
      <w:pPr>
        <w:spacing w:line="360" w:lineRule="auto"/>
        <w:ind w:left="567" w:hanging="567"/>
        <w:jc w:val="both"/>
        <w:rPr>
          <w:rFonts w:eastAsia="Times New Roman"/>
          <w:color w:val="000000" w:themeColor="text1"/>
          <w:lang w:val="en-US" w:eastAsia="es-MX"/>
        </w:rPr>
      </w:pPr>
      <w:r w:rsidRPr="007167ED">
        <w:rPr>
          <w:rFonts w:eastAsia="Times New Roman"/>
          <w:color w:val="000000" w:themeColor="text1"/>
          <w:lang w:val="en-US" w:eastAsia="es-MX"/>
        </w:rPr>
        <w:t xml:space="preserve">Stark, L., Okajima, M., y Whipple, G. H. (1962). Computer pattern recognition techniques: electrocardiographic diagnosis. </w:t>
      </w:r>
      <w:r w:rsidRPr="007167ED">
        <w:rPr>
          <w:rFonts w:eastAsia="Times New Roman"/>
          <w:i/>
          <w:iCs/>
          <w:color w:val="000000" w:themeColor="text1"/>
          <w:lang w:val="en-US" w:eastAsia="es-MX"/>
        </w:rPr>
        <w:t>Communications of the ACM</w:t>
      </w:r>
      <w:r w:rsidRPr="007167ED">
        <w:rPr>
          <w:rFonts w:eastAsia="Times New Roman"/>
          <w:i/>
          <w:color w:val="000000" w:themeColor="text1"/>
          <w:lang w:val="en-US" w:eastAsia="es-MX"/>
        </w:rPr>
        <w:t>,</w:t>
      </w:r>
      <w:r w:rsidRPr="007167ED">
        <w:rPr>
          <w:rFonts w:eastAsia="Times New Roman"/>
          <w:color w:val="000000" w:themeColor="text1"/>
          <w:lang w:val="en-US" w:eastAsia="es-MX"/>
        </w:rPr>
        <w:t xml:space="preserve"> </w:t>
      </w:r>
      <w:r w:rsidRPr="007167ED">
        <w:rPr>
          <w:rFonts w:eastAsia="Times New Roman"/>
          <w:iCs/>
          <w:color w:val="000000" w:themeColor="text1"/>
          <w:lang w:val="en-US" w:eastAsia="es-MX"/>
        </w:rPr>
        <w:t>5</w:t>
      </w:r>
      <w:r w:rsidRPr="007167ED">
        <w:rPr>
          <w:rFonts w:eastAsia="Times New Roman"/>
          <w:color w:val="000000" w:themeColor="text1"/>
          <w:lang w:val="en-US" w:eastAsia="es-MX"/>
        </w:rPr>
        <w:t>(10): 527-531.</w:t>
      </w:r>
    </w:p>
    <w:p w:rsidR="001D16CA" w:rsidRPr="007167ED" w:rsidRDefault="001D16CA" w:rsidP="001D16CA">
      <w:pPr>
        <w:spacing w:line="360" w:lineRule="auto"/>
        <w:ind w:left="567" w:hanging="567"/>
        <w:jc w:val="both"/>
        <w:rPr>
          <w:color w:val="222222"/>
          <w:shd w:val="clear" w:color="auto" w:fill="FFFFFF"/>
          <w:lang w:val="en-US"/>
        </w:rPr>
      </w:pPr>
      <w:r>
        <w:rPr>
          <w:color w:val="222222"/>
          <w:shd w:val="clear" w:color="auto" w:fill="FFFFFF"/>
          <w:lang w:val="en-US"/>
        </w:rPr>
        <w:t>Solgi, S., Bayat, M., y</w:t>
      </w:r>
      <w:r w:rsidRPr="007167ED">
        <w:rPr>
          <w:color w:val="222222"/>
          <w:shd w:val="clear" w:color="auto" w:fill="FFFFFF"/>
          <w:lang w:val="en-US"/>
        </w:rPr>
        <w:t xml:space="preserve"> Abbasi, Y. M. (2017). The Efficiency of Optimal Portfolio Selection Using Skewness Model.</w:t>
      </w:r>
      <w:r>
        <w:rPr>
          <w:color w:val="222222"/>
          <w:shd w:val="clear" w:color="auto" w:fill="FFFFFF"/>
          <w:lang w:val="en-US"/>
        </w:rPr>
        <w:t xml:space="preserve"> </w:t>
      </w:r>
      <w:r w:rsidRPr="00BB6FDB">
        <w:rPr>
          <w:i/>
          <w:color w:val="222222"/>
          <w:shd w:val="clear" w:color="auto" w:fill="FFFFFF"/>
          <w:lang w:val="en-US"/>
        </w:rPr>
        <w:t>International Research Journal Applied and Basic Sciences</w:t>
      </w:r>
      <w:r>
        <w:rPr>
          <w:color w:val="222222"/>
          <w:shd w:val="clear" w:color="auto" w:fill="FFFFFF"/>
          <w:lang w:val="en-US"/>
        </w:rPr>
        <w:t>, 11(1):14-25.</w:t>
      </w:r>
    </w:p>
    <w:p w:rsidR="001D16CA" w:rsidRPr="007167ED" w:rsidRDefault="001D16CA" w:rsidP="001D16CA">
      <w:pPr>
        <w:spacing w:line="360" w:lineRule="auto"/>
        <w:ind w:left="567" w:hanging="567"/>
        <w:jc w:val="both"/>
        <w:rPr>
          <w:i/>
          <w:color w:val="222222"/>
          <w:shd w:val="clear" w:color="auto" w:fill="FFFFFF"/>
          <w:lang w:val="es-MX"/>
        </w:rPr>
      </w:pPr>
      <w:r w:rsidRPr="00A1571A">
        <w:rPr>
          <w:color w:val="222222"/>
          <w:shd w:val="clear" w:color="auto" w:fill="FFFFFF"/>
          <w:lang w:val="en-US"/>
        </w:rPr>
        <w:t xml:space="preserve">Villada, F., Muñoz, N. y Garcia-Quintero, E. (2016). </w:t>
      </w:r>
      <w:r w:rsidRPr="007167ED">
        <w:rPr>
          <w:color w:val="222222"/>
          <w:shd w:val="clear" w:color="auto" w:fill="FFFFFF"/>
          <w:lang w:val="es-MX"/>
        </w:rPr>
        <w:t>Redes Neuronales Artificiales  aplicadas a la predicción del precio oro.</w:t>
      </w:r>
      <w:r>
        <w:rPr>
          <w:color w:val="222222"/>
          <w:shd w:val="clear" w:color="auto" w:fill="FFFFFF"/>
          <w:lang w:val="es-MX"/>
        </w:rPr>
        <w:t xml:space="preserve"> </w:t>
      </w:r>
      <w:r w:rsidRPr="007167ED">
        <w:rPr>
          <w:i/>
          <w:color w:val="222222"/>
          <w:shd w:val="clear" w:color="auto" w:fill="FFFFFF"/>
          <w:lang w:val="es-MX"/>
        </w:rPr>
        <w:t>Información tecnológica,</w:t>
      </w:r>
      <w:r>
        <w:rPr>
          <w:i/>
          <w:color w:val="222222"/>
          <w:shd w:val="clear" w:color="auto" w:fill="FFFFFF"/>
          <w:lang w:val="es-MX"/>
        </w:rPr>
        <w:t xml:space="preserve"> </w:t>
      </w:r>
      <w:r w:rsidRPr="00BB6FDB">
        <w:rPr>
          <w:color w:val="222222"/>
          <w:shd w:val="clear" w:color="auto" w:fill="FFFFFF"/>
          <w:lang w:val="es-MX"/>
        </w:rPr>
        <w:t>27(5):143-150.</w:t>
      </w:r>
    </w:p>
    <w:p w:rsidR="001D16CA" w:rsidRPr="00A1571A" w:rsidRDefault="001D16CA" w:rsidP="001D16CA">
      <w:pPr>
        <w:spacing w:line="360" w:lineRule="auto"/>
        <w:ind w:left="567" w:hanging="567"/>
        <w:jc w:val="both"/>
        <w:rPr>
          <w:lang w:val="en-US"/>
        </w:rPr>
      </w:pPr>
      <w:r w:rsidRPr="007167ED">
        <w:t>Wachowicz, J. y  James C. (2002) Fundamentos de administración financiera.</w:t>
      </w:r>
      <w:r>
        <w:t xml:space="preserve"> </w:t>
      </w:r>
      <w:r w:rsidRPr="00A1571A">
        <w:rPr>
          <w:lang w:val="en-US"/>
        </w:rPr>
        <w:t>México: Pearson Educación.</w:t>
      </w:r>
    </w:p>
    <w:p w:rsidR="001D16CA" w:rsidRPr="007167ED" w:rsidRDefault="001D16CA" w:rsidP="001D16CA">
      <w:pPr>
        <w:spacing w:line="360" w:lineRule="auto"/>
        <w:ind w:left="567" w:hanging="567"/>
        <w:contextualSpacing/>
        <w:jc w:val="both"/>
        <w:rPr>
          <w:lang w:val="en-US"/>
        </w:rPr>
      </w:pPr>
      <w:r>
        <w:rPr>
          <w:lang w:val="en-US"/>
        </w:rPr>
        <w:t xml:space="preserve">Werbos P. (1974). </w:t>
      </w:r>
      <w:r w:rsidRPr="00BB6FDB">
        <w:rPr>
          <w:i/>
          <w:lang w:val="en-US"/>
        </w:rPr>
        <w:t>Beyond regression: new tools for prediction and analysis in the behavioral sciences</w:t>
      </w:r>
      <w:r>
        <w:rPr>
          <w:lang w:val="en-US"/>
        </w:rPr>
        <w:t xml:space="preserve"> (Tesis de doctorado),</w:t>
      </w:r>
      <w:r w:rsidRPr="007167ED">
        <w:rPr>
          <w:lang w:val="en-US"/>
        </w:rPr>
        <w:t xml:space="preserve"> Harvard University.</w:t>
      </w:r>
    </w:p>
    <w:p w:rsidR="001D16CA" w:rsidRPr="007167ED" w:rsidRDefault="001D16CA" w:rsidP="001D16CA">
      <w:pPr>
        <w:spacing w:line="360" w:lineRule="auto"/>
        <w:ind w:left="567" w:hanging="567"/>
        <w:contextualSpacing/>
        <w:jc w:val="both"/>
        <w:rPr>
          <w:rFonts w:eastAsia="Times New Roman"/>
          <w:color w:val="000000" w:themeColor="text1"/>
          <w:lang w:val="es-MX" w:eastAsia="es-MX"/>
        </w:rPr>
      </w:pPr>
      <w:r w:rsidRPr="007167ED">
        <w:rPr>
          <w:rFonts w:eastAsia="Times New Roman"/>
          <w:color w:val="000000" w:themeColor="text1"/>
          <w:lang w:val="en-US" w:eastAsia="es-MX"/>
        </w:rPr>
        <w:t>Widrow, B. (1962). Generalization and information storage in network of adaline 'neurons'</w:t>
      </w:r>
      <w:r w:rsidRPr="007167ED">
        <w:rPr>
          <w:rFonts w:eastAsia="Times New Roman"/>
          <w:i/>
          <w:color w:val="000000" w:themeColor="text1"/>
          <w:lang w:val="en-US" w:eastAsia="es-MX"/>
        </w:rPr>
        <w:t xml:space="preserve">. </w:t>
      </w:r>
      <w:r w:rsidRPr="007167ED">
        <w:rPr>
          <w:rFonts w:eastAsia="Times New Roman"/>
          <w:i/>
          <w:iCs/>
          <w:color w:val="000000" w:themeColor="text1"/>
          <w:lang w:val="es-MX" w:eastAsia="es-MX"/>
        </w:rPr>
        <w:t>Self-organizing systems</w:t>
      </w:r>
      <w:r w:rsidRPr="007167ED">
        <w:rPr>
          <w:rFonts w:eastAsia="Times New Roman"/>
          <w:color w:val="000000" w:themeColor="text1"/>
          <w:lang w:val="es-MX" w:eastAsia="es-MX"/>
        </w:rPr>
        <w:t>, 435-462.</w:t>
      </w:r>
    </w:p>
    <w:p w:rsidR="00A124BD" w:rsidRDefault="001D16CA" w:rsidP="001D16CA">
      <w:pPr>
        <w:spacing w:line="360" w:lineRule="auto"/>
        <w:ind w:left="567" w:hanging="567"/>
        <w:jc w:val="both"/>
        <w:rPr>
          <w:color w:val="000000" w:themeColor="text1"/>
        </w:rPr>
      </w:pPr>
      <w:r w:rsidRPr="007167ED">
        <w:rPr>
          <w:color w:val="000000" w:themeColor="text1"/>
        </w:rPr>
        <w:lastRenderedPageBreak/>
        <w:t xml:space="preserve">Willmer E. (2015) Metodología para la toma de decisiones de inversión en portafolio de acciones utilizando la técnica multicriterio AHP. </w:t>
      </w:r>
      <w:r w:rsidRPr="007167ED">
        <w:rPr>
          <w:i/>
          <w:color w:val="000000" w:themeColor="text1"/>
        </w:rPr>
        <w:t>Contaduría y Administración</w:t>
      </w:r>
      <w:r>
        <w:rPr>
          <w:i/>
          <w:color w:val="000000" w:themeColor="text1"/>
        </w:rPr>
        <w:t xml:space="preserve">, </w:t>
      </w:r>
      <w:r w:rsidRPr="007167ED">
        <w:rPr>
          <w:color w:val="000000" w:themeColor="text1"/>
        </w:rPr>
        <w:t>60 (2)</w:t>
      </w:r>
      <w:r>
        <w:rPr>
          <w:color w:val="000000" w:themeColor="text1"/>
        </w:rPr>
        <w:t>:346-366</w:t>
      </w:r>
      <w:r w:rsidRPr="007167ED">
        <w:rPr>
          <w:color w:val="000000" w:themeColor="text1"/>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pStyle w:val="Ttulo3"/>
              <w:widowControl w:val="0"/>
              <w:spacing w:before="0" w:line="240" w:lineRule="auto"/>
              <w:ind w:left="0"/>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rsidR="009F78B2" w:rsidRPr="0048642A" w:rsidRDefault="009F78B2" w:rsidP="00F44C2F">
            <w:pPr>
              <w:pStyle w:val="Ttulo3"/>
              <w:widowControl w:val="0"/>
              <w:spacing w:before="0" w:line="240" w:lineRule="auto"/>
              <w:ind w:left="0"/>
              <w:rPr>
                <w:sz w:val="20"/>
                <w:szCs w:val="20"/>
              </w:rPr>
            </w:pPr>
            <w:bookmarkStart w:id="1" w:name="_btsjgdfgjwkr" w:colFirst="0" w:colLast="0"/>
            <w:bookmarkEnd w:id="1"/>
            <w:r>
              <w:rPr>
                <w:sz w:val="20"/>
                <w:szCs w:val="20"/>
              </w:rPr>
              <w:t>Autor(es)</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 y Martín Carlos Ramales Osorio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NO APLICA</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 y Martín Carlos Ramales Osorio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Pr>
                <w:b/>
                <w:sz w:val="18"/>
                <w:szCs w:val="18"/>
                <w:lang w:val="es-MX"/>
              </w:rPr>
              <w:t>Análisis Formal</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 y Martín Carlos Ramales Osorio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Pr>
                <w:b/>
                <w:sz w:val="18"/>
                <w:szCs w:val="18"/>
                <w:lang w:val="es-MX"/>
              </w:rPr>
              <w:t>Recursos</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rsidR="009F78B2" w:rsidRPr="009F78B2" w:rsidRDefault="009F78B2" w:rsidP="00F44C2F">
            <w:pPr>
              <w:widowControl w:val="0"/>
              <w:rPr>
                <w:sz w:val="18"/>
                <w:szCs w:val="18"/>
                <w:lang w:val="es-MX"/>
              </w:rPr>
            </w:pPr>
            <w:r>
              <w:rPr>
                <w:sz w:val="18"/>
                <w:szCs w:val="18"/>
                <w:lang w:val="es-MX"/>
              </w:rPr>
              <w:t>NO APLICA</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Martín Carlos Ramales Osorio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 y Martín Carlos Ramales Osorio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Martín Carlos Ramales Osorio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Martín Carlos Ramales Osorio</w:t>
            </w:r>
          </w:p>
        </w:tc>
      </w:tr>
      <w:tr w:rsidR="009F78B2" w:rsidRPr="0048642A" w:rsidTr="00F44C2F">
        <w:tc>
          <w:tcPr>
            <w:tcW w:w="3045" w:type="dxa"/>
            <w:shd w:val="clear" w:color="auto" w:fill="auto"/>
            <w:tcMar>
              <w:top w:w="100" w:type="dxa"/>
              <w:left w:w="100" w:type="dxa"/>
              <w:bottom w:w="100" w:type="dxa"/>
              <w:right w:w="100" w:type="dxa"/>
            </w:tcMar>
          </w:tcPr>
          <w:p w:rsidR="009F78B2" w:rsidRPr="0048642A" w:rsidRDefault="009F78B2" w:rsidP="00F44C2F">
            <w:pPr>
              <w:widowControl w:val="0"/>
              <w:rPr>
                <w:b/>
                <w:sz w:val="18"/>
                <w:szCs w:val="18"/>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rsidR="009F78B2" w:rsidRPr="0048642A" w:rsidRDefault="009F78B2" w:rsidP="00F44C2F">
            <w:pPr>
              <w:widowControl w:val="0"/>
              <w:rPr>
                <w:sz w:val="18"/>
                <w:szCs w:val="18"/>
              </w:rPr>
            </w:pPr>
            <w:r>
              <w:rPr>
                <w:sz w:val="18"/>
                <w:szCs w:val="18"/>
                <w:lang w:val="es-MX"/>
              </w:rPr>
              <w:t>Lilia Alejandra Flores Castillo</w:t>
            </w:r>
          </w:p>
        </w:tc>
      </w:tr>
    </w:tbl>
    <w:p w:rsidR="009F78B2" w:rsidRPr="009603A9" w:rsidRDefault="009F78B2" w:rsidP="001D16CA">
      <w:pPr>
        <w:spacing w:line="360" w:lineRule="auto"/>
        <w:ind w:left="567" w:hanging="567"/>
        <w:jc w:val="both"/>
      </w:pPr>
    </w:p>
    <w:p w:rsidR="00A124BD" w:rsidRPr="009D6B98" w:rsidRDefault="00A124BD">
      <w:pPr>
        <w:rPr>
          <w:b/>
        </w:rPr>
      </w:pPr>
    </w:p>
    <w:sectPr w:rsidR="00A124BD" w:rsidRPr="009D6B98" w:rsidSect="009F78B2">
      <w:headerReference w:type="default" r:id="rId24"/>
      <w:footerReference w:type="default" r:id="rId25"/>
      <w:footnotePr>
        <w:numFmt w:val="chicago"/>
      </w:footnotePr>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C01" w:rsidRDefault="00277C01" w:rsidP="009D6B98">
      <w:r>
        <w:separator/>
      </w:r>
    </w:p>
  </w:endnote>
  <w:endnote w:type="continuationSeparator" w:id="0">
    <w:p w:rsidR="00277C01" w:rsidRDefault="00277C01" w:rsidP="009D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B98" w:rsidRPr="009D6B98" w:rsidRDefault="009D6B98" w:rsidP="009D6B98">
    <w:pPr>
      <w:pStyle w:val="Piedepgina"/>
      <w:jc w:val="center"/>
      <w:rPr>
        <w:rFonts w:asciiTheme="minorHAnsi" w:hAnsiTheme="minorHAnsi"/>
      </w:rPr>
    </w:pPr>
    <w:r w:rsidRPr="009D6B98">
      <w:rPr>
        <w:rFonts w:asciiTheme="minorHAnsi" w:hAnsiTheme="minorHAnsi"/>
        <w:b/>
        <w:sz w:val="22"/>
      </w:rPr>
      <w:t>Vol. 6, Núm. 12                   Julio – Diciembre 2017                   DOI:</w:t>
    </w:r>
    <w:r w:rsidR="00A14C5D">
      <w:rPr>
        <w:rFonts w:asciiTheme="minorHAnsi" w:hAnsiTheme="minorHAnsi"/>
        <w:b/>
        <w:sz w:val="22"/>
      </w:rPr>
      <w:t xml:space="preserve"> </w:t>
    </w:r>
    <w:hyperlink r:id="rId1" w:history="1">
      <w:r w:rsidR="00A14C5D" w:rsidRPr="00A14C5D">
        <w:rPr>
          <w:rFonts w:asciiTheme="minorHAnsi" w:hAnsiTheme="minorHAnsi"/>
          <w:b/>
          <w:sz w:val="22"/>
        </w:rPr>
        <w:t>10.23913/ricea.v6i12.102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C01" w:rsidRDefault="00277C01" w:rsidP="009D6B98">
      <w:r>
        <w:separator/>
      </w:r>
    </w:p>
  </w:footnote>
  <w:footnote w:type="continuationSeparator" w:id="0">
    <w:p w:rsidR="00277C01" w:rsidRDefault="00277C01" w:rsidP="009D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B98" w:rsidRDefault="009D6B98" w:rsidP="009D6B98">
    <w:pPr>
      <w:pStyle w:val="Encabezado"/>
      <w:jc w:val="center"/>
    </w:pPr>
    <w:r>
      <w:rPr>
        <w:noProof/>
        <w:lang w:val="es-MX" w:eastAsia="es-MX"/>
      </w:rPr>
      <w:drawing>
        <wp:inline distT="0" distB="0" distL="0" distR="0">
          <wp:extent cx="5400675" cy="600075"/>
          <wp:effectExtent l="0" t="0" r="9525" b="9525"/>
          <wp:docPr id="19" name="Imagen 19"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B3594"/>
    <w:multiLevelType w:val="hybridMultilevel"/>
    <w:tmpl w:val="C3784E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F60B8E"/>
    <w:multiLevelType w:val="hybridMultilevel"/>
    <w:tmpl w:val="4F4683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7A8064F"/>
    <w:multiLevelType w:val="hybridMultilevel"/>
    <w:tmpl w:val="47A4C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C06"/>
    <w:rsid w:val="000A0C53"/>
    <w:rsid w:val="000E119F"/>
    <w:rsid w:val="000E4FD9"/>
    <w:rsid w:val="0010371B"/>
    <w:rsid w:val="00131FD7"/>
    <w:rsid w:val="00155CCB"/>
    <w:rsid w:val="001B6E61"/>
    <w:rsid w:val="001B7729"/>
    <w:rsid w:val="001D16CA"/>
    <w:rsid w:val="001E73EE"/>
    <w:rsid w:val="00235458"/>
    <w:rsid w:val="00277C01"/>
    <w:rsid w:val="00297829"/>
    <w:rsid w:val="004974AA"/>
    <w:rsid w:val="004E1EEE"/>
    <w:rsid w:val="004E713D"/>
    <w:rsid w:val="00565910"/>
    <w:rsid w:val="006263A9"/>
    <w:rsid w:val="00643FC4"/>
    <w:rsid w:val="00704E2C"/>
    <w:rsid w:val="00750A5F"/>
    <w:rsid w:val="0075711C"/>
    <w:rsid w:val="007964D2"/>
    <w:rsid w:val="007E5197"/>
    <w:rsid w:val="00824C06"/>
    <w:rsid w:val="008B6305"/>
    <w:rsid w:val="008C1D89"/>
    <w:rsid w:val="008D1AD6"/>
    <w:rsid w:val="008E01ED"/>
    <w:rsid w:val="009455C4"/>
    <w:rsid w:val="009D6887"/>
    <w:rsid w:val="009D6B98"/>
    <w:rsid w:val="009F78B2"/>
    <w:rsid w:val="00A124BD"/>
    <w:rsid w:val="00A14C5D"/>
    <w:rsid w:val="00A1571A"/>
    <w:rsid w:val="00AF5394"/>
    <w:rsid w:val="00B61E28"/>
    <w:rsid w:val="00BE24B3"/>
    <w:rsid w:val="00C27D8A"/>
    <w:rsid w:val="00C90C78"/>
    <w:rsid w:val="00CB3890"/>
    <w:rsid w:val="00D0583E"/>
    <w:rsid w:val="00D628F7"/>
    <w:rsid w:val="00DC4D58"/>
    <w:rsid w:val="00DE40D4"/>
    <w:rsid w:val="00F52177"/>
    <w:rsid w:val="00F65D3E"/>
    <w:rsid w:val="00FB01EF"/>
    <w:rsid w:val="00FE1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BDF1"/>
  <w15:docId w15:val="{2AE79BFE-A72E-4069-BF5C-3F748DA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C06"/>
    <w:pPr>
      <w:spacing w:after="0" w:line="240" w:lineRule="auto"/>
    </w:pPr>
    <w:rPr>
      <w:rFonts w:ascii="Times New Roman" w:hAnsi="Times New Roman" w:cs="Times New Roman"/>
      <w:sz w:val="24"/>
      <w:szCs w:val="24"/>
      <w:lang w:val="es-ES_tradnl" w:eastAsia="es-ES_tradnl"/>
    </w:rPr>
  </w:style>
  <w:style w:type="paragraph" w:styleId="Ttulo3">
    <w:name w:val="heading 3"/>
    <w:basedOn w:val="Normal"/>
    <w:next w:val="Normal"/>
    <w:link w:val="Ttulo3Car"/>
    <w:rsid w:val="009F78B2"/>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C06"/>
    <w:pPr>
      <w:ind w:left="720"/>
      <w:contextualSpacing/>
    </w:pPr>
    <w:rPr>
      <w:rFonts w:asciiTheme="minorHAnsi" w:hAnsiTheme="minorHAnsi" w:cstheme="minorBidi"/>
      <w:lang w:val="es-MX" w:eastAsia="en-US"/>
    </w:rPr>
  </w:style>
  <w:style w:type="character" w:customStyle="1" w:styleId="hps">
    <w:name w:val="hps"/>
    <w:basedOn w:val="Fuentedeprrafopredeter"/>
    <w:rsid w:val="00824C06"/>
  </w:style>
  <w:style w:type="character" w:customStyle="1" w:styleId="apple-converted-space">
    <w:name w:val="apple-converted-space"/>
    <w:basedOn w:val="Fuentedeprrafopredeter"/>
    <w:rsid w:val="00824C06"/>
  </w:style>
  <w:style w:type="paragraph" w:customStyle="1" w:styleId="Cuerpodetexto">
    <w:name w:val="Cuerpo de texto"/>
    <w:basedOn w:val="Normal"/>
    <w:rsid w:val="00824C06"/>
    <w:pPr>
      <w:widowControl w:val="0"/>
      <w:spacing w:after="140" w:line="288" w:lineRule="auto"/>
    </w:pPr>
    <w:rPr>
      <w:rFonts w:ascii="Liberation Serif" w:eastAsia="SimSun" w:hAnsi="Liberation Serif" w:cs="Mangal"/>
      <w:lang w:val="es-MX" w:bidi="hi-IN"/>
    </w:rPr>
  </w:style>
  <w:style w:type="paragraph" w:styleId="NormalWeb">
    <w:name w:val="Normal (Web)"/>
    <w:basedOn w:val="Normal"/>
    <w:uiPriority w:val="99"/>
    <w:unhideWhenUsed/>
    <w:rsid w:val="00824C06"/>
    <w:pPr>
      <w:spacing w:before="100" w:beforeAutospacing="1" w:after="100" w:afterAutospacing="1"/>
    </w:pPr>
    <w:rPr>
      <w:rFonts w:eastAsia="Times New Roman"/>
      <w:lang w:val="es-MX" w:eastAsia="es-MX"/>
    </w:rPr>
  </w:style>
  <w:style w:type="character" w:styleId="Hipervnculo">
    <w:name w:val="Hyperlink"/>
    <w:basedOn w:val="Fuentedeprrafopredeter"/>
    <w:unhideWhenUsed/>
    <w:rsid w:val="00824C06"/>
    <w:rPr>
      <w:color w:val="0563C1" w:themeColor="hyperlink"/>
      <w:u w:val="single"/>
    </w:rPr>
  </w:style>
  <w:style w:type="paragraph" w:styleId="Textodeglobo">
    <w:name w:val="Balloon Text"/>
    <w:basedOn w:val="Normal"/>
    <w:link w:val="TextodegloboCar"/>
    <w:uiPriority w:val="99"/>
    <w:semiHidden/>
    <w:unhideWhenUsed/>
    <w:rsid w:val="00824C06"/>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C06"/>
    <w:rPr>
      <w:rFonts w:ascii="Tahoma" w:hAnsi="Tahoma" w:cs="Tahoma"/>
      <w:sz w:val="16"/>
      <w:szCs w:val="16"/>
      <w:lang w:val="es-ES_tradnl" w:eastAsia="es-ES_tradnl"/>
    </w:rPr>
  </w:style>
  <w:style w:type="character" w:styleId="Refdecomentario">
    <w:name w:val="annotation reference"/>
    <w:basedOn w:val="Fuentedeprrafopredeter"/>
    <w:uiPriority w:val="99"/>
    <w:semiHidden/>
    <w:unhideWhenUsed/>
    <w:rsid w:val="00824C06"/>
    <w:rPr>
      <w:sz w:val="16"/>
      <w:szCs w:val="16"/>
    </w:rPr>
  </w:style>
  <w:style w:type="paragraph" w:styleId="Textocomentario">
    <w:name w:val="annotation text"/>
    <w:basedOn w:val="Normal"/>
    <w:link w:val="TextocomentarioCar"/>
    <w:uiPriority w:val="99"/>
    <w:semiHidden/>
    <w:unhideWhenUsed/>
    <w:rsid w:val="00824C06"/>
    <w:rPr>
      <w:sz w:val="20"/>
      <w:szCs w:val="20"/>
    </w:rPr>
  </w:style>
  <w:style w:type="character" w:customStyle="1" w:styleId="TextocomentarioCar">
    <w:name w:val="Texto comentario Car"/>
    <w:basedOn w:val="Fuentedeprrafopredeter"/>
    <w:link w:val="Textocomentario"/>
    <w:uiPriority w:val="99"/>
    <w:semiHidden/>
    <w:rsid w:val="00824C06"/>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824C06"/>
    <w:rPr>
      <w:b/>
      <w:bCs/>
    </w:rPr>
  </w:style>
  <w:style w:type="character" w:customStyle="1" w:styleId="AsuntodelcomentarioCar">
    <w:name w:val="Asunto del comentario Car"/>
    <w:basedOn w:val="TextocomentarioCar"/>
    <w:link w:val="Asuntodelcomentario"/>
    <w:uiPriority w:val="99"/>
    <w:semiHidden/>
    <w:rsid w:val="00824C06"/>
    <w:rPr>
      <w:rFonts w:ascii="Times New Roman" w:hAnsi="Times New Roman" w:cs="Times New Roman"/>
      <w:b/>
      <w:bCs/>
      <w:sz w:val="20"/>
      <w:szCs w:val="20"/>
      <w:lang w:val="es-ES_tradnl" w:eastAsia="es-ES_tradnl"/>
    </w:rPr>
  </w:style>
  <w:style w:type="paragraph" w:styleId="Textonotapie">
    <w:name w:val="footnote text"/>
    <w:basedOn w:val="Normal"/>
    <w:link w:val="TextonotapieCar"/>
    <w:uiPriority w:val="99"/>
    <w:semiHidden/>
    <w:unhideWhenUsed/>
    <w:rsid w:val="00824C06"/>
    <w:rPr>
      <w:sz w:val="20"/>
      <w:szCs w:val="20"/>
    </w:rPr>
  </w:style>
  <w:style w:type="character" w:customStyle="1" w:styleId="TextonotapieCar">
    <w:name w:val="Texto nota pie Car"/>
    <w:basedOn w:val="Fuentedeprrafopredeter"/>
    <w:link w:val="Textonotapie"/>
    <w:uiPriority w:val="99"/>
    <w:semiHidden/>
    <w:rsid w:val="00824C06"/>
    <w:rPr>
      <w:rFonts w:ascii="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824C06"/>
    <w:rPr>
      <w:vertAlign w:val="superscript"/>
    </w:rPr>
  </w:style>
  <w:style w:type="character" w:styleId="Textodelmarcadordeposicin">
    <w:name w:val="Placeholder Text"/>
    <w:basedOn w:val="Fuentedeprrafopredeter"/>
    <w:uiPriority w:val="99"/>
    <w:semiHidden/>
    <w:rsid w:val="00824C06"/>
    <w:rPr>
      <w:color w:val="808080"/>
    </w:rPr>
  </w:style>
  <w:style w:type="paragraph" w:styleId="HTMLconformatoprevio">
    <w:name w:val="HTML Preformatted"/>
    <w:basedOn w:val="Normal"/>
    <w:link w:val="HTMLconformatoprevioCar"/>
    <w:uiPriority w:val="99"/>
    <w:semiHidden/>
    <w:unhideWhenUsed/>
    <w:rsid w:val="00824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824C06"/>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9D6B98"/>
    <w:pPr>
      <w:tabs>
        <w:tab w:val="center" w:pos="4419"/>
        <w:tab w:val="right" w:pos="8838"/>
      </w:tabs>
    </w:pPr>
  </w:style>
  <w:style w:type="character" w:customStyle="1" w:styleId="EncabezadoCar">
    <w:name w:val="Encabezado Car"/>
    <w:basedOn w:val="Fuentedeprrafopredeter"/>
    <w:link w:val="Encabezado"/>
    <w:uiPriority w:val="99"/>
    <w:rsid w:val="009D6B98"/>
    <w:rPr>
      <w:rFonts w:ascii="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9D6B98"/>
    <w:pPr>
      <w:tabs>
        <w:tab w:val="center" w:pos="4419"/>
        <w:tab w:val="right" w:pos="8838"/>
      </w:tabs>
    </w:pPr>
  </w:style>
  <w:style w:type="character" w:customStyle="1" w:styleId="PiedepginaCar">
    <w:name w:val="Pie de página Car"/>
    <w:basedOn w:val="Fuentedeprrafopredeter"/>
    <w:link w:val="Piedepgina"/>
    <w:uiPriority w:val="99"/>
    <w:rsid w:val="009D6B98"/>
    <w:rPr>
      <w:rFonts w:ascii="Times New Roman" w:hAnsi="Times New Roman" w:cs="Times New Roman"/>
      <w:sz w:val="24"/>
      <w:szCs w:val="24"/>
      <w:lang w:val="es-ES_tradnl" w:eastAsia="es-ES_tradnl"/>
    </w:rPr>
  </w:style>
  <w:style w:type="character" w:customStyle="1" w:styleId="Ttulo3Car">
    <w:name w:val="Título 3 Car"/>
    <w:basedOn w:val="Fuentedeprrafopredeter"/>
    <w:link w:val="Ttulo3"/>
    <w:rsid w:val="009F78B2"/>
    <w:rPr>
      <w:rFonts w:ascii="Open Sans" w:eastAsia="Open Sans" w:hAnsi="Open Sans" w:cs="Open Sans"/>
      <w:b/>
      <w:color w:val="8C7252"/>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epositorio.cepal.org/bitstream/handle/11362/39706/S1501020_es.pdf;jsessionid=EF62C98D196B6FC1285E2BB26ABB166A?sequence=1" TargetMode="External"/><Relationship Id="rId7" Type="http://schemas.openxmlformats.org/officeDocument/2006/relationships/hyperlink" Target="mailto:floresaly22@hotmail.com"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www.mexicobursatil.com/que-es-un-portafolio-de-inversion/" TargetMode="External"/><Relationship Id="rId10" Type="http://schemas.openxmlformats.org/officeDocument/2006/relationships/image" Target="media/image3.emf"/><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doi.org/10.1016/j.aej.2017.03.05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1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oleObject" Target="file:///E:\indices%20bursati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Hoja3!$K$4</c:f>
              <c:strCache>
                <c:ptCount val="1"/>
                <c:pt idx="0">
                  <c:v>IGBVL</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Hoja3!$K$5:$K$1073</c:f>
              <c:numCache>
                <c:formatCode>0.00%</c:formatCode>
                <c:ptCount val="1069"/>
                <c:pt idx="0">
                  <c:v>3.5404502568778052E-3</c:v>
                </c:pt>
                <c:pt idx="1">
                  <c:v>4.8466114232234726E-3</c:v>
                </c:pt>
                <c:pt idx="2">
                  <c:v>-1.9046821698044721E-2</c:v>
                </c:pt>
                <c:pt idx="3">
                  <c:v>2.6182849219316042E-2</c:v>
                </c:pt>
                <c:pt idx="4">
                  <c:v>1.2563002457390306E-3</c:v>
                </c:pt>
                <c:pt idx="5">
                  <c:v>7.1274761818809033E-3</c:v>
                </c:pt>
                <c:pt idx="6">
                  <c:v>-4.9260443710196829E-3</c:v>
                </c:pt>
                <c:pt idx="7">
                  <c:v>4.0068966741912924E-3</c:v>
                </c:pt>
                <c:pt idx="8">
                  <c:v>9.5370305985247351E-3</c:v>
                </c:pt>
                <c:pt idx="9">
                  <c:v>-4.0744017914361337E-3</c:v>
                </c:pt>
                <c:pt idx="10">
                  <c:v>-2.5609133876237714E-3</c:v>
                </c:pt>
                <c:pt idx="11">
                  <c:v>1.17126709751985E-2</c:v>
                </c:pt>
                <c:pt idx="12">
                  <c:v>-7.1472308453058115E-3</c:v>
                </c:pt>
                <c:pt idx="13">
                  <c:v>2.5414106561797743E-2</c:v>
                </c:pt>
                <c:pt idx="14">
                  <c:v>6.6744011193485952E-3</c:v>
                </c:pt>
                <c:pt idx="15">
                  <c:v>1.4250716485601199E-3</c:v>
                </c:pt>
                <c:pt idx="16">
                  <c:v>3.6335733048962686E-3</c:v>
                </c:pt>
                <c:pt idx="17">
                  <c:v>1.6680731256249793E-2</c:v>
                </c:pt>
                <c:pt idx="18">
                  <c:v>9.5752859927724363E-4</c:v>
                </c:pt>
                <c:pt idx="19">
                  <c:v>5.9743858067798404E-3</c:v>
                </c:pt>
                <c:pt idx="20">
                  <c:v>-1.7437670885627565E-3</c:v>
                </c:pt>
                <c:pt idx="21">
                  <c:v>-7.6673163278961976E-3</c:v>
                </c:pt>
                <c:pt idx="22">
                  <c:v>3.3430422996212098E-3</c:v>
                </c:pt>
                <c:pt idx="23">
                  <c:v>-4.68675414793044E-3</c:v>
                </c:pt>
                <c:pt idx="24">
                  <c:v>-1.1028578099475444E-3</c:v>
                </c:pt>
                <c:pt idx="25">
                  <c:v>-1.1970191503013566E-2</c:v>
                </c:pt>
                <c:pt idx="26">
                  <c:v>3.6924841361155015E-3</c:v>
                </c:pt>
                <c:pt idx="27">
                  <c:v>3.229420366014573E-3</c:v>
                </c:pt>
                <c:pt idx="28">
                  <c:v>6.9452609613052619E-3</c:v>
                </c:pt>
                <c:pt idx="29">
                  <c:v>1.0504471369341385E-2</c:v>
                </c:pt>
                <c:pt idx="30">
                  <c:v>5.658017877618036E-4</c:v>
                </c:pt>
                <c:pt idx="31">
                  <c:v>3.7058252240487343E-3</c:v>
                </c:pt>
                <c:pt idx="32">
                  <c:v>4.3323666473494204E-3</c:v>
                </c:pt>
                <c:pt idx="33">
                  <c:v>-8.4595658033941919E-3</c:v>
                </c:pt>
                <c:pt idx="34">
                  <c:v>1.2007002723591478E-2</c:v>
                </c:pt>
                <c:pt idx="35">
                  <c:v>5.639886954094943E-3</c:v>
                </c:pt>
                <c:pt idx="36">
                  <c:v>-5.647349290180563E-3</c:v>
                </c:pt>
                <c:pt idx="37">
                  <c:v>-1.194729086540742E-2</c:v>
                </c:pt>
                <c:pt idx="38">
                  <c:v>1.1453578342271516E-3</c:v>
                </c:pt>
                <c:pt idx="39">
                  <c:v>1.160656309257934E-2</c:v>
                </c:pt>
                <c:pt idx="40">
                  <c:v>8.9153128825931027E-3</c:v>
                </c:pt>
                <c:pt idx="41">
                  <c:v>-9.6374065659663583E-3</c:v>
                </c:pt>
                <c:pt idx="42">
                  <c:v>6.6089695791024501E-3</c:v>
                </c:pt>
                <c:pt idx="43">
                  <c:v>-5.2014072109122823E-3</c:v>
                </c:pt>
                <c:pt idx="44">
                  <c:v>4.2041676755661334E-3</c:v>
                </c:pt>
                <c:pt idx="45">
                  <c:v>1.6297106177457818E-3</c:v>
                </c:pt>
                <c:pt idx="46">
                  <c:v>2.4035283629459119E-3</c:v>
                </c:pt>
                <c:pt idx="47">
                  <c:v>9.5382249150164009E-3</c:v>
                </c:pt>
                <c:pt idx="48">
                  <c:v>-1.004276579661831E-2</c:v>
                </c:pt>
                <c:pt idx="49">
                  <c:v>8.9799124534681776E-3</c:v>
                </c:pt>
                <c:pt idx="50">
                  <c:v>1.4585793743491898E-2</c:v>
                </c:pt>
                <c:pt idx="51">
                  <c:v>1.1516912396516501E-2</c:v>
                </c:pt>
                <c:pt idx="52">
                  <c:v>-3.8981262259068085E-3</c:v>
                </c:pt>
                <c:pt idx="53">
                  <c:v>-4.2849840394037055E-3</c:v>
                </c:pt>
                <c:pt idx="54">
                  <c:v>2.1188573972705699E-2</c:v>
                </c:pt>
                <c:pt idx="55">
                  <c:v>2.3600663202504001E-2</c:v>
                </c:pt>
                <c:pt idx="56">
                  <c:v>-1.5385463933660609E-2</c:v>
                </c:pt>
                <c:pt idx="57">
                  <c:v>-9.4804502216250097E-3</c:v>
                </c:pt>
                <c:pt idx="58">
                  <c:v>6.1904816554871926E-3</c:v>
                </c:pt>
                <c:pt idx="59">
                  <c:v>-2.0695609911990202E-3</c:v>
                </c:pt>
                <c:pt idx="60">
                  <c:v>1.1684399100285844E-2</c:v>
                </c:pt>
                <c:pt idx="61">
                  <c:v>-3.0627603265829906E-3</c:v>
                </c:pt>
                <c:pt idx="62">
                  <c:v>1.9877505169307585E-3</c:v>
                </c:pt>
                <c:pt idx="63">
                  <c:v>1.0322951086852083E-3</c:v>
                </c:pt>
                <c:pt idx="64">
                  <c:v>4.5394269825339319E-3</c:v>
                </c:pt>
                <c:pt idx="65">
                  <c:v>3.6134269046832414E-3</c:v>
                </c:pt>
                <c:pt idx="66">
                  <c:v>7.6729503083634125E-3</c:v>
                </c:pt>
                <c:pt idx="67">
                  <c:v>-1.4298400673307201E-2</c:v>
                </c:pt>
                <c:pt idx="68">
                  <c:v>5.7064887670221923E-3</c:v>
                </c:pt>
                <c:pt idx="69">
                  <c:v>3.4549015132178114E-3</c:v>
                </c:pt>
                <c:pt idx="70">
                  <c:v>8.6093069091974534E-4</c:v>
                </c:pt>
                <c:pt idx="71">
                  <c:v>9.4589253745451726E-3</c:v>
                </c:pt>
                <c:pt idx="72">
                  <c:v>-1.9843851209457329E-2</c:v>
                </c:pt>
                <c:pt idx="73">
                  <c:v>-1.9978193343903005E-2</c:v>
                </c:pt>
                <c:pt idx="74">
                  <c:v>6.5171048632492396E-3</c:v>
                </c:pt>
                <c:pt idx="75">
                  <c:v>-4.8560110403621124E-3</c:v>
                </c:pt>
                <c:pt idx="76">
                  <c:v>-2.5722830138471198E-2</c:v>
                </c:pt>
                <c:pt idx="77">
                  <c:v>5.8980415193894704E-3</c:v>
                </c:pt>
                <c:pt idx="78">
                  <c:v>5.1290709514185415E-3</c:v>
                </c:pt>
                <c:pt idx="79">
                  <c:v>-1.1192840211342075E-2</c:v>
                </c:pt>
                <c:pt idx="80">
                  <c:v>-2.2100735410252842E-2</c:v>
                </c:pt>
                <c:pt idx="81">
                  <c:v>-1.6186802425354013E-2</c:v>
                </c:pt>
                <c:pt idx="82">
                  <c:v>-3.9695783176017466E-3</c:v>
                </c:pt>
                <c:pt idx="83">
                  <c:v>-3.7628231547102852E-3</c:v>
                </c:pt>
                <c:pt idx="84">
                  <c:v>-7.5647596637180526E-3</c:v>
                </c:pt>
                <c:pt idx="85">
                  <c:v>1.3722977066041621E-2</c:v>
                </c:pt>
                <c:pt idx="86">
                  <c:v>-1.6156575337446109E-2</c:v>
                </c:pt>
                <c:pt idx="87">
                  <c:v>4.6016651514514595E-3</c:v>
                </c:pt>
                <c:pt idx="88">
                  <c:v>-5.3184181402777999E-4</c:v>
                </c:pt>
                <c:pt idx="89">
                  <c:v>-5.9549955815488926E-3</c:v>
                </c:pt>
                <c:pt idx="90">
                  <c:v>1.9648874266631816E-3</c:v>
                </c:pt>
                <c:pt idx="91">
                  <c:v>-1.1333871987534444E-2</c:v>
                </c:pt>
                <c:pt idx="92">
                  <c:v>-5.618624554844083E-3</c:v>
                </c:pt>
                <c:pt idx="93">
                  <c:v>-3.2893654493474815E-4</c:v>
                </c:pt>
                <c:pt idx="94">
                  <c:v>2.4280850590823452E-2</c:v>
                </c:pt>
                <c:pt idx="95">
                  <c:v>7.2298529668168784E-3</c:v>
                </c:pt>
                <c:pt idx="96">
                  <c:v>2.7034890884858899E-3</c:v>
                </c:pt>
                <c:pt idx="97">
                  <c:v>-6.7327286763039966E-3</c:v>
                </c:pt>
                <c:pt idx="98">
                  <c:v>-5.146189443226073E-4</c:v>
                </c:pt>
                <c:pt idx="99">
                  <c:v>-6.5797144266249406E-3</c:v>
                </c:pt>
                <c:pt idx="100">
                  <c:v>2.52241997930347E-2</c:v>
                </c:pt>
                <c:pt idx="101">
                  <c:v>-1.6128001999068314E-2</c:v>
                </c:pt>
                <c:pt idx="102">
                  <c:v>1.0538426197702641E-3</c:v>
                </c:pt>
                <c:pt idx="103">
                  <c:v>3.4158210650555051E-3</c:v>
                </c:pt>
                <c:pt idx="104">
                  <c:v>-1.0956498476292799E-2</c:v>
                </c:pt>
                <c:pt idx="105">
                  <c:v>-2.5814124651209612E-3</c:v>
                </c:pt>
                <c:pt idx="106">
                  <c:v>-1.02541950151299E-2</c:v>
                </c:pt>
                <c:pt idx="107">
                  <c:v>3.1412420522089951E-2</c:v>
                </c:pt>
                <c:pt idx="108">
                  <c:v>-3.4900496520347099E-3</c:v>
                </c:pt>
                <c:pt idx="109">
                  <c:v>-1.1351922148707169E-2</c:v>
                </c:pt>
                <c:pt idx="110">
                  <c:v>-1.0686818866282583E-2</c:v>
                </c:pt>
                <c:pt idx="111">
                  <c:v>-2.5668045886171899E-3</c:v>
                </c:pt>
                <c:pt idx="112">
                  <c:v>-2.7152918608320965E-3</c:v>
                </c:pt>
                <c:pt idx="113">
                  <c:v>1.0166347742233701E-2</c:v>
                </c:pt>
                <c:pt idx="114">
                  <c:v>-1.08183611876067E-3</c:v>
                </c:pt>
                <c:pt idx="115">
                  <c:v>1.0638298900846131E-3</c:v>
                </c:pt>
                <c:pt idx="116">
                  <c:v>6.6431942207685103E-4</c:v>
                </c:pt>
                <c:pt idx="117">
                  <c:v>-2.3213824741501878E-2</c:v>
                </c:pt>
                <c:pt idx="118">
                  <c:v>-4.6256269661466365E-3</c:v>
                </c:pt>
                <c:pt idx="119">
                  <c:v>-9.371102532156403E-4</c:v>
                </c:pt>
                <c:pt idx="120">
                  <c:v>8.4757425339178766E-3</c:v>
                </c:pt>
                <c:pt idx="121">
                  <c:v>5.7850289176894828E-3</c:v>
                </c:pt>
                <c:pt idx="122">
                  <c:v>2.7982691316513451E-3</c:v>
                </c:pt>
                <c:pt idx="123">
                  <c:v>-9.9416380065762665E-3</c:v>
                </c:pt>
                <c:pt idx="124">
                  <c:v>-1.42916876830476E-2</c:v>
                </c:pt>
                <c:pt idx="125">
                  <c:v>-1.0079726674180899E-2</c:v>
                </c:pt>
                <c:pt idx="126">
                  <c:v>2.1749366939762298E-2</c:v>
                </c:pt>
                <c:pt idx="127">
                  <c:v>2.7756919973006846E-3</c:v>
                </c:pt>
                <c:pt idx="128">
                  <c:v>-4.6536931428531976E-3</c:v>
                </c:pt>
                <c:pt idx="129">
                  <c:v>-4.4047986024797568E-3</c:v>
                </c:pt>
                <c:pt idx="130">
                  <c:v>1.1247628674198361E-3</c:v>
                </c:pt>
                <c:pt idx="131">
                  <c:v>-6.4859689246930278E-3</c:v>
                </c:pt>
                <c:pt idx="132">
                  <c:v>-8.5895777517251248E-4</c:v>
                </c:pt>
                <c:pt idx="133">
                  <c:v>1.2359244899785699E-2</c:v>
                </c:pt>
                <c:pt idx="134">
                  <c:v>-1.9389959339947453E-3</c:v>
                </c:pt>
                <c:pt idx="135">
                  <c:v>8.6137426485787569E-4</c:v>
                </c:pt>
                <c:pt idx="136">
                  <c:v>-2.4755081343774197E-3</c:v>
                </c:pt>
                <c:pt idx="137">
                  <c:v>-4.8418683808332374E-3</c:v>
                </c:pt>
                <c:pt idx="138">
                  <c:v>1.4134503148364019E-3</c:v>
                </c:pt>
                <c:pt idx="139">
                  <c:v>3.9202735623210267E-3</c:v>
                </c:pt>
                <c:pt idx="140">
                  <c:v>-2.6341457133005211E-3</c:v>
                </c:pt>
                <c:pt idx="141">
                  <c:v>-2.4364971554707007E-3</c:v>
                </c:pt>
                <c:pt idx="142">
                  <c:v>4.5568828269929498E-3</c:v>
                </c:pt>
                <c:pt idx="143">
                  <c:v>-6.0031230892836508E-3</c:v>
                </c:pt>
                <c:pt idx="144">
                  <c:v>3.4544735140696801E-3</c:v>
                </c:pt>
                <c:pt idx="145">
                  <c:v>1.3892743981638301E-3</c:v>
                </c:pt>
                <c:pt idx="146">
                  <c:v>9.5784106512083866E-3</c:v>
                </c:pt>
                <c:pt idx="147">
                  <c:v>7.1613580280974502E-3</c:v>
                </c:pt>
                <c:pt idx="148">
                  <c:v>1.0848867796963488E-2</c:v>
                </c:pt>
                <c:pt idx="149">
                  <c:v>2.4817834109163852E-2</c:v>
                </c:pt>
                <c:pt idx="150">
                  <c:v>2.3623823855005711E-2</c:v>
                </c:pt>
                <c:pt idx="151">
                  <c:v>-1.6408283682022323E-2</c:v>
                </c:pt>
                <c:pt idx="152">
                  <c:v>1.1730956193205209E-2</c:v>
                </c:pt>
                <c:pt idx="153">
                  <c:v>8.9934040919858039E-4</c:v>
                </c:pt>
                <c:pt idx="154">
                  <c:v>-3.5367712322326426E-3</c:v>
                </c:pt>
                <c:pt idx="155">
                  <c:v>6.0387380614731539E-3</c:v>
                </c:pt>
                <c:pt idx="156">
                  <c:v>-4.1081626404955301E-3</c:v>
                </c:pt>
                <c:pt idx="157">
                  <c:v>-5.6701182816599428E-3</c:v>
                </c:pt>
                <c:pt idx="158">
                  <c:v>4.9580697678596472E-3</c:v>
                </c:pt>
                <c:pt idx="159">
                  <c:v>-5.1709765555576813E-3</c:v>
                </c:pt>
                <c:pt idx="160">
                  <c:v>-5.6084413940803331E-3</c:v>
                </c:pt>
                <c:pt idx="161">
                  <c:v>-6.5809153586308912E-4</c:v>
                </c:pt>
                <c:pt idx="162">
                  <c:v>3.2663725924857932E-4</c:v>
                </c:pt>
                <c:pt idx="163">
                  <c:v>3.4372678139792099E-3</c:v>
                </c:pt>
                <c:pt idx="164">
                  <c:v>2.0848271323659759E-3</c:v>
                </c:pt>
                <c:pt idx="165">
                  <c:v>8.4572102923030493E-4</c:v>
                </c:pt>
                <c:pt idx="166">
                  <c:v>-5.8822343729860501E-4</c:v>
                </c:pt>
                <c:pt idx="167">
                  <c:v>1.6216263225966314E-3</c:v>
                </c:pt>
                <c:pt idx="168">
                  <c:v>-1.4124308522875299E-2</c:v>
                </c:pt>
                <c:pt idx="169">
                  <c:v>-7.064128988128188E-3</c:v>
                </c:pt>
                <c:pt idx="170">
                  <c:v>1.0819436759890299E-4</c:v>
                </c:pt>
                <c:pt idx="171">
                  <c:v>-8.9308289637092548E-3</c:v>
                </c:pt>
                <c:pt idx="172">
                  <c:v>7.6604060383385075E-3</c:v>
                </c:pt>
                <c:pt idx="173">
                  <c:v>4.8046740084161498E-3</c:v>
                </c:pt>
                <c:pt idx="174">
                  <c:v>3.7430891722403355E-3</c:v>
                </c:pt>
                <c:pt idx="175">
                  <c:v>-2.3006145142121411E-3</c:v>
                </c:pt>
                <c:pt idx="176">
                  <c:v>5.5442690092679368E-4</c:v>
                </c:pt>
                <c:pt idx="177">
                  <c:v>-9.0753641323133728E-3</c:v>
                </c:pt>
                <c:pt idx="178">
                  <c:v>-3.9509891946697996E-3</c:v>
                </c:pt>
                <c:pt idx="179">
                  <c:v>2.3961328452658328E-2</c:v>
                </c:pt>
                <c:pt idx="180">
                  <c:v>4.7673965798275776E-3</c:v>
                </c:pt>
                <c:pt idx="181">
                  <c:v>1.6159685182330261E-3</c:v>
                </c:pt>
                <c:pt idx="182">
                  <c:v>-1.8102375830747624E-3</c:v>
                </c:pt>
                <c:pt idx="183">
                  <c:v>5.4894293062148032E-3</c:v>
                </c:pt>
                <c:pt idx="184">
                  <c:v>-7.9197483892897939E-3</c:v>
                </c:pt>
                <c:pt idx="185">
                  <c:v>1.0503478636390305E-2</c:v>
                </c:pt>
                <c:pt idx="186">
                  <c:v>-1.03389304475491E-3</c:v>
                </c:pt>
                <c:pt idx="187">
                  <c:v>-9.0406761136077802E-4</c:v>
                </c:pt>
                <c:pt idx="188">
                  <c:v>7.4679260891268966E-3</c:v>
                </c:pt>
                <c:pt idx="189">
                  <c:v>-5.656298700883404E-3</c:v>
                </c:pt>
                <c:pt idx="190">
                  <c:v>-1.8104233612049859E-3</c:v>
                </c:pt>
                <c:pt idx="191">
                  <c:v>6.7135700720542804E-3</c:v>
                </c:pt>
                <c:pt idx="192">
                  <c:v>-6.7744007183468118E-4</c:v>
                </c:pt>
                <c:pt idx="193">
                  <c:v>7.3943118793350065E-3</c:v>
                </c:pt>
                <c:pt idx="194">
                  <c:v>-2.4952082231792967E-3</c:v>
                </c:pt>
                <c:pt idx="195">
                  <c:v>6.3423405267953115E-3</c:v>
                </c:pt>
                <c:pt idx="196">
                  <c:v>-2.4313787531301998E-3</c:v>
                </c:pt>
                <c:pt idx="197">
                  <c:v>1.0948245757683517E-3</c:v>
                </c:pt>
                <c:pt idx="198">
                  <c:v>1.9682827663078314E-3</c:v>
                </c:pt>
                <c:pt idx="199">
                  <c:v>5.9949344593101198E-3</c:v>
                </c:pt>
                <c:pt idx="200">
                  <c:v>9.0129253876582247E-3</c:v>
                </c:pt>
                <c:pt idx="201">
                  <c:v>6.6805567725540553E-3</c:v>
                </c:pt>
                <c:pt idx="202">
                  <c:v>1.733350037885804E-2</c:v>
                </c:pt>
                <c:pt idx="203">
                  <c:v>1.7442927526411713E-3</c:v>
                </c:pt>
                <c:pt idx="204">
                  <c:v>1.0279433239814405E-2</c:v>
                </c:pt>
                <c:pt idx="205">
                  <c:v>5.4203975591355898E-3</c:v>
                </c:pt>
                <c:pt idx="206">
                  <c:v>5.1494979507366928E-3</c:v>
                </c:pt>
                <c:pt idx="207">
                  <c:v>1.2340261937392899E-2</c:v>
                </c:pt>
                <c:pt idx="208">
                  <c:v>7.7067628517690596E-3</c:v>
                </c:pt>
                <c:pt idx="209">
                  <c:v>2.0359387680211295E-3</c:v>
                </c:pt>
                <c:pt idx="210">
                  <c:v>-9.5980312992840957E-3</c:v>
                </c:pt>
                <c:pt idx="211">
                  <c:v>1.8649282233359423E-3</c:v>
                </c:pt>
                <c:pt idx="212">
                  <c:v>1.8570757452362897E-3</c:v>
                </c:pt>
                <c:pt idx="213">
                  <c:v>-2.7498859025526311E-4</c:v>
                </c:pt>
                <c:pt idx="214">
                  <c:v>-9.2080224494683529E-3</c:v>
                </c:pt>
                <c:pt idx="215">
                  <c:v>5.2518464137552205E-6</c:v>
                </c:pt>
                <c:pt idx="216">
                  <c:v>-8.115596376152185E-3</c:v>
                </c:pt>
                <c:pt idx="217">
                  <c:v>-2.7060187121941987E-2</c:v>
                </c:pt>
                <c:pt idx="218">
                  <c:v>-3.0724855124411414E-3</c:v>
                </c:pt>
                <c:pt idx="219">
                  <c:v>9.9762915316289925E-3</c:v>
                </c:pt>
                <c:pt idx="220">
                  <c:v>2.2201069216232942E-2</c:v>
                </c:pt>
                <c:pt idx="221">
                  <c:v>4.9399829967244442E-3</c:v>
                </c:pt>
                <c:pt idx="222">
                  <c:v>1.0684395956279201E-3</c:v>
                </c:pt>
                <c:pt idx="223">
                  <c:v>-8.9475543407834142E-4</c:v>
                </c:pt>
                <c:pt idx="224">
                  <c:v>3.9674367413152422E-3</c:v>
                </c:pt>
                <c:pt idx="225">
                  <c:v>-3.6519821772277071E-3</c:v>
                </c:pt>
                <c:pt idx="226">
                  <c:v>-4.2013035658699134E-3</c:v>
                </c:pt>
                <c:pt idx="227">
                  <c:v>-9.4904577433467027E-3</c:v>
                </c:pt>
                <c:pt idx="228">
                  <c:v>-4.2031324741276183E-3</c:v>
                </c:pt>
                <c:pt idx="229">
                  <c:v>2.6900348537323834E-3</c:v>
                </c:pt>
                <c:pt idx="230">
                  <c:v>3.4408973658289809E-3</c:v>
                </c:pt>
                <c:pt idx="231">
                  <c:v>-7.7930645669584033E-4</c:v>
                </c:pt>
                <c:pt idx="232">
                  <c:v>5.4130158286550285E-3</c:v>
                </c:pt>
                <c:pt idx="233">
                  <c:v>2.5920486888993698E-3</c:v>
                </c:pt>
                <c:pt idx="234">
                  <c:v>-1.3613937345481809E-2</c:v>
                </c:pt>
                <c:pt idx="235">
                  <c:v>8.3780006224757706E-3</c:v>
                </c:pt>
                <c:pt idx="236">
                  <c:v>-7.6370496691099739E-3</c:v>
                </c:pt>
                <c:pt idx="237">
                  <c:v>8.6800633635435408E-3</c:v>
                </c:pt>
                <c:pt idx="238">
                  <c:v>1.0630762668149898E-2</c:v>
                </c:pt>
                <c:pt idx="239">
                  <c:v>-2.5961780000023442E-3</c:v>
                </c:pt>
                <c:pt idx="240">
                  <c:v>-2.9677511949964958E-3</c:v>
                </c:pt>
                <c:pt idx="241">
                  <c:v>2.3608569430277529E-4</c:v>
                </c:pt>
                <c:pt idx="242">
                  <c:v>-5.0975559758283375E-3</c:v>
                </c:pt>
                <c:pt idx="243">
                  <c:v>-2.398427712423001E-2</c:v>
                </c:pt>
                <c:pt idx="244">
                  <c:v>-9.9625807884544844E-3</c:v>
                </c:pt>
                <c:pt idx="245">
                  <c:v>5.4021003098517839E-3</c:v>
                </c:pt>
                <c:pt idx="246">
                  <c:v>-4.9597237655973989E-3</c:v>
                </c:pt>
                <c:pt idx="247">
                  <c:v>5.2417306355595494E-3</c:v>
                </c:pt>
                <c:pt idx="248">
                  <c:v>1.0298375643337519E-2</c:v>
                </c:pt>
                <c:pt idx="249">
                  <c:v>4.6572195456119304E-3</c:v>
                </c:pt>
                <c:pt idx="250">
                  <c:v>-1.3078451251171707E-3</c:v>
                </c:pt>
                <c:pt idx="251">
                  <c:v>3.080941011299629E-3</c:v>
                </c:pt>
                <c:pt idx="252">
                  <c:v>-5.8325753970220424E-3</c:v>
                </c:pt>
                <c:pt idx="253">
                  <c:v>2.546381877132472E-3</c:v>
                </c:pt>
                <c:pt idx="254">
                  <c:v>-5.5432232964687652E-3</c:v>
                </c:pt>
                <c:pt idx="255">
                  <c:v>-4.1131988268099445E-3</c:v>
                </c:pt>
                <c:pt idx="256">
                  <c:v>4.0170808603257285E-5</c:v>
                </c:pt>
                <c:pt idx="257">
                  <c:v>6.8004381844186902E-3</c:v>
                </c:pt>
                <c:pt idx="258">
                  <c:v>-4.4333366153806531E-3</c:v>
                </c:pt>
                <c:pt idx="259">
                  <c:v>-4.3641940412759645E-3</c:v>
                </c:pt>
                <c:pt idx="260">
                  <c:v>-2.0676124793049401E-2</c:v>
                </c:pt>
                <c:pt idx="261">
                  <c:v>5.3420020970750366E-3</c:v>
                </c:pt>
                <c:pt idx="262">
                  <c:v>-1.4193504282291202E-2</c:v>
                </c:pt>
                <c:pt idx="263">
                  <c:v>-7.7810600502291917E-3</c:v>
                </c:pt>
                <c:pt idx="264">
                  <c:v>2.7178468869251213E-3</c:v>
                </c:pt>
                <c:pt idx="265">
                  <c:v>-1.9159435310474966E-3</c:v>
                </c:pt>
                <c:pt idx="266">
                  <c:v>-4.6654629942656529E-3</c:v>
                </c:pt>
                <c:pt idx="267">
                  <c:v>-2.3424064661983898E-3</c:v>
                </c:pt>
                <c:pt idx="268">
                  <c:v>2.4481723288313217E-2</c:v>
                </c:pt>
                <c:pt idx="269">
                  <c:v>-2.3523617421804106E-2</c:v>
                </c:pt>
                <c:pt idx="270">
                  <c:v>-4.8991719969903166E-3</c:v>
                </c:pt>
                <c:pt idx="271">
                  <c:v>-2.0490097445010461E-2</c:v>
                </c:pt>
                <c:pt idx="272">
                  <c:v>1.9542724346716295E-2</c:v>
                </c:pt>
                <c:pt idx="273">
                  <c:v>2.0260611648084199E-2</c:v>
                </c:pt>
                <c:pt idx="274">
                  <c:v>1.185245874969109E-2</c:v>
                </c:pt>
                <c:pt idx="275">
                  <c:v>-1.6217051285235247E-3</c:v>
                </c:pt>
                <c:pt idx="276">
                  <c:v>8.6964407617237567E-3</c:v>
                </c:pt>
                <c:pt idx="277">
                  <c:v>3.6843552313331114E-3</c:v>
                </c:pt>
                <c:pt idx="278">
                  <c:v>-3.2669601072532642E-3</c:v>
                </c:pt>
                <c:pt idx="279">
                  <c:v>-8.516185042589856E-3</c:v>
                </c:pt>
                <c:pt idx="280">
                  <c:v>-4.6819687268632934E-2</c:v>
                </c:pt>
                <c:pt idx="281">
                  <c:v>-4.2161345223167286E-2</c:v>
                </c:pt>
                <c:pt idx="282">
                  <c:v>-2.9955285875420628E-4</c:v>
                </c:pt>
                <c:pt idx="283">
                  <c:v>1.4081354679801801E-2</c:v>
                </c:pt>
                <c:pt idx="284">
                  <c:v>1.9637869518947994E-2</c:v>
                </c:pt>
                <c:pt idx="285">
                  <c:v>-6.7988329340391597E-3</c:v>
                </c:pt>
                <c:pt idx="286">
                  <c:v>-1.4104880283979909E-2</c:v>
                </c:pt>
                <c:pt idx="287">
                  <c:v>-1.18050089584934E-2</c:v>
                </c:pt>
                <c:pt idx="288">
                  <c:v>-2.3232887661050829E-2</c:v>
                </c:pt>
                <c:pt idx="289">
                  <c:v>-3.7119305245503519E-2</c:v>
                </c:pt>
                <c:pt idx="290">
                  <c:v>2.1760751889789688E-2</c:v>
                </c:pt>
                <c:pt idx="291">
                  <c:v>3.161195757253453E-3</c:v>
                </c:pt>
                <c:pt idx="292">
                  <c:v>-1.3582939077002422E-2</c:v>
                </c:pt>
                <c:pt idx="293">
                  <c:v>8.3060803191197154E-3</c:v>
                </c:pt>
                <c:pt idx="294">
                  <c:v>-3.1052126878773317E-2</c:v>
                </c:pt>
                <c:pt idx="295">
                  <c:v>-2.2924613597831698E-3</c:v>
                </c:pt>
                <c:pt idx="296">
                  <c:v>4.9003703828663717E-2</c:v>
                </c:pt>
                <c:pt idx="297">
                  <c:v>1.3011207801112601E-3</c:v>
                </c:pt>
                <c:pt idx="298">
                  <c:v>1.2311807864012375E-2</c:v>
                </c:pt>
                <c:pt idx="299">
                  <c:v>7.8233510499179084E-5</c:v>
                </c:pt>
                <c:pt idx="300">
                  <c:v>-9.9247711866821194E-5</c:v>
                </c:pt>
                <c:pt idx="301">
                  <c:v>-9.2075343270865431E-2</c:v>
                </c:pt>
                <c:pt idx="302">
                  <c:v>1.0865537141301761E-3</c:v>
                </c:pt>
                <c:pt idx="303">
                  <c:v>2.3741891848626346E-4</c:v>
                </c:pt>
                <c:pt idx="304">
                  <c:v>-2.7291579961211186E-3</c:v>
                </c:pt>
                <c:pt idx="305">
                  <c:v>8.3319228730634708E-3</c:v>
                </c:pt>
                <c:pt idx="306">
                  <c:v>2.1000668998872002E-3</c:v>
                </c:pt>
                <c:pt idx="307">
                  <c:v>-7.8001946735736967E-3</c:v>
                </c:pt>
                <c:pt idx="308">
                  <c:v>-8.2723656653232568E-3</c:v>
                </c:pt>
                <c:pt idx="309">
                  <c:v>-9.5912070391871839E-3</c:v>
                </c:pt>
                <c:pt idx="310">
                  <c:v>-3.9683412992843267E-2</c:v>
                </c:pt>
                <c:pt idx="311">
                  <c:v>2.2890545438278474E-2</c:v>
                </c:pt>
                <c:pt idx="312">
                  <c:v>1.7988190025599021E-3</c:v>
                </c:pt>
                <c:pt idx="313">
                  <c:v>-4.9032469348716532E-3</c:v>
                </c:pt>
                <c:pt idx="314">
                  <c:v>9.6862499477888258E-3</c:v>
                </c:pt>
                <c:pt idx="315">
                  <c:v>-6.4273580663975452E-4</c:v>
                </c:pt>
                <c:pt idx="316">
                  <c:v>-5.5245521380853299E-3</c:v>
                </c:pt>
                <c:pt idx="317">
                  <c:v>7.1924467848369167E-3</c:v>
                </c:pt>
                <c:pt idx="318">
                  <c:v>7.6923380393226813E-3</c:v>
                </c:pt>
                <c:pt idx="319">
                  <c:v>-1.81063394306748E-2</c:v>
                </c:pt>
                <c:pt idx="320">
                  <c:v>-9.1199110887033551E-3</c:v>
                </c:pt>
                <c:pt idx="321">
                  <c:v>-3.2419639596054793E-3</c:v>
                </c:pt>
                <c:pt idx="322">
                  <c:v>-2.905220247637169E-3</c:v>
                </c:pt>
                <c:pt idx="323">
                  <c:v>5.5337513178172013E-3</c:v>
                </c:pt>
                <c:pt idx="324">
                  <c:v>1.3041809997733899E-2</c:v>
                </c:pt>
                <c:pt idx="325">
                  <c:v>-4.2995673324719924E-3</c:v>
                </c:pt>
                <c:pt idx="326">
                  <c:v>-3.3364292418312323E-3</c:v>
                </c:pt>
                <c:pt idx="327">
                  <c:v>-5.1551611730568502E-3</c:v>
                </c:pt>
                <c:pt idx="328">
                  <c:v>8.8638517506368676E-3</c:v>
                </c:pt>
                <c:pt idx="329">
                  <c:v>1.1546639084836224E-2</c:v>
                </c:pt>
                <c:pt idx="330">
                  <c:v>3.3930251846557E-2</c:v>
                </c:pt>
                <c:pt idx="331">
                  <c:v>7.8756883662220913E-3</c:v>
                </c:pt>
                <c:pt idx="332">
                  <c:v>4.8157959542635903E-4</c:v>
                </c:pt>
                <c:pt idx="333">
                  <c:v>-3.0309315720198817E-3</c:v>
                </c:pt>
                <c:pt idx="334">
                  <c:v>-1.04591076218665E-2</c:v>
                </c:pt>
                <c:pt idx="335">
                  <c:v>-8.1251215609678684E-3</c:v>
                </c:pt>
                <c:pt idx="336">
                  <c:v>7.2241139511495401E-3</c:v>
                </c:pt>
                <c:pt idx="337">
                  <c:v>7.8669924711791944E-3</c:v>
                </c:pt>
                <c:pt idx="338">
                  <c:v>-1.1810046208453118E-3</c:v>
                </c:pt>
                <c:pt idx="339">
                  <c:v>-2.2686268002815306E-2</c:v>
                </c:pt>
                <c:pt idx="340">
                  <c:v>-7.6230587952837575E-3</c:v>
                </c:pt>
                <c:pt idx="341">
                  <c:v>5.882394228993673E-3</c:v>
                </c:pt>
                <c:pt idx="342">
                  <c:v>1.908621574381611E-2</c:v>
                </c:pt>
                <c:pt idx="343">
                  <c:v>9.3991715378090607E-3</c:v>
                </c:pt>
                <c:pt idx="344">
                  <c:v>6.5816774021822478E-3</c:v>
                </c:pt>
                <c:pt idx="345">
                  <c:v>7.7598919073898522E-3</c:v>
                </c:pt>
                <c:pt idx="346">
                  <c:v>7.7157333664678784E-3</c:v>
                </c:pt>
                <c:pt idx="347">
                  <c:v>5.2870000590001928E-3</c:v>
                </c:pt>
                <c:pt idx="348">
                  <c:v>-5.526003648038463E-3</c:v>
                </c:pt>
                <c:pt idx="349">
                  <c:v>-1.700935452950831E-2</c:v>
                </c:pt>
                <c:pt idx="350">
                  <c:v>-7.8033549519824124E-3</c:v>
                </c:pt>
                <c:pt idx="351">
                  <c:v>-1.0946860228383773E-2</c:v>
                </c:pt>
                <c:pt idx="352">
                  <c:v>1.5313277616367124E-2</c:v>
                </c:pt>
                <c:pt idx="353">
                  <c:v>-7.5791086250717237E-3</c:v>
                </c:pt>
                <c:pt idx="354">
                  <c:v>6.8127768553561101E-4</c:v>
                </c:pt>
                <c:pt idx="355">
                  <c:v>-2.060031082998676E-2</c:v>
                </c:pt>
                <c:pt idx="356">
                  <c:v>-4.3295334629294404E-3</c:v>
                </c:pt>
                <c:pt idx="357">
                  <c:v>-3.7351953706262877E-3</c:v>
                </c:pt>
                <c:pt idx="358">
                  <c:v>-7.1666610193207907E-5</c:v>
                </c:pt>
                <c:pt idx="359">
                  <c:v>-1.0021167014656461E-3</c:v>
                </c:pt>
                <c:pt idx="360">
                  <c:v>-1.4617115771483299E-2</c:v>
                </c:pt>
                <c:pt idx="361">
                  <c:v>7.4808788416043581E-3</c:v>
                </c:pt>
                <c:pt idx="362">
                  <c:v>1.5906300759032418E-3</c:v>
                </c:pt>
                <c:pt idx="363">
                  <c:v>4.4104444287905534E-4</c:v>
                </c:pt>
                <c:pt idx="364">
                  <c:v>5.0302121697655914E-3</c:v>
                </c:pt>
                <c:pt idx="365">
                  <c:v>5.5355952342215822E-3</c:v>
                </c:pt>
                <c:pt idx="366">
                  <c:v>-1.9978069450070903E-3</c:v>
                </c:pt>
                <c:pt idx="367">
                  <c:v>1.5233148682964061E-3</c:v>
                </c:pt>
                <c:pt idx="368">
                  <c:v>1.425621737823983E-2</c:v>
                </c:pt>
                <c:pt idx="369">
                  <c:v>1.1149633893873599E-2</c:v>
                </c:pt>
                <c:pt idx="370">
                  <c:v>-3.2147401574830433E-3</c:v>
                </c:pt>
                <c:pt idx="371">
                  <c:v>1.4663270367982099E-2</c:v>
                </c:pt>
                <c:pt idx="372">
                  <c:v>-5.920639624590378E-4</c:v>
                </c:pt>
                <c:pt idx="373">
                  <c:v>3.9064055400400222E-3</c:v>
                </c:pt>
                <c:pt idx="374">
                  <c:v>5.8605592552732101E-3</c:v>
                </c:pt>
                <c:pt idx="375">
                  <c:v>7.1689223638656914E-3</c:v>
                </c:pt>
                <c:pt idx="376">
                  <c:v>8.7075380227202345E-3</c:v>
                </c:pt>
                <c:pt idx="377">
                  <c:v>-8.1774725369842933E-5</c:v>
                </c:pt>
                <c:pt idx="378">
                  <c:v>-7.570293274943597E-3</c:v>
                </c:pt>
                <c:pt idx="379">
                  <c:v>-1.5027650444045219E-2</c:v>
                </c:pt>
                <c:pt idx="380">
                  <c:v>-1.46302741794578E-2</c:v>
                </c:pt>
                <c:pt idx="381">
                  <c:v>-4.7994770666937294E-3</c:v>
                </c:pt>
                <c:pt idx="382">
                  <c:v>-7.8308685578660324E-3</c:v>
                </c:pt>
                <c:pt idx="383">
                  <c:v>-4.1400767419263513E-4</c:v>
                </c:pt>
                <c:pt idx="384">
                  <c:v>-3.2641534546916068E-2</c:v>
                </c:pt>
                <c:pt idx="385">
                  <c:v>-3.7836905005687658E-3</c:v>
                </c:pt>
                <c:pt idx="386">
                  <c:v>-5.6238701020937926E-4</c:v>
                </c:pt>
                <c:pt idx="387">
                  <c:v>5.0789564772361229E-3</c:v>
                </c:pt>
                <c:pt idx="388">
                  <c:v>2.8077150651231015E-3</c:v>
                </c:pt>
                <c:pt idx="389">
                  <c:v>2.8064715846171E-3</c:v>
                </c:pt>
                <c:pt idx="390">
                  <c:v>-2.0752526805579798E-2</c:v>
                </c:pt>
                <c:pt idx="391">
                  <c:v>2.0997262427665438E-4</c:v>
                </c:pt>
                <c:pt idx="392">
                  <c:v>1.8136843464161814E-3</c:v>
                </c:pt>
                <c:pt idx="393">
                  <c:v>7.5001614175329474E-3</c:v>
                </c:pt>
                <c:pt idx="394">
                  <c:v>5.8534950228148206E-3</c:v>
                </c:pt>
                <c:pt idx="395">
                  <c:v>1.726328351837951E-2</c:v>
                </c:pt>
                <c:pt idx="396">
                  <c:v>-1.44257960887547E-4</c:v>
                </c:pt>
                <c:pt idx="397">
                  <c:v>1.3406360601891107E-2</c:v>
                </c:pt>
                <c:pt idx="398">
                  <c:v>1.4706829411910229E-2</c:v>
                </c:pt>
                <c:pt idx="399">
                  <c:v>1.4830802068709101E-2</c:v>
                </c:pt>
                <c:pt idx="400">
                  <c:v>1.8977197805405523E-3</c:v>
                </c:pt>
                <c:pt idx="401">
                  <c:v>-8.531723567563973E-3</c:v>
                </c:pt>
                <c:pt idx="402">
                  <c:v>-3.962412814366487E-4</c:v>
                </c:pt>
                <c:pt idx="403">
                  <c:v>4.6475604983768834E-3</c:v>
                </c:pt>
                <c:pt idx="404">
                  <c:v>-4.5988392333723514E-3</c:v>
                </c:pt>
                <c:pt idx="405">
                  <c:v>-2.8347725361684002E-3</c:v>
                </c:pt>
                <c:pt idx="406">
                  <c:v>5.0459690639742842E-4</c:v>
                </c:pt>
                <c:pt idx="407">
                  <c:v>-3.3984472797676814E-3</c:v>
                </c:pt>
                <c:pt idx="408">
                  <c:v>6.8153283090029966E-3</c:v>
                </c:pt>
                <c:pt idx="409">
                  <c:v>3.9706617798125924E-3</c:v>
                </c:pt>
                <c:pt idx="410">
                  <c:v>2.7264688718367015E-3</c:v>
                </c:pt>
                <c:pt idx="411">
                  <c:v>1.9720519015652424E-3</c:v>
                </c:pt>
                <c:pt idx="412">
                  <c:v>1.21949195693159E-2</c:v>
                </c:pt>
                <c:pt idx="413">
                  <c:v>-6.108336732813943E-3</c:v>
                </c:pt>
                <c:pt idx="414">
                  <c:v>-2.202992481620081E-3</c:v>
                </c:pt>
                <c:pt idx="415">
                  <c:v>2.0184698805705498E-3</c:v>
                </c:pt>
                <c:pt idx="416">
                  <c:v>-9.7298877137268517E-4</c:v>
                </c:pt>
                <c:pt idx="417">
                  <c:v>1.0839682684962401E-2</c:v>
                </c:pt>
                <c:pt idx="418">
                  <c:v>5.9213106742030622E-3</c:v>
                </c:pt>
                <c:pt idx="419">
                  <c:v>-1.9072477534977808E-3</c:v>
                </c:pt>
                <c:pt idx="420">
                  <c:v>-2.0838315741350505E-2</c:v>
                </c:pt>
                <c:pt idx="421">
                  <c:v>-1.2959614749728201E-2</c:v>
                </c:pt>
                <c:pt idx="422">
                  <c:v>-1.2254819808766401E-2</c:v>
                </c:pt>
                <c:pt idx="423">
                  <c:v>-2.3313238062342E-2</c:v>
                </c:pt>
                <c:pt idx="424">
                  <c:v>1.2267637537574398E-2</c:v>
                </c:pt>
                <c:pt idx="425">
                  <c:v>3.6950520221988477E-3</c:v>
                </c:pt>
                <c:pt idx="426">
                  <c:v>-5.0015779092927523E-2</c:v>
                </c:pt>
                <c:pt idx="427">
                  <c:v>5.7388660433721102E-3</c:v>
                </c:pt>
                <c:pt idx="428">
                  <c:v>4.2743602872291744E-4</c:v>
                </c:pt>
                <c:pt idx="429">
                  <c:v>-2.5026790479951615E-3</c:v>
                </c:pt>
                <c:pt idx="430">
                  <c:v>7.9954510703615332E-3</c:v>
                </c:pt>
                <c:pt idx="431">
                  <c:v>9.24412412798176E-3</c:v>
                </c:pt>
                <c:pt idx="432">
                  <c:v>-1.8672193174848106E-3</c:v>
                </c:pt>
                <c:pt idx="433">
                  <c:v>8.8873999466425047E-3</c:v>
                </c:pt>
                <c:pt idx="434">
                  <c:v>-1.2990576463529416E-2</c:v>
                </c:pt>
                <c:pt idx="435">
                  <c:v>-2.5285177216515034E-3</c:v>
                </c:pt>
                <c:pt idx="436">
                  <c:v>9.0355818617627315E-3</c:v>
                </c:pt>
                <c:pt idx="437">
                  <c:v>7.6161331732512993E-3</c:v>
                </c:pt>
                <c:pt idx="438">
                  <c:v>-1.2162263797519807E-3</c:v>
                </c:pt>
                <c:pt idx="439">
                  <c:v>-7.545342945508582E-3</c:v>
                </c:pt>
                <c:pt idx="440">
                  <c:v>2.4276801805267791E-3</c:v>
                </c:pt>
                <c:pt idx="441">
                  <c:v>5.4627350258177826E-3</c:v>
                </c:pt>
                <c:pt idx="442">
                  <c:v>-1.34579373322198E-2</c:v>
                </c:pt>
                <c:pt idx="443">
                  <c:v>7.8352112997349121E-3</c:v>
                </c:pt>
                <c:pt idx="444">
                  <c:v>-3.7437224721718686E-3</c:v>
                </c:pt>
                <c:pt idx="445">
                  <c:v>1.1630978524617593E-3</c:v>
                </c:pt>
                <c:pt idx="446">
                  <c:v>1.0708550062807425E-3</c:v>
                </c:pt>
                <c:pt idx="447">
                  <c:v>-1.92877679440527E-3</c:v>
                </c:pt>
                <c:pt idx="448">
                  <c:v>-1.4341665900222799E-2</c:v>
                </c:pt>
                <c:pt idx="449">
                  <c:v>-8.5252641130751008E-3</c:v>
                </c:pt>
                <c:pt idx="450">
                  <c:v>-4.8096629813314971E-3</c:v>
                </c:pt>
                <c:pt idx="451">
                  <c:v>-1.5993392045964505E-2</c:v>
                </c:pt>
                <c:pt idx="452">
                  <c:v>6.2713991779812317E-3</c:v>
                </c:pt>
                <c:pt idx="453">
                  <c:v>-1.4996176209291103E-2</c:v>
                </c:pt>
                <c:pt idx="454">
                  <c:v>-8.2756718484604547E-3</c:v>
                </c:pt>
                <c:pt idx="455">
                  <c:v>-1.0284230120547199E-2</c:v>
                </c:pt>
                <c:pt idx="456">
                  <c:v>3.8681775188746698E-3</c:v>
                </c:pt>
                <c:pt idx="457">
                  <c:v>1.841442580021261E-2</c:v>
                </c:pt>
                <c:pt idx="458">
                  <c:v>7.7398989549850947E-3</c:v>
                </c:pt>
                <c:pt idx="459">
                  <c:v>6.5690706716042867E-3</c:v>
                </c:pt>
                <c:pt idx="460">
                  <c:v>-6.4064256604380154E-4</c:v>
                </c:pt>
                <c:pt idx="461">
                  <c:v>9.9093450593606743E-3</c:v>
                </c:pt>
                <c:pt idx="462">
                  <c:v>-1.2606150169901841E-3</c:v>
                </c:pt>
                <c:pt idx="463">
                  <c:v>8.0643250635337484E-3</c:v>
                </c:pt>
                <c:pt idx="464">
                  <c:v>1.5373763518832639E-3</c:v>
                </c:pt>
                <c:pt idx="465">
                  <c:v>6.561725442555703E-3</c:v>
                </c:pt>
                <c:pt idx="466">
                  <c:v>4.0878399690534896E-3</c:v>
                </c:pt>
                <c:pt idx="467">
                  <c:v>9.0346372649563796E-3</c:v>
                </c:pt>
                <c:pt idx="468">
                  <c:v>-9.7717490713665166E-3</c:v>
                </c:pt>
                <c:pt idx="469">
                  <c:v>9.3350360538690252E-3</c:v>
                </c:pt>
                <c:pt idx="470">
                  <c:v>1.5673049470628302E-2</c:v>
                </c:pt>
                <c:pt idx="471">
                  <c:v>6.8162451879485459E-3</c:v>
                </c:pt>
                <c:pt idx="472">
                  <c:v>4.6740469070982085E-3</c:v>
                </c:pt>
                <c:pt idx="473">
                  <c:v>-6.6211737982231102E-3</c:v>
                </c:pt>
                <c:pt idx="474">
                  <c:v>-7.194287313386597E-4</c:v>
                </c:pt>
                <c:pt idx="475">
                  <c:v>6.5518041244252839E-3</c:v>
                </c:pt>
                <c:pt idx="476">
                  <c:v>1.4703579900895922E-2</c:v>
                </c:pt>
                <c:pt idx="477">
                  <c:v>8.8430420638783268E-3</c:v>
                </c:pt>
                <c:pt idx="478">
                  <c:v>7.5609174306769903E-4</c:v>
                </c:pt>
                <c:pt idx="479">
                  <c:v>1.9274290047128079E-3</c:v>
                </c:pt>
                <c:pt idx="480">
                  <c:v>1.6310527791578312E-2</c:v>
                </c:pt>
                <c:pt idx="481">
                  <c:v>3.12097410720362E-3</c:v>
                </c:pt>
                <c:pt idx="482">
                  <c:v>-9.190318750415238E-3</c:v>
                </c:pt>
                <c:pt idx="483">
                  <c:v>-1.9817548490686514E-3</c:v>
                </c:pt>
                <c:pt idx="484">
                  <c:v>-5.03690566117845E-3</c:v>
                </c:pt>
                <c:pt idx="485">
                  <c:v>4.5579620678009485E-3</c:v>
                </c:pt>
                <c:pt idx="486">
                  <c:v>-2.9265116440508432E-3</c:v>
                </c:pt>
                <c:pt idx="487">
                  <c:v>-7.196701357216383E-3</c:v>
                </c:pt>
                <c:pt idx="488">
                  <c:v>1.1438634372587403E-2</c:v>
                </c:pt>
                <c:pt idx="489">
                  <c:v>2.2687025176638836E-3</c:v>
                </c:pt>
                <c:pt idx="490">
                  <c:v>-4.6112046670007626E-3</c:v>
                </c:pt>
                <c:pt idx="491">
                  <c:v>3.7859029637265303E-3</c:v>
                </c:pt>
                <c:pt idx="492">
                  <c:v>-1.6259316460004499E-3</c:v>
                </c:pt>
                <c:pt idx="493">
                  <c:v>8.674172555219406E-3</c:v>
                </c:pt>
                <c:pt idx="494">
                  <c:v>-1.2022859682163612E-2</c:v>
                </c:pt>
                <c:pt idx="495">
                  <c:v>-7.7571186919159823E-3</c:v>
                </c:pt>
                <c:pt idx="496">
                  <c:v>2.3474189032800302E-3</c:v>
                </c:pt>
                <c:pt idx="497">
                  <c:v>5.5342884344847668E-3</c:v>
                </c:pt>
                <c:pt idx="498">
                  <c:v>-6.1356714708548418E-4</c:v>
                </c:pt>
                <c:pt idx="499">
                  <c:v>-4.4336317418553319E-4</c:v>
                </c:pt>
                <c:pt idx="500">
                  <c:v>-3.8255510276750892E-3</c:v>
                </c:pt>
                <c:pt idx="501">
                  <c:v>5.8302793717194129E-3</c:v>
                </c:pt>
                <c:pt idx="502">
                  <c:v>5.8134901447521865E-4</c:v>
                </c:pt>
                <c:pt idx="503">
                  <c:v>1.4306196684789041E-3</c:v>
                </c:pt>
                <c:pt idx="504">
                  <c:v>-1.2585711051338701E-3</c:v>
                </c:pt>
                <c:pt idx="505">
                  <c:v>4.7683040895049204E-4</c:v>
                </c:pt>
                <c:pt idx="506">
                  <c:v>7.4735881050210504E-4</c:v>
                </c:pt>
                <c:pt idx="507">
                  <c:v>2.0853066673527498E-3</c:v>
                </c:pt>
                <c:pt idx="508">
                  <c:v>9.0361172542194432E-4</c:v>
                </c:pt>
                <c:pt idx="509">
                  <c:v>1.3896992702619399E-2</c:v>
                </c:pt>
                <c:pt idx="510">
                  <c:v>3.3479528224781842E-4</c:v>
                </c:pt>
                <c:pt idx="511">
                  <c:v>1.1347099808914901E-2</c:v>
                </c:pt>
                <c:pt idx="512">
                  <c:v>1.0216646928929575E-2</c:v>
                </c:pt>
                <c:pt idx="513">
                  <c:v>1.1749794134208516E-3</c:v>
                </c:pt>
                <c:pt idx="514">
                  <c:v>-2.0109580625674063E-3</c:v>
                </c:pt>
                <c:pt idx="515">
                  <c:v>-5.2756529078988807E-4</c:v>
                </c:pt>
                <c:pt idx="516">
                  <c:v>-2.6388705404305522E-4</c:v>
                </c:pt>
                <c:pt idx="517">
                  <c:v>-1.1547012638435074E-2</c:v>
                </c:pt>
                <c:pt idx="518">
                  <c:v>-9.2435539027299098E-4</c:v>
                </c:pt>
                <c:pt idx="519">
                  <c:v>4.0400275082906473E-3</c:v>
                </c:pt>
                <c:pt idx="520">
                  <c:v>-2.3629984228479492E-3</c:v>
                </c:pt>
                <c:pt idx="521">
                  <c:v>3.7827508646690886E-3</c:v>
                </c:pt>
                <c:pt idx="522">
                  <c:v>-1.4322315018761177E-3</c:v>
                </c:pt>
                <c:pt idx="523">
                  <c:v>-3.3811073500415174E-3</c:v>
                </c:pt>
                <c:pt idx="524">
                  <c:v>-7.0509337232923632E-3</c:v>
                </c:pt>
                <c:pt idx="525">
                  <c:v>-6.2141691707001514E-3</c:v>
                </c:pt>
                <c:pt idx="526">
                  <c:v>-6.360401613341852E-3</c:v>
                </c:pt>
                <c:pt idx="527">
                  <c:v>5.416384837550847E-4</c:v>
                </c:pt>
                <c:pt idx="528">
                  <c:v>-1.9648368505124103E-3</c:v>
                </c:pt>
                <c:pt idx="529">
                  <c:v>-9.9370757379645524E-3</c:v>
                </c:pt>
                <c:pt idx="530">
                  <c:v>-2.2203629942268602E-3</c:v>
                </c:pt>
                <c:pt idx="531">
                  <c:v>-1.240266624322227E-3</c:v>
                </c:pt>
                <c:pt idx="532">
                  <c:v>1.0242733309940209E-2</c:v>
                </c:pt>
                <c:pt idx="533">
                  <c:v>5.2361481191606227E-3</c:v>
                </c:pt>
                <c:pt idx="534">
                  <c:v>3.4382792153927282E-3</c:v>
                </c:pt>
                <c:pt idx="535">
                  <c:v>-3.8546117107294987E-3</c:v>
                </c:pt>
                <c:pt idx="536">
                  <c:v>-8.1336987314307887E-4</c:v>
                </c:pt>
                <c:pt idx="537">
                  <c:v>7.670294524788953E-3</c:v>
                </c:pt>
                <c:pt idx="538">
                  <c:v>-1.4811083013916556E-3</c:v>
                </c:pt>
                <c:pt idx="539">
                  <c:v>3.1321874137256191E-3</c:v>
                </c:pt>
                <c:pt idx="540">
                  <c:v>-1.7314868365541163E-3</c:v>
                </c:pt>
                <c:pt idx="541">
                  <c:v>-1.0799744855059298E-2</c:v>
                </c:pt>
                <c:pt idx="542">
                  <c:v>-1.1775616526948798E-3</c:v>
                </c:pt>
                <c:pt idx="543">
                  <c:v>-2.2459994313249261E-3</c:v>
                </c:pt>
                <c:pt idx="544">
                  <c:v>3.9161213997387099E-3</c:v>
                </c:pt>
                <c:pt idx="545">
                  <c:v>-3.69650387597496E-3</c:v>
                </c:pt>
                <c:pt idx="546">
                  <c:v>4.5054358838456324E-3</c:v>
                </c:pt>
                <c:pt idx="547">
                  <c:v>-8.9577910686777246E-3</c:v>
                </c:pt>
                <c:pt idx="548">
                  <c:v>5.9232129062772804E-3</c:v>
                </c:pt>
                <c:pt idx="549">
                  <c:v>-3.6803378694665658E-4</c:v>
                </c:pt>
                <c:pt idx="550">
                  <c:v>-5.1308292143315655E-3</c:v>
                </c:pt>
                <c:pt idx="551">
                  <c:v>-6.9680174704265631E-3</c:v>
                </c:pt>
                <c:pt idx="552">
                  <c:v>3.5585635187652498E-3</c:v>
                </c:pt>
                <c:pt idx="553">
                  <c:v>-5.7021915198187901E-3</c:v>
                </c:pt>
                <c:pt idx="554">
                  <c:v>3.4273189090832613E-3</c:v>
                </c:pt>
                <c:pt idx="555">
                  <c:v>1.2110611797256801E-3</c:v>
                </c:pt>
                <c:pt idx="556">
                  <c:v>-4.0969709241975502E-3</c:v>
                </c:pt>
                <c:pt idx="557">
                  <c:v>1.6606299286310241E-3</c:v>
                </c:pt>
                <c:pt idx="558">
                  <c:v>-4.9738846619301396E-3</c:v>
                </c:pt>
                <c:pt idx="559">
                  <c:v>-7.4166686164704593E-3</c:v>
                </c:pt>
                <c:pt idx="560">
                  <c:v>-9.8481044680030546E-3</c:v>
                </c:pt>
                <c:pt idx="561">
                  <c:v>-2.0461062961471257E-3</c:v>
                </c:pt>
                <c:pt idx="562">
                  <c:v>-3.5437208319381926E-3</c:v>
                </c:pt>
                <c:pt idx="563">
                  <c:v>-9.3748053355960387E-3</c:v>
                </c:pt>
                <c:pt idx="564">
                  <c:v>-1.5905462608030333E-2</c:v>
                </c:pt>
                <c:pt idx="565">
                  <c:v>-4.8398374698934866E-3</c:v>
                </c:pt>
                <c:pt idx="566">
                  <c:v>-2.8341836168124957E-3</c:v>
                </c:pt>
                <c:pt idx="567">
                  <c:v>-7.5710356963264013E-3</c:v>
                </c:pt>
                <c:pt idx="568">
                  <c:v>-7.2654672102638231E-3</c:v>
                </c:pt>
                <c:pt idx="569">
                  <c:v>7.2897184689934603E-4</c:v>
                </c:pt>
                <c:pt idx="570">
                  <c:v>4.3064106314091724E-3</c:v>
                </c:pt>
                <c:pt idx="571">
                  <c:v>-5.5778176600179055E-3</c:v>
                </c:pt>
                <c:pt idx="572">
                  <c:v>2.0774390300345013E-3</c:v>
                </c:pt>
                <c:pt idx="573">
                  <c:v>3.7259391495037767E-3</c:v>
                </c:pt>
                <c:pt idx="574">
                  <c:v>-6.7219932773197495E-3</c:v>
                </c:pt>
                <c:pt idx="575">
                  <c:v>7.0346107393104201E-4</c:v>
                </c:pt>
                <c:pt idx="576">
                  <c:v>1.4283089000491601E-3</c:v>
                </c:pt>
                <c:pt idx="577">
                  <c:v>9.9796744600465798E-3</c:v>
                </c:pt>
                <c:pt idx="578">
                  <c:v>-1.4355832922681158E-3</c:v>
                </c:pt>
                <c:pt idx="579">
                  <c:v>1.5033849384431361E-3</c:v>
                </c:pt>
                <c:pt idx="580">
                  <c:v>4.8435312340497431E-4</c:v>
                </c:pt>
                <c:pt idx="581">
                  <c:v>-3.3362057652751211E-4</c:v>
                </c:pt>
                <c:pt idx="582">
                  <c:v>-8.2907376400355691E-3</c:v>
                </c:pt>
                <c:pt idx="583">
                  <c:v>-8.2219110936989099E-3</c:v>
                </c:pt>
                <c:pt idx="584">
                  <c:v>6.8877907910595108E-3</c:v>
                </c:pt>
                <c:pt idx="585">
                  <c:v>-8.0306480636753805E-3</c:v>
                </c:pt>
                <c:pt idx="586">
                  <c:v>1.1099406293325911E-2</c:v>
                </c:pt>
                <c:pt idx="587">
                  <c:v>-6.9340845563031234E-3</c:v>
                </c:pt>
                <c:pt idx="588">
                  <c:v>-4.9428446421508534E-3</c:v>
                </c:pt>
                <c:pt idx="589">
                  <c:v>-4.5979826243195627E-3</c:v>
                </c:pt>
                <c:pt idx="590">
                  <c:v>5.3121489643154799E-3</c:v>
                </c:pt>
                <c:pt idx="591">
                  <c:v>1.7375868233183146E-2</c:v>
                </c:pt>
                <c:pt idx="592">
                  <c:v>4.4957365327470628E-3</c:v>
                </c:pt>
                <c:pt idx="593">
                  <c:v>2.85425139527917E-3</c:v>
                </c:pt>
                <c:pt idx="594">
                  <c:v>-7.4715285296131934E-3</c:v>
                </c:pt>
                <c:pt idx="595">
                  <c:v>-4.2305051093008885E-3</c:v>
                </c:pt>
                <c:pt idx="596">
                  <c:v>-6.0293867673952796E-3</c:v>
                </c:pt>
                <c:pt idx="597">
                  <c:v>5.4238766128807923E-3</c:v>
                </c:pt>
                <c:pt idx="598">
                  <c:v>-7.6929779202804726E-3</c:v>
                </c:pt>
                <c:pt idx="599">
                  <c:v>-1.8525198411861224E-3</c:v>
                </c:pt>
                <c:pt idx="600">
                  <c:v>-2.4502439083294407E-3</c:v>
                </c:pt>
                <c:pt idx="601">
                  <c:v>9.7373512801663992E-4</c:v>
                </c:pt>
                <c:pt idx="602">
                  <c:v>-1.6639458218807173E-2</c:v>
                </c:pt>
                <c:pt idx="603">
                  <c:v>-2.8696098127547708E-2</c:v>
                </c:pt>
                <c:pt idx="604">
                  <c:v>-1.4810675239117745E-2</c:v>
                </c:pt>
                <c:pt idx="605">
                  <c:v>9.6258624870824028E-3</c:v>
                </c:pt>
                <c:pt idx="606">
                  <c:v>2.3236231452936542E-2</c:v>
                </c:pt>
                <c:pt idx="607">
                  <c:v>-2.3370176973168382E-3</c:v>
                </c:pt>
                <c:pt idx="608">
                  <c:v>-8.0122842258601671E-3</c:v>
                </c:pt>
                <c:pt idx="609">
                  <c:v>1.2363134447005389E-2</c:v>
                </c:pt>
                <c:pt idx="610">
                  <c:v>-5.7799731817994721E-3</c:v>
                </c:pt>
                <c:pt idx="611">
                  <c:v>3.4830327740312411E-3</c:v>
                </c:pt>
                <c:pt idx="612">
                  <c:v>-1.2065166463765115E-2</c:v>
                </c:pt>
                <c:pt idx="613">
                  <c:v>8.7626167249934365E-5</c:v>
                </c:pt>
                <c:pt idx="614">
                  <c:v>-4.5146142899785889E-4</c:v>
                </c:pt>
                <c:pt idx="615">
                  <c:v>-2.7471141456343572E-3</c:v>
                </c:pt>
                <c:pt idx="616">
                  <c:v>-2.0803732009562873E-2</c:v>
                </c:pt>
                <c:pt idx="617">
                  <c:v>-3.7854917255813657E-2</c:v>
                </c:pt>
                <c:pt idx="618">
                  <c:v>3.1119886734351412E-4</c:v>
                </c:pt>
                <c:pt idx="619">
                  <c:v>-7.4264405574295403E-3</c:v>
                </c:pt>
                <c:pt idx="620">
                  <c:v>2.4758233110745401E-3</c:v>
                </c:pt>
                <c:pt idx="621">
                  <c:v>-7.4882123556932832E-3</c:v>
                </c:pt>
                <c:pt idx="622">
                  <c:v>1.0773817305639305E-2</c:v>
                </c:pt>
                <c:pt idx="623">
                  <c:v>-2.2519188109948714E-3</c:v>
                </c:pt>
                <c:pt idx="624">
                  <c:v>-1.8840335601924894E-3</c:v>
                </c:pt>
                <c:pt idx="625">
                  <c:v>7.1696015923804531E-3</c:v>
                </c:pt>
                <c:pt idx="626">
                  <c:v>-1.2175940799409698E-2</c:v>
                </c:pt>
                <c:pt idx="627">
                  <c:v>-6.0247461159845389E-3</c:v>
                </c:pt>
                <c:pt idx="628">
                  <c:v>3.0316605841110801E-3</c:v>
                </c:pt>
                <c:pt idx="629">
                  <c:v>1.8969940144254703E-2</c:v>
                </c:pt>
                <c:pt idx="630">
                  <c:v>3.9884689681676458E-4</c:v>
                </c:pt>
                <c:pt idx="631">
                  <c:v>3.1725098731413466E-3</c:v>
                </c:pt>
                <c:pt idx="632">
                  <c:v>-1.8754140876185401E-2</c:v>
                </c:pt>
                <c:pt idx="633">
                  <c:v>1.8490831491028716E-3</c:v>
                </c:pt>
                <c:pt idx="634">
                  <c:v>-7.525654664262583E-3</c:v>
                </c:pt>
                <c:pt idx="635">
                  <c:v>-1.3818774702156814E-2</c:v>
                </c:pt>
                <c:pt idx="636">
                  <c:v>1.4099536119655202E-2</c:v>
                </c:pt>
                <c:pt idx="637">
                  <c:v>1.671061437891572E-2</c:v>
                </c:pt>
                <c:pt idx="638">
                  <c:v>-3.1135162269184682E-2</c:v>
                </c:pt>
                <c:pt idx="639">
                  <c:v>-1.4800394285233822E-2</c:v>
                </c:pt>
                <c:pt idx="640">
                  <c:v>-1.0196479179269801E-3</c:v>
                </c:pt>
                <c:pt idx="641">
                  <c:v>-2.4153450082504541E-2</c:v>
                </c:pt>
                <c:pt idx="642">
                  <c:v>1.5089979840605399E-3</c:v>
                </c:pt>
                <c:pt idx="643">
                  <c:v>-5.1402897328939037E-3</c:v>
                </c:pt>
                <c:pt idx="644">
                  <c:v>-1.6874523124377502E-3</c:v>
                </c:pt>
                <c:pt idx="645">
                  <c:v>5.7090172224973411E-3</c:v>
                </c:pt>
                <c:pt idx="646">
                  <c:v>-4.8648419022738904E-4</c:v>
                </c:pt>
                <c:pt idx="647">
                  <c:v>-6.3666072073738475E-4</c:v>
                </c:pt>
                <c:pt idx="648">
                  <c:v>4.3213713794031834E-3</c:v>
                </c:pt>
                <c:pt idx="649">
                  <c:v>-8.1711195405469118E-4</c:v>
                </c:pt>
                <c:pt idx="650">
                  <c:v>-1.6009716701183101E-2</c:v>
                </c:pt>
                <c:pt idx="651">
                  <c:v>-1.9591558615416491E-2</c:v>
                </c:pt>
                <c:pt idx="652">
                  <c:v>-8.6219003364582276E-3</c:v>
                </c:pt>
                <c:pt idx="653">
                  <c:v>8.3413272117304556E-5</c:v>
                </c:pt>
                <c:pt idx="654">
                  <c:v>4.0597535175325031E-3</c:v>
                </c:pt>
                <c:pt idx="655">
                  <c:v>-2.21618386850473E-3</c:v>
                </c:pt>
                <c:pt idx="656">
                  <c:v>4.6065015128858499E-3</c:v>
                </c:pt>
                <c:pt idx="657">
                  <c:v>6.3132381858562311E-3</c:v>
                </c:pt>
                <c:pt idx="658">
                  <c:v>-2.0002384833789199E-3</c:v>
                </c:pt>
                <c:pt idx="659">
                  <c:v>7.6139178386076698E-3</c:v>
                </c:pt>
                <c:pt idx="660">
                  <c:v>-6.6744427802780523E-3</c:v>
                </c:pt>
                <c:pt idx="661">
                  <c:v>-1.2122124167409246E-2</c:v>
                </c:pt>
                <c:pt idx="662">
                  <c:v>1.9727333479937713E-3</c:v>
                </c:pt>
                <c:pt idx="663">
                  <c:v>2.4685298604019889E-3</c:v>
                </c:pt>
                <c:pt idx="664">
                  <c:v>8.8800214711098526E-3</c:v>
                </c:pt>
                <c:pt idx="665">
                  <c:v>1.9027605772396799E-2</c:v>
                </c:pt>
                <c:pt idx="666">
                  <c:v>1.4397687815923894E-2</c:v>
                </c:pt>
                <c:pt idx="667">
                  <c:v>-4.5823370714714725E-3</c:v>
                </c:pt>
                <c:pt idx="668">
                  <c:v>-6.7501322710442823E-3</c:v>
                </c:pt>
                <c:pt idx="669">
                  <c:v>-1.2100115820280507E-3</c:v>
                </c:pt>
                <c:pt idx="670">
                  <c:v>2.7964618093430202E-3</c:v>
                </c:pt>
                <c:pt idx="671">
                  <c:v>-7.5287474627726775E-3</c:v>
                </c:pt>
                <c:pt idx="672">
                  <c:v>1.0321500811614086E-2</c:v>
                </c:pt>
                <c:pt idx="673">
                  <c:v>3.010211387970549E-3</c:v>
                </c:pt>
                <c:pt idx="674">
                  <c:v>5.4620624275812327E-3</c:v>
                </c:pt>
                <c:pt idx="675">
                  <c:v>-1.190768768903791E-2</c:v>
                </c:pt>
                <c:pt idx="676">
                  <c:v>1.1975216268617099E-3</c:v>
                </c:pt>
                <c:pt idx="677">
                  <c:v>2.2678027235948552E-4</c:v>
                </c:pt>
                <c:pt idx="678">
                  <c:v>1.3520244449644701E-3</c:v>
                </c:pt>
                <c:pt idx="679">
                  <c:v>2.8514952453085498E-3</c:v>
                </c:pt>
                <c:pt idx="680">
                  <c:v>9.4526107671143045E-3</c:v>
                </c:pt>
                <c:pt idx="681">
                  <c:v>2.8579113611075374E-3</c:v>
                </c:pt>
                <c:pt idx="682">
                  <c:v>-4.4330476094891699E-3</c:v>
                </c:pt>
                <c:pt idx="683">
                  <c:v>2.8774849330395502E-3</c:v>
                </c:pt>
                <c:pt idx="684">
                  <c:v>8.7340895158297283E-3</c:v>
                </c:pt>
                <c:pt idx="685">
                  <c:v>1.3891190095458011E-3</c:v>
                </c:pt>
                <c:pt idx="686">
                  <c:v>-3.0850886391537197E-3</c:v>
                </c:pt>
                <c:pt idx="687">
                  <c:v>-7.674583486107743E-3</c:v>
                </c:pt>
                <c:pt idx="688">
                  <c:v>-3.3291454068876012E-3</c:v>
                </c:pt>
                <c:pt idx="689">
                  <c:v>3.7302833761081642E-3</c:v>
                </c:pt>
                <c:pt idx="690">
                  <c:v>-8.3828737016441228E-5</c:v>
                </c:pt>
                <c:pt idx="691">
                  <c:v>1.1917800856175321E-2</c:v>
                </c:pt>
                <c:pt idx="692">
                  <c:v>-2.1293717486297633E-3</c:v>
                </c:pt>
                <c:pt idx="693">
                  <c:v>-1.6736666631794899E-3</c:v>
                </c:pt>
                <c:pt idx="694">
                  <c:v>-1.4597387565843598E-2</c:v>
                </c:pt>
                <c:pt idx="695">
                  <c:v>-3.7034372122819567E-3</c:v>
                </c:pt>
                <c:pt idx="696">
                  <c:v>-2.8742926595141602E-4</c:v>
                </c:pt>
                <c:pt idx="697">
                  <c:v>-9.5775855626493503E-3</c:v>
                </c:pt>
                <c:pt idx="698">
                  <c:v>-4.1345135924798996E-3</c:v>
                </c:pt>
                <c:pt idx="699">
                  <c:v>-4.6259357087853345E-3</c:v>
                </c:pt>
                <c:pt idx="700">
                  <c:v>1.177105704307229E-2</c:v>
                </c:pt>
                <c:pt idx="701">
                  <c:v>-8.6559141551855439E-3</c:v>
                </c:pt>
                <c:pt idx="702">
                  <c:v>2.944028201185086E-3</c:v>
                </c:pt>
                <c:pt idx="703">
                  <c:v>-6.6293050384674005E-3</c:v>
                </c:pt>
                <c:pt idx="704">
                  <c:v>-2.6600680283298006E-3</c:v>
                </c:pt>
                <c:pt idx="705">
                  <c:v>-4.6690970321926926E-3</c:v>
                </c:pt>
                <c:pt idx="706">
                  <c:v>1.1353583018330225E-3</c:v>
                </c:pt>
                <c:pt idx="707">
                  <c:v>8.1118680171137002E-4</c:v>
                </c:pt>
                <c:pt idx="708">
                  <c:v>1.8510326990761607E-3</c:v>
                </c:pt>
                <c:pt idx="709">
                  <c:v>-1.6316680830842503E-2</c:v>
                </c:pt>
                <c:pt idx="710">
                  <c:v>2.0440355640101802E-2</c:v>
                </c:pt>
                <c:pt idx="711">
                  <c:v>2.3073529776842607E-3</c:v>
                </c:pt>
                <c:pt idx="712">
                  <c:v>5.6651543837572501E-4</c:v>
                </c:pt>
                <c:pt idx="713">
                  <c:v>7.3692932979944796E-3</c:v>
                </c:pt>
                <c:pt idx="714">
                  <c:v>2.277072121957486E-3</c:v>
                </c:pt>
                <c:pt idx="715">
                  <c:v>7.079776452057876E-4</c:v>
                </c:pt>
                <c:pt idx="716">
                  <c:v>-3.221229469304367E-3</c:v>
                </c:pt>
                <c:pt idx="717">
                  <c:v>6.0550939475374505E-3</c:v>
                </c:pt>
                <c:pt idx="718">
                  <c:v>-1.2692584743400971E-2</c:v>
                </c:pt>
                <c:pt idx="719">
                  <c:v>3.9584004062455953E-3</c:v>
                </c:pt>
                <c:pt idx="720">
                  <c:v>-2.6180923576192036E-3</c:v>
                </c:pt>
                <c:pt idx="721">
                  <c:v>-1.18492134300833E-2</c:v>
                </c:pt>
                <c:pt idx="722">
                  <c:v>-4.2321642970553986E-3</c:v>
                </c:pt>
                <c:pt idx="723">
                  <c:v>-5.7487909647489467E-3</c:v>
                </c:pt>
                <c:pt idx="724">
                  <c:v>-4.0101397926123566E-4</c:v>
                </c:pt>
                <c:pt idx="725">
                  <c:v>5.1642170766734346E-3</c:v>
                </c:pt>
                <c:pt idx="726">
                  <c:v>-5.707929636747513E-4</c:v>
                </c:pt>
                <c:pt idx="727">
                  <c:v>-3.91236949961266E-3</c:v>
                </c:pt>
                <c:pt idx="728">
                  <c:v>-1.2185366041451899E-2</c:v>
                </c:pt>
                <c:pt idx="729">
                  <c:v>-3.4447009356905006E-2</c:v>
                </c:pt>
                <c:pt idx="730">
                  <c:v>-2.3581819617906354E-3</c:v>
                </c:pt>
                <c:pt idx="731">
                  <c:v>-2.2056979522813592E-2</c:v>
                </c:pt>
                <c:pt idx="732">
                  <c:v>-2.8585059898873734E-3</c:v>
                </c:pt>
                <c:pt idx="733">
                  <c:v>-1.4083653389391001E-3</c:v>
                </c:pt>
                <c:pt idx="734">
                  <c:v>-2.7987712792401612E-3</c:v>
                </c:pt>
                <c:pt idx="735">
                  <c:v>-3.2138016264952898E-2</c:v>
                </c:pt>
                <c:pt idx="736">
                  <c:v>-6.268704984992904E-3</c:v>
                </c:pt>
                <c:pt idx="737">
                  <c:v>-2.637312768316722E-3</c:v>
                </c:pt>
                <c:pt idx="738">
                  <c:v>-3.6447414895125116E-3</c:v>
                </c:pt>
                <c:pt idx="739">
                  <c:v>1.000299317412884E-2</c:v>
                </c:pt>
                <c:pt idx="740">
                  <c:v>-2.1328219991155278E-2</c:v>
                </c:pt>
                <c:pt idx="741">
                  <c:v>-3.4365418558630813E-3</c:v>
                </c:pt>
                <c:pt idx="742">
                  <c:v>-1.3774165728578024E-2</c:v>
                </c:pt>
                <c:pt idx="743">
                  <c:v>-7.1654966592221231E-2</c:v>
                </c:pt>
                <c:pt idx="744">
                  <c:v>-2.3421758016559612E-2</c:v>
                </c:pt>
                <c:pt idx="745">
                  <c:v>-1.4577963459157996E-2</c:v>
                </c:pt>
                <c:pt idx="746">
                  <c:v>-1.33774376210482E-2</c:v>
                </c:pt>
                <c:pt idx="747">
                  <c:v>-2.6422090109075251E-2</c:v>
                </c:pt>
                <c:pt idx="748">
                  <c:v>-5.2330934538411887E-2</c:v>
                </c:pt>
                <c:pt idx="749">
                  <c:v>-5.4193601306404011E-3</c:v>
                </c:pt>
                <c:pt idx="750">
                  <c:v>-1.2278618995716598E-3</c:v>
                </c:pt>
                <c:pt idx="751">
                  <c:v>6.1882307770779556E-2</c:v>
                </c:pt>
                <c:pt idx="752">
                  <c:v>4.6289911040768822E-2</c:v>
                </c:pt>
                <c:pt idx="753">
                  <c:v>-7.0266948257845753E-3</c:v>
                </c:pt>
                <c:pt idx="754">
                  <c:v>-2.2195135813470396E-2</c:v>
                </c:pt>
                <c:pt idx="755">
                  <c:v>-7.7112030846399676E-3</c:v>
                </c:pt>
                <c:pt idx="756">
                  <c:v>1.6929975377440325E-2</c:v>
                </c:pt>
                <c:pt idx="757">
                  <c:v>-1.04713820896833E-2</c:v>
                </c:pt>
                <c:pt idx="758">
                  <c:v>3.2362645346730801E-3</c:v>
                </c:pt>
                <c:pt idx="759">
                  <c:v>1.4472634187791278E-3</c:v>
                </c:pt>
                <c:pt idx="760">
                  <c:v>7.8688720557390963E-3</c:v>
                </c:pt>
                <c:pt idx="761">
                  <c:v>1.0602841315106968E-2</c:v>
                </c:pt>
                <c:pt idx="762">
                  <c:v>-6.9739850505003221E-3</c:v>
                </c:pt>
                <c:pt idx="763">
                  <c:v>-1.3572356259983823E-3</c:v>
                </c:pt>
                <c:pt idx="764">
                  <c:v>1.6641273028880594E-2</c:v>
                </c:pt>
                <c:pt idx="765">
                  <c:v>4.1331706959307204E-3</c:v>
                </c:pt>
                <c:pt idx="766">
                  <c:v>-2.4231935759818121E-2</c:v>
                </c:pt>
                <c:pt idx="767">
                  <c:v>-1.0468203767552116E-2</c:v>
                </c:pt>
                <c:pt idx="768">
                  <c:v>-8.2561877038456611E-4</c:v>
                </c:pt>
                <c:pt idx="769">
                  <c:v>1.2294401190992507E-3</c:v>
                </c:pt>
                <c:pt idx="770">
                  <c:v>-1.870065475307402E-2</c:v>
                </c:pt>
                <c:pt idx="771">
                  <c:v>5.954941838061203E-4</c:v>
                </c:pt>
                <c:pt idx="772">
                  <c:v>1.87570825747304E-2</c:v>
                </c:pt>
                <c:pt idx="773">
                  <c:v>1.3743359140498679E-2</c:v>
                </c:pt>
                <c:pt idx="774">
                  <c:v>-7.5209262654759475E-3</c:v>
                </c:pt>
                <c:pt idx="775">
                  <c:v>4.66562902942999E-2</c:v>
                </c:pt>
                <c:pt idx="776">
                  <c:v>1.1113127335150179E-2</c:v>
                </c:pt>
                <c:pt idx="777">
                  <c:v>1.28103479350826E-2</c:v>
                </c:pt>
                <c:pt idx="778">
                  <c:v>-6.8060105547218166E-3</c:v>
                </c:pt>
                <c:pt idx="779">
                  <c:v>1.8637268847462071E-2</c:v>
                </c:pt>
                <c:pt idx="780">
                  <c:v>6.6015015377902499E-3</c:v>
                </c:pt>
                <c:pt idx="781">
                  <c:v>-1.5575364034330701E-2</c:v>
                </c:pt>
                <c:pt idx="782">
                  <c:v>-6.5800067528944753E-3</c:v>
                </c:pt>
                <c:pt idx="783">
                  <c:v>6.8516287082592648E-3</c:v>
                </c:pt>
                <c:pt idx="784">
                  <c:v>-8.6126931579477723E-3</c:v>
                </c:pt>
                <c:pt idx="785">
                  <c:v>1.2153805110348305E-2</c:v>
                </c:pt>
                <c:pt idx="786">
                  <c:v>1.0520063221747809E-2</c:v>
                </c:pt>
                <c:pt idx="787">
                  <c:v>-4.1631898040944313E-4</c:v>
                </c:pt>
                <c:pt idx="788">
                  <c:v>-1.2145668631507319E-2</c:v>
                </c:pt>
                <c:pt idx="789">
                  <c:v>3.1490077884550999E-3</c:v>
                </c:pt>
                <c:pt idx="790">
                  <c:v>-7.9114301320264511E-3</c:v>
                </c:pt>
                <c:pt idx="791">
                  <c:v>-1.4018135630247211E-2</c:v>
                </c:pt>
                <c:pt idx="792">
                  <c:v>2.8714668153075602E-3</c:v>
                </c:pt>
                <c:pt idx="793">
                  <c:v>-5.9507952049655194E-3</c:v>
                </c:pt>
                <c:pt idx="794">
                  <c:v>-1.1465803477827939E-2</c:v>
                </c:pt>
                <c:pt idx="795">
                  <c:v>-2.2177666572926846E-3</c:v>
                </c:pt>
                <c:pt idx="796">
                  <c:v>-2.2341212847570263E-2</c:v>
                </c:pt>
                <c:pt idx="797">
                  <c:v>6.7824609152920112E-3</c:v>
                </c:pt>
                <c:pt idx="798">
                  <c:v>-9.5972208201373504E-3</c:v>
                </c:pt>
                <c:pt idx="799">
                  <c:v>-1.3613959620199305E-2</c:v>
                </c:pt>
                <c:pt idx="800">
                  <c:v>-1.9884540938497303E-2</c:v>
                </c:pt>
                <c:pt idx="801">
                  <c:v>-7.339279046831613E-3</c:v>
                </c:pt>
                <c:pt idx="802">
                  <c:v>7.304289184075944E-3</c:v>
                </c:pt>
                <c:pt idx="803">
                  <c:v>-7.5378369920494894E-3</c:v>
                </c:pt>
                <c:pt idx="804">
                  <c:v>4.5830237120655674E-3</c:v>
                </c:pt>
                <c:pt idx="805">
                  <c:v>-9.2594288629774708E-3</c:v>
                </c:pt>
                <c:pt idx="806">
                  <c:v>-1.4063048219867317E-2</c:v>
                </c:pt>
                <c:pt idx="807">
                  <c:v>1.0141357388561163E-2</c:v>
                </c:pt>
                <c:pt idx="808">
                  <c:v>-1.3135597088867683E-2</c:v>
                </c:pt>
                <c:pt idx="809">
                  <c:v>-3.4310692586510504E-3</c:v>
                </c:pt>
                <c:pt idx="810">
                  <c:v>5.8474175415917399E-3</c:v>
                </c:pt>
                <c:pt idx="811">
                  <c:v>5.7384888413919526E-3</c:v>
                </c:pt>
                <c:pt idx="812">
                  <c:v>-1.0327339750861303E-2</c:v>
                </c:pt>
                <c:pt idx="813">
                  <c:v>-2.15457020401275E-3</c:v>
                </c:pt>
                <c:pt idx="814">
                  <c:v>-1.8661799978615789E-2</c:v>
                </c:pt>
                <c:pt idx="815">
                  <c:v>-4.5014012369277897E-4</c:v>
                </c:pt>
                <c:pt idx="816">
                  <c:v>2.423433465868075E-3</c:v>
                </c:pt>
                <c:pt idx="817">
                  <c:v>1.3893956561690898E-3</c:v>
                </c:pt>
                <c:pt idx="818">
                  <c:v>-2.1926827607033041E-2</c:v>
                </c:pt>
                <c:pt idx="819">
                  <c:v>-2.6403203207730434E-4</c:v>
                </c:pt>
                <c:pt idx="820">
                  <c:v>1.0214794883424798E-4</c:v>
                </c:pt>
                <c:pt idx="821">
                  <c:v>1.1985091217309222E-2</c:v>
                </c:pt>
                <c:pt idx="822">
                  <c:v>-1.7040013709292912E-2</c:v>
                </c:pt>
                <c:pt idx="823">
                  <c:v>7.4068159880527158E-3</c:v>
                </c:pt>
                <c:pt idx="824">
                  <c:v>-2.3980500943988577E-3</c:v>
                </c:pt>
                <c:pt idx="825">
                  <c:v>1.4631368353007141E-3</c:v>
                </c:pt>
                <c:pt idx="826">
                  <c:v>-5.6538105537618085E-3</c:v>
                </c:pt>
                <c:pt idx="827">
                  <c:v>-1.8864345321782196E-2</c:v>
                </c:pt>
                <c:pt idx="828">
                  <c:v>-2.7598806250419987E-2</c:v>
                </c:pt>
                <c:pt idx="829">
                  <c:v>-7.3882148634813382E-3</c:v>
                </c:pt>
                <c:pt idx="830">
                  <c:v>-7.2203575812902904E-3</c:v>
                </c:pt>
                <c:pt idx="831">
                  <c:v>-2.8170662230801277E-3</c:v>
                </c:pt>
                <c:pt idx="832">
                  <c:v>7.0190988595973903E-3</c:v>
                </c:pt>
                <c:pt idx="833">
                  <c:v>-1.7134074982813611E-2</c:v>
                </c:pt>
                <c:pt idx="834">
                  <c:v>-4.3325317795093396E-2</c:v>
                </c:pt>
                <c:pt idx="835">
                  <c:v>-2.8676579054930936E-4</c:v>
                </c:pt>
                <c:pt idx="836">
                  <c:v>-6.2687926282747599E-3</c:v>
                </c:pt>
                <c:pt idx="837">
                  <c:v>1.1251368226907926E-2</c:v>
                </c:pt>
                <c:pt idx="838">
                  <c:v>1.8643766203217425E-2</c:v>
                </c:pt>
                <c:pt idx="839">
                  <c:v>1.2388297928470631E-2</c:v>
                </c:pt>
                <c:pt idx="840">
                  <c:v>-3.4881693473268812E-4</c:v>
                </c:pt>
                <c:pt idx="841">
                  <c:v>6.7800798834151835E-3</c:v>
                </c:pt>
                <c:pt idx="842">
                  <c:v>-6.1489145671283245E-3</c:v>
                </c:pt>
                <c:pt idx="843">
                  <c:v>2.6956423193059798E-2</c:v>
                </c:pt>
                <c:pt idx="844">
                  <c:v>4.3587158665171245E-2</c:v>
                </c:pt>
                <c:pt idx="845">
                  <c:v>1.0829587096282803E-2</c:v>
                </c:pt>
                <c:pt idx="846">
                  <c:v>1.65782894665439E-2</c:v>
                </c:pt>
                <c:pt idx="847">
                  <c:v>3.0760340980764966E-2</c:v>
                </c:pt>
                <c:pt idx="848">
                  <c:v>2.1085441531291712E-2</c:v>
                </c:pt>
                <c:pt idx="849">
                  <c:v>-1.7178847510978798E-2</c:v>
                </c:pt>
                <c:pt idx="850">
                  <c:v>6.5617887228310882E-3</c:v>
                </c:pt>
                <c:pt idx="851">
                  <c:v>1.8340043184839203E-2</c:v>
                </c:pt>
                <c:pt idx="852">
                  <c:v>4.0241616611382696E-4</c:v>
                </c:pt>
                <c:pt idx="853">
                  <c:v>2.222759823504011E-2</c:v>
                </c:pt>
                <c:pt idx="854">
                  <c:v>-3.3166795423735613E-3</c:v>
                </c:pt>
                <c:pt idx="855">
                  <c:v>-6.3404598259133894E-3</c:v>
                </c:pt>
                <c:pt idx="856">
                  <c:v>3.3160268949095407E-3</c:v>
                </c:pt>
                <c:pt idx="857">
                  <c:v>-8.9097385334367691E-3</c:v>
                </c:pt>
                <c:pt idx="858">
                  <c:v>5.8867332251665979E-3</c:v>
                </c:pt>
                <c:pt idx="859">
                  <c:v>-8.9121969382463858E-3</c:v>
                </c:pt>
                <c:pt idx="860">
                  <c:v>2.6406432279482799E-2</c:v>
                </c:pt>
                <c:pt idx="861">
                  <c:v>2.676975187262395E-2</c:v>
                </c:pt>
                <c:pt idx="862">
                  <c:v>1.0597244176101119E-2</c:v>
                </c:pt>
                <c:pt idx="863">
                  <c:v>1.8609245399844401E-2</c:v>
                </c:pt>
                <c:pt idx="864">
                  <c:v>-8.7020256423527304E-3</c:v>
                </c:pt>
                <c:pt idx="865">
                  <c:v>2.7349311249284643E-2</c:v>
                </c:pt>
                <c:pt idx="866">
                  <c:v>-1.8103045268540023E-3</c:v>
                </c:pt>
                <c:pt idx="867">
                  <c:v>3.9802344832485636E-3</c:v>
                </c:pt>
                <c:pt idx="868">
                  <c:v>-2.3748055535382177E-3</c:v>
                </c:pt>
                <c:pt idx="869">
                  <c:v>-1.4431271163106302E-2</c:v>
                </c:pt>
                <c:pt idx="870">
                  <c:v>1.7024679620826134E-2</c:v>
                </c:pt>
                <c:pt idx="871">
                  <c:v>3.3548421044607923E-2</c:v>
                </c:pt>
                <c:pt idx="872">
                  <c:v>1.5333415597843699E-2</c:v>
                </c:pt>
                <c:pt idx="873">
                  <c:v>4.1061289951596774E-3</c:v>
                </c:pt>
                <c:pt idx="874">
                  <c:v>-9.2355271789077778E-3</c:v>
                </c:pt>
                <c:pt idx="875">
                  <c:v>2.5516330883252982E-3</c:v>
                </c:pt>
                <c:pt idx="876">
                  <c:v>1.5911239098872029E-2</c:v>
                </c:pt>
                <c:pt idx="877">
                  <c:v>2.7963376120110017E-2</c:v>
                </c:pt>
                <c:pt idx="878">
                  <c:v>9.2168000603678607E-3</c:v>
                </c:pt>
                <c:pt idx="879">
                  <c:v>-1.9702685540843801E-2</c:v>
                </c:pt>
                <c:pt idx="880">
                  <c:v>-9.8569841371087645E-3</c:v>
                </c:pt>
                <c:pt idx="881">
                  <c:v>1.8745626634293123E-2</c:v>
                </c:pt>
                <c:pt idx="882">
                  <c:v>-1.5070641722228498E-2</c:v>
                </c:pt>
                <c:pt idx="883">
                  <c:v>-3.4707633643708803E-2</c:v>
                </c:pt>
                <c:pt idx="884">
                  <c:v>3.2971762196049421E-2</c:v>
                </c:pt>
                <c:pt idx="885">
                  <c:v>0.10742391409015919</c:v>
                </c:pt>
                <c:pt idx="886">
                  <c:v>4.6817679943190062E-2</c:v>
                </c:pt>
                <c:pt idx="887">
                  <c:v>1.335016989915172E-2</c:v>
                </c:pt>
                <c:pt idx="888">
                  <c:v>-2.3400433311242027E-2</c:v>
                </c:pt>
                <c:pt idx="889">
                  <c:v>9.0720474418768508E-3</c:v>
                </c:pt>
                <c:pt idx="890">
                  <c:v>9.8739443311962622E-3</c:v>
                </c:pt>
                <c:pt idx="891">
                  <c:v>4.1971325844592185E-2</c:v>
                </c:pt>
                <c:pt idx="892">
                  <c:v>-1.1138248269593799E-2</c:v>
                </c:pt>
                <c:pt idx="893">
                  <c:v>-1.55703133344031E-2</c:v>
                </c:pt>
                <c:pt idx="894">
                  <c:v>-4.3077556633479876E-3</c:v>
                </c:pt>
                <c:pt idx="895">
                  <c:v>1.09343142626407E-2</c:v>
                </c:pt>
                <c:pt idx="896">
                  <c:v>1.4701068227259419E-2</c:v>
                </c:pt>
                <c:pt idx="897">
                  <c:v>2.1206027998466742E-2</c:v>
                </c:pt>
                <c:pt idx="898">
                  <c:v>2.4008636809501598E-2</c:v>
                </c:pt>
                <c:pt idx="899">
                  <c:v>-9.9861739692990565E-4</c:v>
                </c:pt>
                <c:pt idx="900">
                  <c:v>-2.7969994980069302E-2</c:v>
                </c:pt>
                <c:pt idx="901">
                  <c:v>-2.3564026558916068E-2</c:v>
                </c:pt>
                <c:pt idx="902">
                  <c:v>1.0502855775731273E-2</c:v>
                </c:pt>
                <c:pt idx="903">
                  <c:v>1.35416034223319E-2</c:v>
                </c:pt>
                <c:pt idx="904">
                  <c:v>-3.9528251389296196E-3</c:v>
                </c:pt>
                <c:pt idx="905">
                  <c:v>1.49155878793783E-2</c:v>
                </c:pt>
                <c:pt idx="906">
                  <c:v>-4.9651850105153399E-3</c:v>
                </c:pt>
                <c:pt idx="907">
                  <c:v>8.5146578383324296E-3</c:v>
                </c:pt>
                <c:pt idx="908">
                  <c:v>1.694486149472323E-2</c:v>
                </c:pt>
                <c:pt idx="909">
                  <c:v>6.8101487109084834E-3</c:v>
                </c:pt>
                <c:pt idx="910">
                  <c:v>-2.5214979348986501E-2</c:v>
                </c:pt>
                <c:pt idx="911">
                  <c:v>-1.0724498257317526E-2</c:v>
                </c:pt>
                <c:pt idx="912">
                  <c:v>3.7328418860760292E-3</c:v>
                </c:pt>
                <c:pt idx="913">
                  <c:v>5.5497050504541689E-3</c:v>
                </c:pt>
                <c:pt idx="914">
                  <c:v>-4.3125636300606861E-3</c:v>
                </c:pt>
                <c:pt idx="915">
                  <c:v>-1.4487642775958978E-2</c:v>
                </c:pt>
                <c:pt idx="916">
                  <c:v>8.9431081687286367E-4</c:v>
                </c:pt>
                <c:pt idx="917">
                  <c:v>1.9132737257503321E-2</c:v>
                </c:pt>
                <c:pt idx="918">
                  <c:v>4.4248039272433412E-2</c:v>
                </c:pt>
                <c:pt idx="919">
                  <c:v>4.7155800846883904E-3</c:v>
                </c:pt>
                <c:pt idx="920">
                  <c:v>1.27870365831889E-2</c:v>
                </c:pt>
                <c:pt idx="921">
                  <c:v>8.340803981624071E-3</c:v>
                </c:pt>
                <c:pt idx="922">
                  <c:v>-2.7181093941132398E-2</c:v>
                </c:pt>
                <c:pt idx="923">
                  <c:v>-1.9782475891711081E-2</c:v>
                </c:pt>
                <c:pt idx="924">
                  <c:v>-2.1205563227837801E-2</c:v>
                </c:pt>
                <c:pt idx="925">
                  <c:v>2.7796738003795569E-2</c:v>
                </c:pt>
                <c:pt idx="926">
                  <c:v>-1.4182243404497499E-2</c:v>
                </c:pt>
                <c:pt idx="927">
                  <c:v>1.1532569469554183E-2</c:v>
                </c:pt>
                <c:pt idx="928">
                  <c:v>-1.3901769627845222E-3</c:v>
                </c:pt>
                <c:pt idx="929">
                  <c:v>1.6492534219531632E-2</c:v>
                </c:pt>
                <c:pt idx="930">
                  <c:v>-1.2986831298286532E-2</c:v>
                </c:pt>
                <c:pt idx="931">
                  <c:v>3.2287282537425128E-3</c:v>
                </c:pt>
                <c:pt idx="932">
                  <c:v>3.2139332954990107E-2</c:v>
                </c:pt>
                <c:pt idx="933">
                  <c:v>1.85800369728766E-2</c:v>
                </c:pt>
                <c:pt idx="934">
                  <c:v>-1.4093245943376678E-2</c:v>
                </c:pt>
                <c:pt idx="935">
                  <c:v>1.3566638099688699E-2</c:v>
                </c:pt>
                <c:pt idx="936">
                  <c:v>-1.0274593956950599E-2</c:v>
                </c:pt>
                <c:pt idx="937">
                  <c:v>3.8716372382254255E-2</c:v>
                </c:pt>
                <c:pt idx="938">
                  <c:v>-2.2559661153121612E-3</c:v>
                </c:pt>
                <c:pt idx="939">
                  <c:v>3.8677527872163324E-3</c:v>
                </c:pt>
                <c:pt idx="940">
                  <c:v>3.5944632753954972E-3</c:v>
                </c:pt>
                <c:pt idx="941">
                  <c:v>-3.1086819441070567E-3</c:v>
                </c:pt>
                <c:pt idx="942">
                  <c:v>1.8690114453808426E-2</c:v>
                </c:pt>
                <c:pt idx="943">
                  <c:v>-8.6665635319601812E-3</c:v>
                </c:pt>
                <c:pt idx="944">
                  <c:v>5.6649698386927727E-4</c:v>
                </c:pt>
                <c:pt idx="945">
                  <c:v>-2.797826302022821E-3</c:v>
                </c:pt>
                <c:pt idx="946">
                  <c:v>-9.6708217066407004E-3</c:v>
                </c:pt>
                <c:pt idx="947">
                  <c:v>1.1665062568175203E-2</c:v>
                </c:pt>
                <c:pt idx="948">
                  <c:v>2.8929454426511597E-2</c:v>
                </c:pt>
                <c:pt idx="949">
                  <c:v>2.3745110297681088E-2</c:v>
                </c:pt>
                <c:pt idx="950">
                  <c:v>-1.2421333168106021E-3</c:v>
                </c:pt>
                <c:pt idx="951">
                  <c:v>1.2318564396981023E-3</c:v>
                </c:pt>
                <c:pt idx="952">
                  <c:v>1.0378311417171798E-2</c:v>
                </c:pt>
                <c:pt idx="953">
                  <c:v>-2.6203375950367676E-3</c:v>
                </c:pt>
                <c:pt idx="954">
                  <c:v>-2.771418363245457E-4</c:v>
                </c:pt>
                <c:pt idx="955">
                  <c:v>-7.4426961460691222E-4</c:v>
                </c:pt>
                <c:pt idx="956">
                  <c:v>6.7873101584318531E-3</c:v>
                </c:pt>
                <c:pt idx="957">
                  <c:v>5.099561323580153E-3</c:v>
                </c:pt>
                <c:pt idx="958">
                  <c:v>1.0821641604856261E-3</c:v>
                </c:pt>
                <c:pt idx="959">
                  <c:v>7.6135344514162455E-3</c:v>
                </c:pt>
                <c:pt idx="960">
                  <c:v>1.7502756928590713E-3</c:v>
                </c:pt>
                <c:pt idx="961">
                  <c:v>1.713243517790251E-2</c:v>
                </c:pt>
                <c:pt idx="962">
                  <c:v>-4.8197452068572001E-3</c:v>
                </c:pt>
                <c:pt idx="963">
                  <c:v>-8.816037464255376E-3</c:v>
                </c:pt>
                <c:pt idx="964">
                  <c:v>-2.0888243044378238E-2</c:v>
                </c:pt>
                <c:pt idx="965">
                  <c:v>-1.5207986910870599E-2</c:v>
                </c:pt>
                <c:pt idx="966">
                  <c:v>-2.0018447575510965E-3</c:v>
                </c:pt>
                <c:pt idx="967">
                  <c:v>-1.4352710600721498E-3</c:v>
                </c:pt>
                <c:pt idx="968">
                  <c:v>4.568773485181447E-3</c:v>
                </c:pt>
                <c:pt idx="969">
                  <c:v>-3.2913028718807601E-2</c:v>
                </c:pt>
                <c:pt idx="970">
                  <c:v>7.0361178530533412E-3</c:v>
                </c:pt>
                <c:pt idx="971">
                  <c:v>2.2437400094610694E-2</c:v>
                </c:pt>
                <c:pt idx="972">
                  <c:v>2.9663444256350799E-2</c:v>
                </c:pt>
                <c:pt idx="973">
                  <c:v>1.0080546112990099E-2</c:v>
                </c:pt>
                <c:pt idx="974">
                  <c:v>-2.3643897805013098E-2</c:v>
                </c:pt>
                <c:pt idx="975">
                  <c:v>5.4593642864796824E-3</c:v>
                </c:pt>
                <c:pt idx="976">
                  <c:v>-2.4258165028820073E-2</c:v>
                </c:pt>
                <c:pt idx="977">
                  <c:v>7.4865750408132726E-3</c:v>
                </c:pt>
                <c:pt idx="978">
                  <c:v>3.268520310949599E-3</c:v>
                </c:pt>
                <c:pt idx="979">
                  <c:v>-8.2841386961956566E-3</c:v>
                </c:pt>
                <c:pt idx="980">
                  <c:v>1.3635370901269709E-2</c:v>
                </c:pt>
                <c:pt idx="981">
                  <c:v>9.7672813063855671E-3</c:v>
                </c:pt>
                <c:pt idx="982">
                  <c:v>-1.2144432743669801E-2</c:v>
                </c:pt>
                <c:pt idx="983">
                  <c:v>-1.1626525240371933E-2</c:v>
                </c:pt>
                <c:pt idx="984">
                  <c:v>-1.3975149067347573E-2</c:v>
                </c:pt>
                <c:pt idx="985">
                  <c:v>7.0068237807937393E-3</c:v>
                </c:pt>
                <c:pt idx="986">
                  <c:v>-3.0237832921427904E-3</c:v>
                </c:pt>
                <c:pt idx="987">
                  <c:v>-1.9783831584110011E-3</c:v>
                </c:pt>
                <c:pt idx="988">
                  <c:v>3.5719245049717803E-3</c:v>
                </c:pt>
                <c:pt idx="989">
                  <c:v>-2.4414496309760798E-2</c:v>
                </c:pt>
                <c:pt idx="990">
                  <c:v>-7.6918346430732902E-4</c:v>
                </c:pt>
                <c:pt idx="991">
                  <c:v>-4.1144558808175365E-3</c:v>
                </c:pt>
                <c:pt idx="992">
                  <c:v>9.0312600816388859E-3</c:v>
                </c:pt>
                <c:pt idx="993">
                  <c:v>-3.0364225855125343E-3</c:v>
                </c:pt>
                <c:pt idx="994">
                  <c:v>5.4574555096568472E-5</c:v>
                </c:pt>
                <c:pt idx="995">
                  <c:v>1.1119240367210999E-3</c:v>
                </c:pt>
                <c:pt idx="996">
                  <c:v>2.7662252172125597E-2</c:v>
                </c:pt>
                <c:pt idx="997">
                  <c:v>1.0932557364714868E-2</c:v>
                </c:pt>
                <c:pt idx="998">
                  <c:v>-3.8128377218884244E-3</c:v>
                </c:pt>
                <c:pt idx="999">
                  <c:v>3.773064512853145E-3</c:v>
                </c:pt>
                <c:pt idx="1000">
                  <c:v>-4.9206953081620498E-3</c:v>
                </c:pt>
                <c:pt idx="1001">
                  <c:v>5.0604259554028466E-3</c:v>
                </c:pt>
                <c:pt idx="1002">
                  <c:v>-4.3627580909294502E-3</c:v>
                </c:pt>
                <c:pt idx="1003">
                  <c:v>-4.8710267321368335E-3</c:v>
                </c:pt>
                <c:pt idx="1004">
                  <c:v>-6.9219019620388967E-3</c:v>
                </c:pt>
                <c:pt idx="1005">
                  <c:v>-5.3806515696652466E-3</c:v>
                </c:pt>
                <c:pt idx="1006">
                  <c:v>6.9123530022703944E-3</c:v>
                </c:pt>
                <c:pt idx="1007">
                  <c:v>-3.0295266898571855E-3</c:v>
                </c:pt>
                <c:pt idx="1008">
                  <c:v>-4.2214639173274414E-3</c:v>
                </c:pt>
                <c:pt idx="1009">
                  <c:v>2.3553077038104015E-3</c:v>
                </c:pt>
                <c:pt idx="1010">
                  <c:v>-1.9596973256928343E-2</c:v>
                </c:pt>
                <c:pt idx="1011">
                  <c:v>-1.5522477685944371E-2</c:v>
                </c:pt>
                <c:pt idx="1012">
                  <c:v>-1.7467980209597625E-2</c:v>
                </c:pt>
                <c:pt idx="1013">
                  <c:v>-9.6938268228164096E-3</c:v>
                </c:pt>
                <c:pt idx="1014">
                  <c:v>-3.8243538936944183E-4</c:v>
                </c:pt>
                <c:pt idx="1015">
                  <c:v>5.6350652176144179E-5</c:v>
                </c:pt>
                <c:pt idx="1016">
                  <c:v>1.0030749924581398E-2</c:v>
                </c:pt>
                <c:pt idx="1017">
                  <c:v>2.1462142599218159E-3</c:v>
                </c:pt>
                <c:pt idx="1018">
                  <c:v>3.0860935763974474E-3</c:v>
                </c:pt>
                <c:pt idx="1019">
                  <c:v>-1.0125026816210018E-2</c:v>
                </c:pt>
                <c:pt idx="1020">
                  <c:v>1.1267410179630805E-2</c:v>
                </c:pt>
                <c:pt idx="1021">
                  <c:v>6.0895161955462932E-3</c:v>
                </c:pt>
                <c:pt idx="1022">
                  <c:v>-4.1381318730480095E-3</c:v>
                </c:pt>
                <c:pt idx="1023">
                  <c:v>-5.8186389414102528E-3</c:v>
                </c:pt>
                <c:pt idx="1024">
                  <c:v>-1.2768789311882417E-2</c:v>
                </c:pt>
                <c:pt idx="1025">
                  <c:v>2.8734531806718197E-3</c:v>
                </c:pt>
                <c:pt idx="1026">
                  <c:v>-5.4406917479431494E-3</c:v>
                </c:pt>
                <c:pt idx="1027">
                  <c:v>9.8477789815390199E-3</c:v>
                </c:pt>
                <c:pt idx="1028">
                  <c:v>2.2170870794014891E-2</c:v>
                </c:pt>
                <c:pt idx="1029">
                  <c:v>-1.6684952002164325E-3</c:v>
                </c:pt>
                <c:pt idx="1030">
                  <c:v>-6.7668567549167783E-3</c:v>
                </c:pt>
                <c:pt idx="1031">
                  <c:v>6.4285175458914726E-3</c:v>
                </c:pt>
                <c:pt idx="1032">
                  <c:v>6.8313017208755543E-3</c:v>
                </c:pt>
                <c:pt idx="1033">
                  <c:v>1.4622479750309178E-2</c:v>
                </c:pt>
                <c:pt idx="1034">
                  <c:v>-2.01945324374855E-3</c:v>
                </c:pt>
                <c:pt idx="1035">
                  <c:v>4.3472703832265584E-3</c:v>
                </c:pt>
                <c:pt idx="1036">
                  <c:v>1.2647903009593599E-2</c:v>
                </c:pt>
                <c:pt idx="1037">
                  <c:v>-6.3949616861504726E-3</c:v>
                </c:pt>
                <c:pt idx="1038">
                  <c:v>3.9545243282870686E-3</c:v>
                </c:pt>
                <c:pt idx="1039">
                  <c:v>-1.4593956147511199E-2</c:v>
                </c:pt>
                <c:pt idx="1040">
                  <c:v>-8.2125396469538668E-3</c:v>
                </c:pt>
                <c:pt idx="1041">
                  <c:v>1.36599872210909E-3</c:v>
                </c:pt>
                <c:pt idx="1042">
                  <c:v>-2.2588684767934513E-3</c:v>
                </c:pt>
                <c:pt idx="1043">
                  <c:v>-2.3346360240938187E-3</c:v>
                </c:pt>
                <c:pt idx="1044">
                  <c:v>-7.9798502424270768E-3</c:v>
                </c:pt>
                <c:pt idx="1045">
                  <c:v>9.3409032947085746E-3</c:v>
                </c:pt>
                <c:pt idx="1046">
                  <c:v>1.5294249302177499E-2</c:v>
                </c:pt>
                <c:pt idx="1047">
                  <c:v>1.9543414465850905E-2</c:v>
                </c:pt>
                <c:pt idx="1048">
                  <c:v>-1.2687969365703315E-2</c:v>
                </c:pt>
                <c:pt idx="1049">
                  <c:v>-1.5998361028580507E-3</c:v>
                </c:pt>
                <c:pt idx="1050">
                  <c:v>-1.7263962928274451E-3</c:v>
                </c:pt>
                <c:pt idx="1051">
                  <c:v>9.1022022584975847E-3</c:v>
                </c:pt>
                <c:pt idx="1052">
                  <c:v>7.2699472604023921E-3</c:v>
                </c:pt>
                <c:pt idx="1053">
                  <c:v>7.4211906816847141E-3</c:v>
                </c:pt>
                <c:pt idx="1054">
                  <c:v>2.9511234476247246E-3</c:v>
                </c:pt>
                <c:pt idx="1055">
                  <c:v>9.1262846208853259E-3</c:v>
                </c:pt>
                <c:pt idx="1056">
                  <c:v>-1.9572399454589363E-3</c:v>
                </c:pt>
                <c:pt idx="1057">
                  <c:v>-2.9672004694243836E-3</c:v>
                </c:pt>
                <c:pt idx="1058">
                  <c:v>1.2920749737814374E-2</c:v>
                </c:pt>
                <c:pt idx="1059">
                  <c:v>-4.9227008919596939E-3</c:v>
                </c:pt>
                <c:pt idx="1060">
                  <c:v>-5.3018769572795825E-3</c:v>
                </c:pt>
                <c:pt idx="1061">
                  <c:v>5.9460109443804929E-3</c:v>
                </c:pt>
                <c:pt idx="1062">
                  <c:v>-6.5018853572526401E-5</c:v>
                </c:pt>
                <c:pt idx="1063">
                  <c:v>-9.8504043656560455E-3</c:v>
                </c:pt>
                <c:pt idx="1064">
                  <c:v>5.0927441287012733E-3</c:v>
                </c:pt>
                <c:pt idx="1065">
                  <c:v>-1.3118410822206799E-3</c:v>
                </c:pt>
                <c:pt idx="1066">
                  <c:v>-3.4512502868449882E-3</c:v>
                </c:pt>
                <c:pt idx="1067">
                  <c:v>-3.7812696159054845E-2</c:v>
                </c:pt>
                <c:pt idx="1068">
                  <c:v>-4.6639996820225568E-3</c:v>
                </c:pt>
              </c:numCache>
            </c:numRef>
          </c:val>
          <c:smooth val="0"/>
          <c:extLst>
            <c:ext xmlns:c16="http://schemas.microsoft.com/office/drawing/2014/chart" uri="{C3380CC4-5D6E-409C-BE32-E72D297353CC}">
              <c16:uniqueId val="{00000000-3C9B-4512-991B-A5344E720241}"/>
            </c:ext>
          </c:extLst>
        </c:ser>
        <c:ser>
          <c:idx val="1"/>
          <c:order val="1"/>
          <c:tx>
            <c:strRef>
              <c:f>Hoja3!$L$4</c:f>
              <c:strCache>
                <c:ptCount val="1"/>
                <c:pt idx="0">
                  <c:v>COL20</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Hoja3!$L$5:$L$1073</c:f>
              <c:numCache>
                <c:formatCode>0.00%</c:formatCode>
                <c:ptCount val="1069"/>
                <c:pt idx="0">
                  <c:v>1.2854398066197505E-2</c:v>
                </c:pt>
                <c:pt idx="1">
                  <c:v>1.6597839324675741E-2</c:v>
                </c:pt>
                <c:pt idx="2">
                  <c:v>6.4556498510055221E-3</c:v>
                </c:pt>
                <c:pt idx="3">
                  <c:v>2.4429189682237399E-2</c:v>
                </c:pt>
                <c:pt idx="4">
                  <c:v>5.646493167577653E-3</c:v>
                </c:pt>
                <c:pt idx="5">
                  <c:v>-4.8655310300038997E-3</c:v>
                </c:pt>
                <c:pt idx="6">
                  <c:v>7.3195042729884315E-3</c:v>
                </c:pt>
                <c:pt idx="7">
                  <c:v>1.3330411897405664E-2</c:v>
                </c:pt>
                <c:pt idx="8">
                  <c:v>1.1459668375740998E-2</c:v>
                </c:pt>
                <c:pt idx="9">
                  <c:v>1.3360033568717207E-2</c:v>
                </c:pt>
                <c:pt idx="10">
                  <c:v>5.1329864399416985E-3</c:v>
                </c:pt>
                <c:pt idx="11">
                  <c:v>5.5096662565272533E-4</c:v>
                </c:pt>
                <c:pt idx="12">
                  <c:v>7.7850157282998884E-3</c:v>
                </c:pt>
                <c:pt idx="13">
                  <c:v>-6.3358714768015512E-4</c:v>
                </c:pt>
                <c:pt idx="14">
                  <c:v>1.0500276804571199E-2</c:v>
                </c:pt>
                <c:pt idx="15">
                  <c:v>5.0675446973204846E-3</c:v>
                </c:pt>
                <c:pt idx="16">
                  <c:v>-1.3385299639350195E-3</c:v>
                </c:pt>
                <c:pt idx="17">
                  <c:v>7.3780999747600521E-3</c:v>
                </c:pt>
                <c:pt idx="18">
                  <c:v>4.7827848589910796E-3</c:v>
                </c:pt>
                <c:pt idx="19">
                  <c:v>6.0405562751329901E-3</c:v>
                </c:pt>
                <c:pt idx="20">
                  <c:v>4.1307834784192598E-3</c:v>
                </c:pt>
                <c:pt idx="21">
                  <c:v>6.6575665951915924E-3</c:v>
                </c:pt>
                <c:pt idx="22">
                  <c:v>5.8430653564380828E-3</c:v>
                </c:pt>
                <c:pt idx="23">
                  <c:v>7.9482301698453027E-4</c:v>
                </c:pt>
                <c:pt idx="24">
                  <c:v>1.0589127890620461E-3</c:v>
                </c:pt>
                <c:pt idx="25">
                  <c:v>7.1258749506715145E-3</c:v>
                </c:pt>
                <c:pt idx="26">
                  <c:v>-4.0584142722881866E-3</c:v>
                </c:pt>
                <c:pt idx="27">
                  <c:v>6.5535662348768483E-3</c:v>
                </c:pt>
                <c:pt idx="28">
                  <c:v>5.769664164008502E-3</c:v>
                </c:pt>
                <c:pt idx="29">
                  <c:v>1.6452217203361201E-2</c:v>
                </c:pt>
                <c:pt idx="30">
                  <c:v>2.3934676989715544E-2</c:v>
                </c:pt>
                <c:pt idx="31">
                  <c:v>5.0050828200634886E-3</c:v>
                </c:pt>
                <c:pt idx="32">
                  <c:v>-1.903784979671853E-2</c:v>
                </c:pt>
                <c:pt idx="33">
                  <c:v>1.4742307986084599E-2</c:v>
                </c:pt>
                <c:pt idx="34">
                  <c:v>1.4355438717778411E-2</c:v>
                </c:pt>
                <c:pt idx="35">
                  <c:v>-1.2767932420153698E-3</c:v>
                </c:pt>
                <c:pt idx="36">
                  <c:v>-9.9701009835150168E-3</c:v>
                </c:pt>
                <c:pt idx="37">
                  <c:v>-1.8854475721418039E-2</c:v>
                </c:pt>
                <c:pt idx="38">
                  <c:v>-1.0442662097992221E-3</c:v>
                </c:pt>
                <c:pt idx="39">
                  <c:v>1.3062845770025023E-2</c:v>
                </c:pt>
                <c:pt idx="40">
                  <c:v>1.214420561462012E-2</c:v>
                </c:pt>
                <c:pt idx="41">
                  <c:v>-5.9233778587099921E-4</c:v>
                </c:pt>
                <c:pt idx="42">
                  <c:v>9.5355214258451507E-3</c:v>
                </c:pt>
                <c:pt idx="43">
                  <c:v>-1.2721760674850901E-2</c:v>
                </c:pt>
                <c:pt idx="44">
                  <c:v>1.355875270963562E-2</c:v>
                </c:pt>
                <c:pt idx="45">
                  <c:v>-1.345148931560439E-2</c:v>
                </c:pt>
                <c:pt idx="46">
                  <c:v>-7.3811389614511442E-3</c:v>
                </c:pt>
                <c:pt idx="47">
                  <c:v>8.1633453095065263E-4</c:v>
                </c:pt>
                <c:pt idx="48">
                  <c:v>-8.2058653098505217E-3</c:v>
                </c:pt>
                <c:pt idx="49">
                  <c:v>1.1813501325525493E-2</c:v>
                </c:pt>
                <c:pt idx="50">
                  <c:v>6.8243479739049503E-3</c:v>
                </c:pt>
                <c:pt idx="51">
                  <c:v>-7.891601213740938E-3</c:v>
                </c:pt>
                <c:pt idx="52">
                  <c:v>-2.1079301605621257E-3</c:v>
                </c:pt>
                <c:pt idx="53">
                  <c:v>-6.9779850302557393E-5</c:v>
                </c:pt>
                <c:pt idx="54">
                  <c:v>-2.4038116023411542E-2</c:v>
                </c:pt>
                <c:pt idx="55">
                  <c:v>1.5306093163206915E-4</c:v>
                </c:pt>
                <c:pt idx="56">
                  <c:v>6.8074722565059586E-4</c:v>
                </c:pt>
                <c:pt idx="57">
                  <c:v>-2.6369745285837001E-3</c:v>
                </c:pt>
                <c:pt idx="58">
                  <c:v>-7.880029627311878E-3</c:v>
                </c:pt>
                <c:pt idx="59">
                  <c:v>1.4403402491549299E-2</c:v>
                </c:pt>
                <c:pt idx="60">
                  <c:v>5.6365539811626471E-4</c:v>
                </c:pt>
                <c:pt idx="61">
                  <c:v>4.02486338478122E-3</c:v>
                </c:pt>
                <c:pt idx="62">
                  <c:v>4.5215021682668598E-3</c:v>
                </c:pt>
                <c:pt idx="63">
                  <c:v>3.4422856839339999E-3</c:v>
                </c:pt>
                <c:pt idx="64">
                  <c:v>2.3086290181230612E-3</c:v>
                </c:pt>
                <c:pt idx="65">
                  <c:v>-6.2979431866263579E-3</c:v>
                </c:pt>
                <c:pt idx="66">
                  <c:v>5.6435877977317132E-4</c:v>
                </c:pt>
                <c:pt idx="67">
                  <c:v>-4.3728657130199513E-3</c:v>
                </c:pt>
                <c:pt idx="68">
                  <c:v>-6.7157358438041529E-3</c:v>
                </c:pt>
                <c:pt idx="69">
                  <c:v>5.7407710995716456E-3</c:v>
                </c:pt>
                <c:pt idx="70">
                  <c:v>6.51501281873248E-3</c:v>
                </c:pt>
                <c:pt idx="71">
                  <c:v>-8.1893494704601E-3</c:v>
                </c:pt>
                <c:pt idx="72">
                  <c:v>1.6974584750030306E-2</c:v>
                </c:pt>
                <c:pt idx="73">
                  <c:v>6.1908383351317502E-4</c:v>
                </c:pt>
                <c:pt idx="74">
                  <c:v>-9.3754561020958291E-3</c:v>
                </c:pt>
                <c:pt idx="75">
                  <c:v>-1.082396104618801E-3</c:v>
                </c:pt>
                <c:pt idx="76">
                  <c:v>-4.0692258626388667E-3</c:v>
                </c:pt>
                <c:pt idx="77">
                  <c:v>-2.2665700852810594E-3</c:v>
                </c:pt>
                <c:pt idx="78">
                  <c:v>-1.3267501842077617E-2</c:v>
                </c:pt>
                <c:pt idx="79">
                  <c:v>3.6264756553848715E-3</c:v>
                </c:pt>
                <c:pt idx="80">
                  <c:v>-2.226006006067819E-2</c:v>
                </c:pt>
                <c:pt idx="81">
                  <c:v>-1.0055386806762099E-2</c:v>
                </c:pt>
                <c:pt idx="82">
                  <c:v>-9.3833440124350552E-4</c:v>
                </c:pt>
                <c:pt idx="83">
                  <c:v>-2.2400210758670006E-2</c:v>
                </c:pt>
                <c:pt idx="84">
                  <c:v>-3.0252597450164021E-3</c:v>
                </c:pt>
                <c:pt idx="85">
                  <c:v>9.6364937733821078E-3</c:v>
                </c:pt>
                <c:pt idx="86">
                  <c:v>-9.4079856167915248E-3</c:v>
                </c:pt>
                <c:pt idx="87">
                  <c:v>-1.3362523015995708E-2</c:v>
                </c:pt>
                <c:pt idx="88">
                  <c:v>1.17586433650501E-2</c:v>
                </c:pt>
                <c:pt idx="89">
                  <c:v>-7.12150232506849E-4</c:v>
                </c:pt>
                <c:pt idx="90">
                  <c:v>3.7143517102808219E-3</c:v>
                </c:pt>
                <c:pt idx="91">
                  <c:v>-2.9762074323244101E-2</c:v>
                </c:pt>
                <c:pt idx="92">
                  <c:v>-8.1763830474607876E-3</c:v>
                </c:pt>
                <c:pt idx="93">
                  <c:v>8.9253317656488376E-3</c:v>
                </c:pt>
                <c:pt idx="94">
                  <c:v>1.3690875183659579E-2</c:v>
                </c:pt>
                <c:pt idx="95">
                  <c:v>1.2282348082155999E-2</c:v>
                </c:pt>
                <c:pt idx="96">
                  <c:v>-1.6829774917245969E-2</c:v>
                </c:pt>
                <c:pt idx="97">
                  <c:v>-2.1287576677272921E-3</c:v>
                </c:pt>
                <c:pt idx="98">
                  <c:v>-5.796813473570192E-4</c:v>
                </c:pt>
                <c:pt idx="99">
                  <c:v>-1.0307537489547701E-2</c:v>
                </c:pt>
                <c:pt idx="100">
                  <c:v>7.3714880242822783E-3</c:v>
                </c:pt>
                <c:pt idx="101">
                  <c:v>-2.0931410061291612E-2</c:v>
                </c:pt>
                <c:pt idx="102">
                  <c:v>-9.7737097884624206E-3</c:v>
                </c:pt>
                <c:pt idx="103">
                  <c:v>-2.7823695527898682E-2</c:v>
                </c:pt>
                <c:pt idx="104">
                  <c:v>-6.1032106213805481E-3</c:v>
                </c:pt>
                <c:pt idx="105">
                  <c:v>1.6380240400940202E-2</c:v>
                </c:pt>
                <c:pt idx="106">
                  <c:v>-6.6951673878987514E-3</c:v>
                </c:pt>
                <c:pt idx="107">
                  <c:v>3.6158472114486799E-2</c:v>
                </c:pt>
                <c:pt idx="108">
                  <c:v>1.7768137868353722E-2</c:v>
                </c:pt>
                <c:pt idx="109">
                  <c:v>-1.1460427420092439E-2</c:v>
                </c:pt>
                <c:pt idx="110">
                  <c:v>-1.8986967512116221E-2</c:v>
                </c:pt>
                <c:pt idx="111">
                  <c:v>6.261084708024783E-3</c:v>
                </c:pt>
                <c:pt idx="112">
                  <c:v>-1.1642020477260786E-2</c:v>
                </c:pt>
                <c:pt idx="113">
                  <c:v>8.6613937470523539E-3</c:v>
                </c:pt>
                <c:pt idx="114">
                  <c:v>6.6023288472414499E-3</c:v>
                </c:pt>
                <c:pt idx="115">
                  <c:v>6.0307556708684802E-3</c:v>
                </c:pt>
                <c:pt idx="116">
                  <c:v>3.4537608924801858E-3</c:v>
                </c:pt>
                <c:pt idx="117">
                  <c:v>-1.0623670299101688E-2</c:v>
                </c:pt>
                <c:pt idx="118">
                  <c:v>-1.3260371979290217E-2</c:v>
                </c:pt>
                <c:pt idx="119">
                  <c:v>-1.3059370270777909E-2</c:v>
                </c:pt>
                <c:pt idx="120">
                  <c:v>3.2112815747604826E-3</c:v>
                </c:pt>
                <c:pt idx="121">
                  <c:v>2.7636114182687254E-2</c:v>
                </c:pt>
                <c:pt idx="122">
                  <c:v>2.5283077907380357E-4</c:v>
                </c:pt>
                <c:pt idx="123">
                  <c:v>-7.3813737194972561E-3</c:v>
                </c:pt>
                <c:pt idx="124">
                  <c:v>-7.8018907934504639E-3</c:v>
                </c:pt>
                <c:pt idx="125">
                  <c:v>-2.0612020114366941E-2</c:v>
                </c:pt>
                <c:pt idx="126">
                  <c:v>-2.3345656282570898E-3</c:v>
                </c:pt>
                <c:pt idx="127">
                  <c:v>1.6423136028528974E-3</c:v>
                </c:pt>
                <c:pt idx="128">
                  <c:v>-6.1269018590844855E-3</c:v>
                </c:pt>
                <c:pt idx="129">
                  <c:v>1.6129736742790401E-2</c:v>
                </c:pt>
                <c:pt idx="130">
                  <c:v>1.089488526413351E-2</c:v>
                </c:pt>
                <c:pt idx="131">
                  <c:v>2.8245190907303091E-4</c:v>
                </c:pt>
                <c:pt idx="132">
                  <c:v>-4.1126767720258821E-4</c:v>
                </c:pt>
                <c:pt idx="133">
                  <c:v>3.8897006903836932E-3</c:v>
                </c:pt>
                <c:pt idx="134">
                  <c:v>-2.7527741102938478E-3</c:v>
                </c:pt>
                <c:pt idx="135">
                  <c:v>-2.8208985343257799E-3</c:v>
                </c:pt>
                <c:pt idx="136">
                  <c:v>7.8493325106117982E-3</c:v>
                </c:pt>
                <c:pt idx="137">
                  <c:v>-2.7078610143150194E-3</c:v>
                </c:pt>
                <c:pt idx="138">
                  <c:v>6.51244557697204E-3</c:v>
                </c:pt>
                <c:pt idx="139">
                  <c:v>8.8865728955221874E-4</c:v>
                </c:pt>
                <c:pt idx="140">
                  <c:v>5.6810352348217723E-3</c:v>
                </c:pt>
                <c:pt idx="141">
                  <c:v>-1.2754312848599294E-2</c:v>
                </c:pt>
                <c:pt idx="142">
                  <c:v>-5.2914201589348052E-3</c:v>
                </c:pt>
                <c:pt idx="143">
                  <c:v>-7.373817826390028E-3</c:v>
                </c:pt>
                <c:pt idx="144">
                  <c:v>-3.8787298039881608E-3</c:v>
                </c:pt>
                <c:pt idx="145">
                  <c:v>2.0193020313623612E-2</c:v>
                </c:pt>
                <c:pt idx="146">
                  <c:v>1.1986785016468073E-2</c:v>
                </c:pt>
                <c:pt idx="147">
                  <c:v>4.0026404471866514E-3</c:v>
                </c:pt>
                <c:pt idx="148">
                  <c:v>-9.6628710330647245E-3</c:v>
                </c:pt>
                <c:pt idx="149">
                  <c:v>1.1080445785816288E-2</c:v>
                </c:pt>
                <c:pt idx="150">
                  <c:v>1.0115002026740698E-2</c:v>
                </c:pt>
                <c:pt idx="151">
                  <c:v>-7.5870357877939922E-3</c:v>
                </c:pt>
                <c:pt idx="152">
                  <c:v>-1.4229922611439401E-3</c:v>
                </c:pt>
                <c:pt idx="153">
                  <c:v>-2.1979631317120243E-2</c:v>
                </c:pt>
                <c:pt idx="154">
                  <c:v>-7.5263445588151104E-3</c:v>
                </c:pt>
                <c:pt idx="155">
                  <c:v>1.1498743070638999E-2</c:v>
                </c:pt>
                <c:pt idx="156">
                  <c:v>3.3371369106228745E-3</c:v>
                </c:pt>
                <c:pt idx="157">
                  <c:v>-6.2674644926821732E-4</c:v>
                </c:pt>
                <c:pt idx="158">
                  <c:v>1.0299751187247101E-2</c:v>
                </c:pt>
                <c:pt idx="159">
                  <c:v>1.0592705084699099E-2</c:v>
                </c:pt>
                <c:pt idx="160">
                  <c:v>-1.2940997596648799E-2</c:v>
                </c:pt>
                <c:pt idx="161">
                  <c:v>-1.5733774570764823E-4</c:v>
                </c:pt>
                <c:pt idx="162">
                  <c:v>-4.0004871614501411E-3</c:v>
                </c:pt>
                <c:pt idx="163">
                  <c:v>7.4691265945089937E-3</c:v>
                </c:pt>
                <c:pt idx="164">
                  <c:v>1.0837271580083199E-2</c:v>
                </c:pt>
                <c:pt idx="165">
                  <c:v>7.5764142346950525E-3</c:v>
                </c:pt>
                <c:pt idx="166">
                  <c:v>-4.4663882721436668E-4</c:v>
                </c:pt>
                <c:pt idx="167">
                  <c:v>5.6781875368383397E-3</c:v>
                </c:pt>
                <c:pt idx="168">
                  <c:v>-4.8920205074037002E-3</c:v>
                </c:pt>
                <c:pt idx="169">
                  <c:v>-8.2118823616058653E-3</c:v>
                </c:pt>
                <c:pt idx="170">
                  <c:v>1.2317255375315805E-2</c:v>
                </c:pt>
                <c:pt idx="171">
                  <c:v>6.3703167551012899E-4</c:v>
                </c:pt>
                <c:pt idx="172">
                  <c:v>-2.3197583629864342E-2</c:v>
                </c:pt>
                <c:pt idx="173">
                  <c:v>-4.6485190315844402E-2</c:v>
                </c:pt>
                <c:pt idx="174">
                  <c:v>1.9320536702628302E-2</c:v>
                </c:pt>
                <c:pt idx="175">
                  <c:v>9.9935184769589839E-4</c:v>
                </c:pt>
                <c:pt idx="176">
                  <c:v>-1.1283394286988883E-2</c:v>
                </c:pt>
                <c:pt idx="177">
                  <c:v>-1.1156883910253301E-2</c:v>
                </c:pt>
                <c:pt idx="178">
                  <c:v>-1.7444185793910553E-2</c:v>
                </c:pt>
                <c:pt idx="179">
                  <c:v>1.6194114058488147E-2</c:v>
                </c:pt>
                <c:pt idx="180">
                  <c:v>2.787407535795039E-4</c:v>
                </c:pt>
                <c:pt idx="181">
                  <c:v>-1.0928794051050999E-2</c:v>
                </c:pt>
                <c:pt idx="182">
                  <c:v>-1.9299929851767912E-3</c:v>
                </c:pt>
                <c:pt idx="183">
                  <c:v>4.2451103080376725E-3</c:v>
                </c:pt>
                <c:pt idx="184">
                  <c:v>7.133148392830602E-3</c:v>
                </c:pt>
                <c:pt idx="185">
                  <c:v>6.262472187583917E-3</c:v>
                </c:pt>
                <c:pt idx="186">
                  <c:v>5.4991223669513178E-3</c:v>
                </c:pt>
                <c:pt idx="187">
                  <c:v>5.79613584026704E-3</c:v>
                </c:pt>
                <c:pt idx="188">
                  <c:v>2.5301852626748389E-4</c:v>
                </c:pt>
                <c:pt idx="189">
                  <c:v>4.2907763934832178E-3</c:v>
                </c:pt>
                <c:pt idx="190">
                  <c:v>7.1812316326069102E-3</c:v>
                </c:pt>
                <c:pt idx="191">
                  <c:v>4.9337000378944177E-3</c:v>
                </c:pt>
                <c:pt idx="192">
                  <c:v>2.4124939936647567E-3</c:v>
                </c:pt>
                <c:pt idx="193">
                  <c:v>-6.0401078603279602E-3</c:v>
                </c:pt>
                <c:pt idx="194">
                  <c:v>2.4748483672712668E-3</c:v>
                </c:pt>
                <c:pt idx="195">
                  <c:v>1.7968351979934421E-3</c:v>
                </c:pt>
                <c:pt idx="196">
                  <c:v>2.9324411889422408E-3</c:v>
                </c:pt>
                <c:pt idx="197">
                  <c:v>-1.3233613143320399E-3</c:v>
                </c:pt>
                <c:pt idx="198">
                  <c:v>-6.1677223244475954E-4</c:v>
                </c:pt>
                <c:pt idx="199">
                  <c:v>1.128251863837532E-2</c:v>
                </c:pt>
                <c:pt idx="200">
                  <c:v>8.0943182609019993E-3</c:v>
                </c:pt>
                <c:pt idx="201">
                  <c:v>5.3572860056884939E-4</c:v>
                </c:pt>
                <c:pt idx="202">
                  <c:v>3.9451602084103563E-3</c:v>
                </c:pt>
                <c:pt idx="203">
                  <c:v>1.1440510955671003E-2</c:v>
                </c:pt>
                <c:pt idx="204">
                  <c:v>-2.3855107157385761E-4</c:v>
                </c:pt>
                <c:pt idx="205">
                  <c:v>-1.2975668730065601E-2</c:v>
                </c:pt>
                <c:pt idx="206">
                  <c:v>6.7548312352631182E-3</c:v>
                </c:pt>
                <c:pt idx="207">
                  <c:v>-2.9646062902517404E-3</c:v>
                </c:pt>
                <c:pt idx="208">
                  <c:v>4.7167156988898893E-3</c:v>
                </c:pt>
                <c:pt idx="209">
                  <c:v>4.1400415764877956E-3</c:v>
                </c:pt>
                <c:pt idx="210">
                  <c:v>3.1063656362102315E-3</c:v>
                </c:pt>
                <c:pt idx="211">
                  <c:v>-8.9191275802439386E-3</c:v>
                </c:pt>
                <c:pt idx="212">
                  <c:v>-3.4221712024340613E-4</c:v>
                </c:pt>
                <c:pt idx="213">
                  <c:v>7.7941345660246485E-3</c:v>
                </c:pt>
                <c:pt idx="214">
                  <c:v>4.750113314267273E-3</c:v>
                </c:pt>
                <c:pt idx="215">
                  <c:v>-2.7668865946677812E-3</c:v>
                </c:pt>
                <c:pt idx="216">
                  <c:v>-3.2628020239020205E-3</c:v>
                </c:pt>
                <c:pt idx="217">
                  <c:v>4.2376536508711444E-3</c:v>
                </c:pt>
                <c:pt idx="218">
                  <c:v>-3.3154542409308832E-4</c:v>
                </c:pt>
                <c:pt idx="219">
                  <c:v>-1.2359984460207801E-3</c:v>
                </c:pt>
                <c:pt idx="220">
                  <c:v>1.2435065683496E-2</c:v>
                </c:pt>
                <c:pt idx="221">
                  <c:v>3.9863903184527757E-3</c:v>
                </c:pt>
                <c:pt idx="222">
                  <c:v>-7.5710766286137801E-4</c:v>
                </c:pt>
                <c:pt idx="223">
                  <c:v>-7.9507339174904098E-3</c:v>
                </c:pt>
                <c:pt idx="224">
                  <c:v>-2.7790247438985514E-3</c:v>
                </c:pt>
                <c:pt idx="225">
                  <c:v>1.2655453300689699E-2</c:v>
                </c:pt>
                <c:pt idx="226">
                  <c:v>3.746279421435115E-3</c:v>
                </c:pt>
                <c:pt idx="227">
                  <c:v>-5.1785783943358327E-3</c:v>
                </c:pt>
                <c:pt idx="228">
                  <c:v>-5.641899552479018E-3</c:v>
                </c:pt>
                <c:pt idx="229">
                  <c:v>-1.3392054379141599E-2</c:v>
                </c:pt>
                <c:pt idx="230">
                  <c:v>3.2531938156797036E-3</c:v>
                </c:pt>
                <c:pt idx="231">
                  <c:v>-5.3457484765117866E-3</c:v>
                </c:pt>
                <c:pt idx="232">
                  <c:v>-7.2887292393009158E-3</c:v>
                </c:pt>
                <c:pt idx="233">
                  <c:v>-3.0958640470870611E-3</c:v>
                </c:pt>
                <c:pt idx="234">
                  <c:v>2.4487604502066713E-3</c:v>
                </c:pt>
                <c:pt idx="235">
                  <c:v>-2.4706976267748499E-3</c:v>
                </c:pt>
                <c:pt idx="236">
                  <c:v>-1.9925472959161912E-3</c:v>
                </c:pt>
                <c:pt idx="237">
                  <c:v>-1.9460792024578368E-3</c:v>
                </c:pt>
                <c:pt idx="238">
                  <c:v>-6.1951381008178421E-3</c:v>
                </c:pt>
                <c:pt idx="239">
                  <c:v>-6.0788895901919566E-3</c:v>
                </c:pt>
                <c:pt idx="240">
                  <c:v>2.7478030560247491E-3</c:v>
                </c:pt>
                <c:pt idx="241">
                  <c:v>2.0409257837094691E-3</c:v>
                </c:pt>
                <c:pt idx="242">
                  <c:v>1.0774732705612319E-3</c:v>
                </c:pt>
                <c:pt idx="243">
                  <c:v>-9.3751835924049415E-3</c:v>
                </c:pt>
                <c:pt idx="244">
                  <c:v>-5.4538958351714514E-3</c:v>
                </c:pt>
                <c:pt idx="245">
                  <c:v>2.0863299351944952E-3</c:v>
                </c:pt>
                <c:pt idx="246">
                  <c:v>-3.6402156134518401E-2</c:v>
                </c:pt>
                <c:pt idx="247">
                  <c:v>-1.3988752085552383E-3</c:v>
                </c:pt>
                <c:pt idx="248">
                  <c:v>-1.06913628767132E-3</c:v>
                </c:pt>
                <c:pt idx="249">
                  <c:v>-2.3503866800339752E-3</c:v>
                </c:pt>
                <c:pt idx="250">
                  <c:v>6.9034302809970619E-3</c:v>
                </c:pt>
                <c:pt idx="251">
                  <c:v>1.7778092611190513E-3</c:v>
                </c:pt>
                <c:pt idx="252">
                  <c:v>-2.2630816229408594E-2</c:v>
                </c:pt>
                <c:pt idx="253">
                  <c:v>5.3619746290120875E-3</c:v>
                </c:pt>
                <c:pt idx="254">
                  <c:v>-1.1155486148786321E-2</c:v>
                </c:pt>
                <c:pt idx="255">
                  <c:v>-3.0769673623250071E-3</c:v>
                </c:pt>
                <c:pt idx="256">
                  <c:v>1.4899265818118901E-2</c:v>
                </c:pt>
                <c:pt idx="257">
                  <c:v>3.4594572605587607E-3</c:v>
                </c:pt>
                <c:pt idx="258">
                  <c:v>3.4169321477073634E-3</c:v>
                </c:pt>
                <c:pt idx="259">
                  <c:v>-1.2373730156343698E-2</c:v>
                </c:pt>
                <c:pt idx="260">
                  <c:v>-2.4616852311388597E-2</c:v>
                </c:pt>
                <c:pt idx="261">
                  <c:v>9.6636669124264079E-4</c:v>
                </c:pt>
                <c:pt idx="262">
                  <c:v>-7.0921096422441772E-3</c:v>
                </c:pt>
                <c:pt idx="263">
                  <c:v>-9.0629995360550861E-3</c:v>
                </c:pt>
                <c:pt idx="264">
                  <c:v>2.3204630608518752E-3</c:v>
                </c:pt>
                <c:pt idx="265">
                  <c:v>9.4467668529111207E-3</c:v>
                </c:pt>
                <c:pt idx="266">
                  <c:v>-9.838079233401042E-4</c:v>
                </c:pt>
                <c:pt idx="267">
                  <c:v>6.7087262036040806E-3</c:v>
                </c:pt>
                <c:pt idx="268">
                  <c:v>8.1512397817468871E-3</c:v>
                </c:pt>
                <c:pt idx="269">
                  <c:v>-1.8775975878028467E-3</c:v>
                </c:pt>
                <c:pt idx="270">
                  <c:v>2.8333951329634812E-3</c:v>
                </c:pt>
                <c:pt idx="271">
                  <c:v>-8.4913592140615727E-3</c:v>
                </c:pt>
                <c:pt idx="272">
                  <c:v>8.885627395886754E-3</c:v>
                </c:pt>
                <c:pt idx="273">
                  <c:v>1.6998544267178717E-3</c:v>
                </c:pt>
                <c:pt idx="274">
                  <c:v>-9.9046282933748803E-3</c:v>
                </c:pt>
                <c:pt idx="275">
                  <c:v>-5.7190505033101972E-3</c:v>
                </c:pt>
                <c:pt idx="276">
                  <c:v>-3.0090180247210299E-3</c:v>
                </c:pt>
                <c:pt idx="277">
                  <c:v>2.153887584111861E-3</c:v>
                </c:pt>
                <c:pt idx="278">
                  <c:v>-9.4261488038910046E-3</c:v>
                </c:pt>
                <c:pt idx="279">
                  <c:v>1.0916383746293315E-3</c:v>
                </c:pt>
                <c:pt idx="280">
                  <c:v>1.9414318330946041E-3</c:v>
                </c:pt>
                <c:pt idx="281">
                  <c:v>1.6501514687380166E-3</c:v>
                </c:pt>
                <c:pt idx="282">
                  <c:v>4.9291791805049206E-3</c:v>
                </c:pt>
                <c:pt idx="283">
                  <c:v>-3.8965461541015699E-3</c:v>
                </c:pt>
                <c:pt idx="284">
                  <c:v>-5.7005573971206629E-3</c:v>
                </c:pt>
                <c:pt idx="285">
                  <c:v>2.9293607918615249E-3</c:v>
                </c:pt>
                <c:pt idx="286">
                  <c:v>-3.1967792599805669E-3</c:v>
                </c:pt>
                <c:pt idx="287">
                  <c:v>8.7552839567153794E-4</c:v>
                </c:pt>
                <c:pt idx="288">
                  <c:v>-1.3814345551230199E-2</c:v>
                </c:pt>
                <c:pt idx="289">
                  <c:v>1.8352888959545077E-3</c:v>
                </c:pt>
                <c:pt idx="290">
                  <c:v>-8.0985635710640255E-3</c:v>
                </c:pt>
                <c:pt idx="291">
                  <c:v>7.1061956129878931E-3</c:v>
                </c:pt>
                <c:pt idx="292">
                  <c:v>-2.71887799770601E-3</c:v>
                </c:pt>
                <c:pt idx="293">
                  <c:v>-5.881495824090241E-3</c:v>
                </c:pt>
                <c:pt idx="294">
                  <c:v>-6.0377795889019221E-3</c:v>
                </c:pt>
                <c:pt idx="295">
                  <c:v>-1.883559410883982E-2</c:v>
                </c:pt>
                <c:pt idx="296">
                  <c:v>5.7189630439686331E-3</c:v>
                </c:pt>
                <c:pt idx="297">
                  <c:v>2.7555448829528696E-3</c:v>
                </c:pt>
                <c:pt idx="298">
                  <c:v>8.2163203497440697E-3</c:v>
                </c:pt>
                <c:pt idx="299">
                  <c:v>1.5703770490021526E-2</c:v>
                </c:pt>
                <c:pt idx="300">
                  <c:v>-1.7735860133000415E-2</c:v>
                </c:pt>
                <c:pt idx="301">
                  <c:v>-7.5653290851844524E-2</c:v>
                </c:pt>
                <c:pt idx="302">
                  <c:v>-6.1067840305859865E-3</c:v>
                </c:pt>
                <c:pt idx="303">
                  <c:v>1.6207355010415245E-2</c:v>
                </c:pt>
                <c:pt idx="304">
                  <c:v>-7.5230696480911281E-4</c:v>
                </c:pt>
                <c:pt idx="305">
                  <c:v>1.5338954461176798E-2</c:v>
                </c:pt>
                <c:pt idx="306">
                  <c:v>-1.342084242218752E-2</c:v>
                </c:pt>
                <c:pt idx="307">
                  <c:v>9.4502404217027252E-4</c:v>
                </c:pt>
                <c:pt idx="308">
                  <c:v>-1.0161553388208702E-3</c:v>
                </c:pt>
                <c:pt idx="309">
                  <c:v>-9.2138832141992737E-3</c:v>
                </c:pt>
                <c:pt idx="310">
                  <c:v>-1.263251449473312E-2</c:v>
                </c:pt>
                <c:pt idx="311">
                  <c:v>1.9914553221716147E-2</c:v>
                </c:pt>
                <c:pt idx="312">
                  <c:v>1.8233060926616401E-2</c:v>
                </c:pt>
                <c:pt idx="313">
                  <c:v>1.3163435770233817E-2</c:v>
                </c:pt>
                <c:pt idx="314">
                  <c:v>3.1891648937815882E-2</c:v>
                </c:pt>
                <c:pt idx="315">
                  <c:v>7.5320094110691979E-3</c:v>
                </c:pt>
                <c:pt idx="316">
                  <c:v>4.9522407210570837E-5</c:v>
                </c:pt>
                <c:pt idx="317">
                  <c:v>-6.4787375476360824E-3</c:v>
                </c:pt>
                <c:pt idx="318">
                  <c:v>1.4851705744236089E-2</c:v>
                </c:pt>
                <c:pt idx="319">
                  <c:v>-6.5925308995485885E-3</c:v>
                </c:pt>
                <c:pt idx="320">
                  <c:v>-1.0683098226015686E-2</c:v>
                </c:pt>
                <c:pt idx="321">
                  <c:v>-2.4279661826646631E-3</c:v>
                </c:pt>
                <c:pt idx="322">
                  <c:v>-7.6659301547076734E-3</c:v>
                </c:pt>
                <c:pt idx="323">
                  <c:v>-1.7329676606581349E-3</c:v>
                </c:pt>
                <c:pt idx="324">
                  <c:v>1.3290602553545798E-2</c:v>
                </c:pt>
                <c:pt idx="325">
                  <c:v>8.1655020399255783E-3</c:v>
                </c:pt>
                <c:pt idx="326">
                  <c:v>2.4461271687024116E-3</c:v>
                </c:pt>
                <c:pt idx="327">
                  <c:v>6.6522886664202897E-3</c:v>
                </c:pt>
                <c:pt idx="328">
                  <c:v>6.8510350063599528E-4</c:v>
                </c:pt>
                <c:pt idx="329">
                  <c:v>-3.4616640348388902E-3</c:v>
                </c:pt>
                <c:pt idx="330">
                  <c:v>4.7079534672162396E-3</c:v>
                </c:pt>
                <c:pt idx="331">
                  <c:v>7.6557479223997504E-3</c:v>
                </c:pt>
                <c:pt idx="332">
                  <c:v>-3.4471450848460997E-4</c:v>
                </c:pt>
                <c:pt idx="333">
                  <c:v>-1.8017491956579198E-2</c:v>
                </c:pt>
                <c:pt idx="334">
                  <c:v>-7.1743286334843594E-3</c:v>
                </c:pt>
                <c:pt idx="335">
                  <c:v>-1.0592228968778501E-2</c:v>
                </c:pt>
                <c:pt idx="336">
                  <c:v>-7.1004684481762803E-3</c:v>
                </c:pt>
                <c:pt idx="337">
                  <c:v>2.51356345595799E-3</c:v>
                </c:pt>
                <c:pt idx="338">
                  <c:v>2.5719766394368599E-3</c:v>
                </c:pt>
                <c:pt idx="339">
                  <c:v>-9.8332354161458739E-3</c:v>
                </c:pt>
                <c:pt idx="340">
                  <c:v>4.944944699521313E-3</c:v>
                </c:pt>
                <c:pt idx="341">
                  <c:v>-5.2571723366513631E-3</c:v>
                </c:pt>
                <c:pt idx="342">
                  <c:v>1.0436750109904299E-2</c:v>
                </c:pt>
                <c:pt idx="343">
                  <c:v>-2.242054888051394E-3</c:v>
                </c:pt>
                <c:pt idx="344">
                  <c:v>5.3988605436739766E-3</c:v>
                </c:pt>
                <c:pt idx="345">
                  <c:v>-9.1426234617356539E-3</c:v>
                </c:pt>
                <c:pt idx="346">
                  <c:v>1.1038262298911899E-2</c:v>
                </c:pt>
                <c:pt idx="347">
                  <c:v>9.4795075507875283E-3</c:v>
                </c:pt>
                <c:pt idx="348">
                  <c:v>8.6973493591518004E-3</c:v>
                </c:pt>
                <c:pt idx="349">
                  <c:v>4.0736463092163255E-3</c:v>
                </c:pt>
                <c:pt idx="350">
                  <c:v>3.8008752852762414E-3</c:v>
                </c:pt>
                <c:pt idx="351">
                  <c:v>3.7566597432089756E-3</c:v>
                </c:pt>
                <c:pt idx="352">
                  <c:v>1.89960499717708E-2</c:v>
                </c:pt>
                <c:pt idx="353">
                  <c:v>-2.9740001506094052E-3</c:v>
                </c:pt>
                <c:pt idx="354">
                  <c:v>3.1765087030430914E-3</c:v>
                </c:pt>
                <c:pt idx="355">
                  <c:v>-9.5530761903411185E-3</c:v>
                </c:pt>
                <c:pt idx="356">
                  <c:v>4.2590311390485504E-3</c:v>
                </c:pt>
                <c:pt idx="357">
                  <c:v>3.2508922237432201E-3</c:v>
                </c:pt>
                <c:pt idx="358">
                  <c:v>8.446899607787689E-3</c:v>
                </c:pt>
                <c:pt idx="359">
                  <c:v>7.2054085553616559E-3</c:v>
                </c:pt>
                <c:pt idx="360">
                  <c:v>1.7460591913759597E-3</c:v>
                </c:pt>
                <c:pt idx="361">
                  <c:v>-1.9687368219154524E-3</c:v>
                </c:pt>
                <c:pt idx="362">
                  <c:v>4.9523995681183394E-3</c:v>
                </c:pt>
                <c:pt idx="363">
                  <c:v>1.0669857897114973E-3</c:v>
                </c:pt>
                <c:pt idx="364">
                  <c:v>9.2668909750505174E-4</c:v>
                </c:pt>
                <c:pt idx="365">
                  <c:v>1.0145051458700417E-2</c:v>
                </c:pt>
                <c:pt idx="366">
                  <c:v>5.0214741039642007E-4</c:v>
                </c:pt>
                <c:pt idx="367">
                  <c:v>2.9391950696623886E-3</c:v>
                </c:pt>
                <c:pt idx="368">
                  <c:v>3.9245939725625067E-3</c:v>
                </c:pt>
                <c:pt idx="369">
                  <c:v>2.7280370833222514E-3</c:v>
                </c:pt>
                <c:pt idx="370">
                  <c:v>5.0168558347368861E-4</c:v>
                </c:pt>
                <c:pt idx="371">
                  <c:v>-6.6105882338437115E-3</c:v>
                </c:pt>
                <c:pt idx="372">
                  <c:v>-8.1361792328441354E-4</c:v>
                </c:pt>
                <c:pt idx="373">
                  <c:v>1.5986728692300154E-3</c:v>
                </c:pt>
                <c:pt idx="374">
                  <c:v>8.682855988820118E-4</c:v>
                </c:pt>
                <c:pt idx="375">
                  <c:v>-6.610519400531813E-3</c:v>
                </c:pt>
                <c:pt idx="376">
                  <c:v>-7.038874671516193E-4</c:v>
                </c:pt>
                <c:pt idx="377">
                  <c:v>-3.0241480681260317E-3</c:v>
                </c:pt>
                <c:pt idx="378">
                  <c:v>-2.08196940412579E-2</c:v>
                </c:pt>
                <c:pt idx="379">
                  <c:v>-2.8369654365881982E-2</c:v>
                </c:pt>
                <c:pt idx="380">
                  <c:v>-2.0292279677846442E-2</c:v>
                </c:pt>
                <c:pt idx="381">
                  <c:v>-2.5260923671439634E-2</c:v>
                </c:pt>
                <c:pt idx="382">
                  <c:v>1.9223715401503541E-2</c:v>
                </c:pt>
                <c:pt idx="383">
                  <c:v>4.0865065551357075E-3</c:v>
                </c:pt>
                <c:pt idx="384">
                  <c:v>8.976196926991694E-3</c:v>
                </c:pt>
                <c:pt idx="385">
                  <c:v>-4.8719078752160402E-3</c:v>
                </c:pt>
                <c:pt idx="386">
                  <c:v>-6.1236215737507926E-3</c:v>
                </c:pt>
                <c:pt idx="387">
                  <c:v>-8.5128854140191675E-3</c:v>
                </c:pt>
                <c:pt idx="388">
                  <c:v>-4.8985149758144298E-3</c:v>
                </c:pt>
                <c:pt idx="389">
                  <c:v>8.1569148455817864E-3</c:v>
                </c:pt>
                <c:pt idx="390">
                  <c:v>-7.3803774366822221E-3</c:v>
                </c:pt>
                <c:pt idx="391">
                  <c:v>-2.0109450465662489E-2</c:v>
                </c:pt>
                <c:pt idx="392">
                  <c:v>7.8635239181291464E-3</c:v>
                </c:pt>
                <c:pt idx="393">
                  <c:v>-2.0080796497758801E-3</c:v>
                </c:pt>
                <c:pt idx="394">
                  <c:v>5.1220201800209631E-3</c:v>
                </c:pt>
                <c:pt idx="395">
                  <c:v>6.7961552165143766E-3</c:v>
                </c:pt>
                <c:pt idx="396">
                  <c:v>5.0647078978071905E-3</c:v>
                </c:pt>
                <c:pt idx="397">
                  <c:v>4.6178095806102999E-3</c:v>
                </c:pt>
                <c:pt idx="398">
                  <c:v>-2.1451926074483999E-3</c:v>
                </c:pt>
                <c:pt idx="399">
                  <c:v>-7.1235099207518394E-3</c:v>
                </c:pt>
                <c:pt idx="400">
                  <c:v>-4.5417570582273513E-3</c:v>
                </c:pt>
                <c:pt idx="401">
                  <c:v>-6.0259186924056882E-4</c:v>
                </c:pt>
                <c:pt idx="402">
                  <c:v>1.3529769258161886E-2</c:v>
                </c:pt>
                <c:pt idx="403">
                  <c:v>-5.5871144400281327E-3</c:v>
                </c:pt>
                <c:pt idx="404">
                  <c:v>5.7631594748749106E-3</c:v>
                </c:pt>
                <c:pt idx="405">
                  <c:v>-1.7770586833304263E-3</c:v>
                </c:pt>
                <c:pt idx="406">
                  <c:v>3.6867415902242314E-3</c:v>
                </c:pt>
                <c:pt idx="407">
                  <c:v>2.2019345270991235E-3</c:v>
                </c:pt>
                <c:pt idx="408">
                  <c:v>-8.6981932247365279E-3</c:v>
                </c:pt>
                <c:pt idx="409">
                  <c:v>-9.7163347338111508E-3</c:v>
                </c:pt>
                <c:pt idx="410">
                  <c:v>-4.4309725125508976E-3</c:v>
                </c:pt>
                <c:pt idx="411">
                  <c:v>2.5846178817942642E-2</c:v>
                </c:pt>
                <c:pt idx="412">
                  <c:v>-4.2014524141045395E-2</c:v>
                </c:pt>
                <c:pt idx="413">
                  <c:v>-4.4498829905335278E-4</c:v>
                </c:pt>
                <c:pt idx="414">
                  <c:v>3.6965063594030833E-3</c:v>
                </c:pt>
                <c:pt idx="415">
                  <c:v>2.4648578985990233E-3</c:v>
                </c:pt>
                <c:pt idx="416">
                  <c:v>-5.7133560820461018E-3</c:v>
                </c:pt>
                <c:pt idx="417">
                  <c:v>-4.4335877136495753E-3</c:v>
                </c:pt>
                <c:pt idx="418">
                  <c:v>-1.6096430842051101E-2</c:v>
                </c:pt>
                <c:pt idx="419">
                  <c:v>-1.4470476629607269E-2</c:v>
                </c:pt>
                <c:pt idx="420">
                  <c:v>-1.9626211743932146E-2</c:v>
                </c:pt>
                <c:pt idx="421">
                  <c:v>-1.6562934481976901E-2</c:v>
                </c:pt>
                <c:pt idx="422">
                  <c:v>2.9250862191790052E-3</c:v>
                </c:pt>
                <c:pt idx="423">
                  <c:v>-5.2238809861007724E-3</c:v>
                </c:pt>
                <c:pt idx="424">
                  <c:v>-6.5318904220974371E-3</c:v>
                </c:pt>
                <c:pt idx="425">
                  <c:v>3.2127305971042055E-3</c:v>
                </c:pt>
                <c:pt idx="426">
                  <c:v>-1.1188608952044198E-2</c:v>
                </c:pt>
                <c:pt idx="427">
                  <c:v>7.3904568028167403E-3</c:v>
                </c:pt>
                <c:pt idx="428">
                  <c:v>2.5362963054244606E-4</c:v>
                </c:pt>
                <c:pt idx="429">
                  <c:v>-5.8227566089932899E-3</c:v>
                </c:pt>
                <c:pt idx="430">
                  <c:v>8.5666232612408594E-3</c:v>
                </c:pt>
                <c:pt idx="431">
                  <c:v>2.0003641351443412E-2</c:v>
                </c:pt>
                <c:pt idx="432">
                  <c:v>8.8234675749685083E-3</c:v>
                </c:pt>
                <c:pt idx="433">
                  <c:v>4.2410854729707514E-3</c:v>
                </c:pt>
                <c:pt idx="434">
                  <c:v>9.6884425824599919E-3</c:v>
                </c:pt>
                <c:pt idx="435">
                  <c:v>-2.2746115114488916E-2</c:v>
                </c:pt>
                <c:pt idx="436">
                  <c:v>-9.3005374184650831E-3</c:v>
                </c:pt>
                <c:pt idx="437">
                  <c:v>1.10552451962038E-2</c:v>
                </c:pt>
                <c:pt idx="438">
                  <c:v>-2.1245443204534802E-2</c:v>
                </c:pt>
                <c:pt idx="439">
                  <c:v>-1.1880526793793212E-2</c:v>
                </c:pt>
                <c:pt idx="440">
                  <c:v>2.1920291160833211E-4</c:v>
                </c:pt>
                <c:pt idx="441">
                  <c:v>1.4793858109030717E-2</c:v>
                </c:pt>
                <c:pt idx="442">
                  <c:v>2.8206859973623419E-2</c:v>
                </c:pt>
                <c:pt idx="443">
                  <c:v>1.4929210018006499E-2</c:v>
                </c:pt>
                <c:pt idx="444">
                  <c:v>-4.7897035680557424E-4</c:v>
                </c:pt>
                <c:pt idx="445">
                  <c:v>-3.4767823345261007E-3</c:v>
                </c:pt>
                <c:pt idx="446">
                  <c:v>7.7404354187684422E-3</c:v>
                </c:pt>
                <c:pt idx="447">
                  <c:v>-6.7750474598633542E-3</c:v>
                </c:pt>
                <c:pt idx="448">
                  <c:v>1.7731520895304345E-2</c:v>
                </c:pt>
                <c:pt idx="449">
                  <c:v>-7.9758142532166103E-3</c:v>
                </c:pt>
                <c:pt idx="450">
                  <c:v>7.8185615430876182E-3</c:v>
                </c:pt>
                <c:pt idx="451">
                  <c:v>1.7602909670573332E-3</c:v>
                </c:pt>
                <c:pt idx="452">
                  <c:v>1.6408782570502701E-2</c:v>
                </c:pt>
                <c:pt idx="453">
                  <c:v>1.1154967543268109E-2</c:v>
                </c:pt>
                <c:pt idx="454">
                  <c:v>2.1800148889509149E-2</c:v>
                </c:pt>
                <c:pt idx="455">
                  <c:v>1.1918328162236917E-2</c:v>
                </c:pt>
                <c:pt idx="456">
                  <c:v>1.3444007465926416E-2</c:v>
                </c:pt>
                <c:pt idx="457">
                  <c:v>9.159367682616569E-3</c:v>
                </c:pt>
                <c:pt idx="458">
                  <c:v>1.0294184339610579E-2</c:v>
                </c:pt>
                <c:pt idx="459">
                  <c:v>4.0163543958950439E-3</c:v>
                </c:pt>
                <c:pt idx="460">
                  <c:v>1.8243149474298913E-2</c:v>
                </c:pt>
                <c:pt idx="461">
                  <c:v>-5.0507717209315331E-3</c:v>
                </c:pt>
                <c:pt idx="462">
                  <c:v>-3.8737383610930043E-3</c:v>
                </c:pt>
                <c:pt idx="463">
                  <c:v>1.0546805318071887E-3</c:v>
                </c:pt>
                <c:pt idx="464">
                  <c:v>5.5675397166610229E-3</c:v>
                </c:pt>
                <c:pt idx="465">
                  <c:v>-2.3643000297183052E-3</c:v>
                </c:pt>
                <c:pt idx="466">
                  <c:v>7.7556860582891993E-3</c:v>
                </c:pt>
                <c:pt idx="467">
                  <c:v>5.3482389687868779E-3</c:v>
                </c:pt>
                <c:pt idx="468">
                  <c:v>-8.7879284494917689E-3</c:v>
                </c:pt>
                <c:pt idx="469">
                  <c:v>-1.2785611047525184E-3</c:v>
                </c:pt>
                <c:pt idx="470">
                  <c:v>-1.0859029753681401E-2</c:v>
                </c:pt>
                <c:pt idx="471">
                  <c:v>-1.1674369777555217E-2</c:v>
                </c:pt>
                <c:pt idx="472">
                  <c:v>-1.8928550668306267E-2</c:v>
                </c:pt>
                <c:pt idx="473">
                  <c:v>4.4276903325786102E-3</c:v>
                </c:pt>
                <c:pt idx="474">
                  <c:v>-8.0230446696494279E-3</c:v>
                </c:pt>
                <c:pt idx="475">
                  <c:v>1.4378804168966114E-2</c:v>
                </c:pt>
                <c:pt idx="476">
                  <c:v>9.3773282718248724E-3</c:v>
                </c:pt>
                <c:pt idx="477">
                  <c:v>-7.8154227425132651E-3</c:v>
                </c:pt>
                <c:pt idx="478">
                  <c:v>5.9608750737932129E-3</c:v>
                </c:pt>
                <c:pt idx="479">
                  <c:v>5.0251286152970366E-3</c:v>
                </c:pt>
                <c:pt idx="480">
                  <c:v>-9.1189925874061257E-4</c:v>
                </c:pt>
                <c:pt idx="481">
                  <c:v>1.4983743599264502E-2</c:v>
                </c:pt>
                <c:pt idx="482">
                  <c:v>-2.7364653615439714E-3</c:v>
                </c:pt>
                <c:pt idx="483">
                  <c:v>-3.3223376246137915E-3</c:v>
                </c:pt>
                <c:pt idx="484">
                  <c:v>-1.1587533519879621E-2</c:v>
                </c:pt>
                <c:pt idx="485">
                  <c:v>1.2804408544236285E-3</c:v>
                </c:pt>
                <c:pt idx="486">
                  <c:v>-2.9325930517449611E-4</c:v>
                </c:pt>
                <c:pt idx="487">
                  <c:v>-1.2468102206372809E-2</c:v>
                </c:pt>
                <c:pt idx="488">
                  <c:v>1.1171683077564399E-2</c:v>
                </c:pt>
                <c:pt idx="489">
                  <c:v>7.3168285353480914E-3</c:v>
                </c:pt>
                <c:pt idx="490">
                  <c:v>6.4409644106224869E-3</c:v>
                </c:pt>
                <c:pt idx="491">
                  <c:v>-5.1046774490296834E-3</c:v>
                </c:pt>
                <c:pt idx="492">
                  <c:v>5.7815116845082127E-3</c:v>
                </c:pt>
                <c:pt idx="493">
                  <c:v>1.4799808764915197E-3</c:v>
                </c:pt>
                <c:pt idx="494">
                  <c:v>9.8331349131861243E-3</c:v>
                </c:pt>
                <c:pt idx="495">
                  <c:v>8.0574991660498367E-4</c:v>
                </c:pt>
                <c:pt idx="496">
                  <c:v>9.7381959953662528E-3</c:v>
                </c:pt>
                <c:pt idx="497">
                  <c:v>-5.6073571634543832E-3</c:v>
                </c:pt>
                <c:pt idx="498">
                  <c:v>1.5939964074384898E-2</c:v>
                </c:pt>
                <c:pt idx="499">
                  <c:v>1.7230078919982839E-2</c:v>
                </c:pt>
                <c:pt idx="500">
                  <c:v>7.1944638376618434E-3</c:v>
                </c:pt>
                <c:pt idx="501">
                  <c:v>-4.0817315977890594E-4</c:v>
                </c:pt>
                <c:pt idx="502">
                  <c:v>1.0692368108798698E-2</c:v>
                </c:pt>
                <c:pt idx="503">
                  <c:v>-2.0514651578684998E-2</c:v>
                </c:pt>
                <c:pt idx="504">
                  <c:v>-2.4938167611591251E-3</c:v>
                </c:pt>
                <c:pt idx="505">
                  <c:v>8.8303249371878487E-3</c:v>
                </c:pt>
                <c:pt idx="506">
                  <c:v>-5.5115776601569596E-3</c:v>
                </c:pt>
                <c:pt idx="507">
                  <c:v>3.7116132373958815E-3</c:v>
                </c:pt>
                <c:pt idx="508">
                  <c:v>-1.2108900117457903E-2</c:v>
                </c:pt>
                <c:pt idx="509">
                  <c:v>6.2675915961289798E-3</c:v>
                </c:pt>
                <c:pt idx="510">
                  <c:v>1.2216134819610517E-2</c:v>
                </c:pt>
                <c:pt idx="511">
                  <c:v>4.0153329620482405E-3</c:v>
                </c:pt>
                <c:pt idx="512">
                  <c:v>-2.9914031907864251E-5</c:v>
                </c:pt>
                <c:pt idx="513">
                  <c:v>-1.1011385744710324E-3</c:v>
                </c:pt>
                <c:pt idx="514">
                  <c:v>-2.0935984767378606E-2</c:v>
                </c:pt>
                <c:pt idx="515">
                  <c:v>5.8193315347897E-3</c:v>
                </c:pt>
                <c:pt idx="516">
                  <c:v>-8.797386054197727E-3</c:v>
                </c:pt>
                <c:pt idx="517">
                  <c:v>-4.2044127451729904E-3</c:v>
                </c:pt>
                <c:pt idx="518">
                  <c:v>6.5323390703412934E-3</c:v>
                </c:pt>
                <c:pt idx="519">
                  <c:v>4.0665808856590814E-4</c:v>
                </c:pt>
                <c:pt idx="520">
                  <c:v>-5.2878752668442204E-3</c:v>
                </c:pt>
                <c:pt idx="521">
                  <c:v>6.6549396497972155E-3</c:v>
                </c:pt>
                <c:pt idx="522">
                  <c:v>1.7192533174717722E-2</c:v>
                </c:pt>
                <c:pt idx="523">
                  <c:v>-1.1224710791760186E-2</c:v>
                </c:pt>
                <c:pt idx="524">
                  <c:v>2.20297312377476E-3</c:v>
                </c:pt>
                <c:pt idx="525">
                  <c:v>3.3779332832474941E-3</c:v>
                </c:pt>
                <c:pt idx="526">
                  <c:v>-1.3277098046717879E-2</c:v>
                </c:pt>
                <c:pt idx="527">
                  <c:v>2.7112441457647213E-3</c:v>
                </c:pt>
                <c:pt idx="528">
                  <c:v>7.9222180846386069E-3</c:v>
                </c:pt>
                <c:pt idx="529">
                  <c:v>3.4344153380776012E-3</c:v>
                </c:pt>
                <c:pt idx="530">
                  <c:v>-8.3498197940081228E-3</c:v>
                </c:pt>
                <c:pt idx="531">
                  <c:v>-2.3504954303611267E-3</c:v>
                </c:pt>
                <c:pt idx="532">
                  <c:v>8.4651776998099504E-3</c:v>
                </c:pt>
                <c:pt idx="533">
                  <c:v>-9.3888221953421294E-3</c:v>
                </c:pt>
                <c:pt idx="534">
                  <c:v>4.7882927799195512E-3</c:v>
                </c:pt>
                <c:pt idx="535">
                  <c:v>-1.1114727521119399E-2</c:v>
                </c:pt>
                <c:pt idx="536">
                  <c:v>8.5921046247480724E-3</c:v>
                </c:pt>
                <c:pt idx="537">
                  <c:v>7.6093092190212619E-3</c:v>
                </c:pt>
                <c:pt idx="538">
                  <c:v>-8.7115408877458077E-3</c:v>
                </c:pt>
                <c:pt idx="539">
                  <c:v>-6.9124157479356985E-3</c:v>
                </c:pt>
                <c:pt idx="540">
                  <c:v>3.4184283089146736E-6</c:v>
                </c:pt>
                <c:pt idx="541">
                  <c:v>3.0009643053283503E-3</c:v>
                </c:pt>
                <c:pt idx="542">
                  <c:v>1.2201721968266487E-2</c:v>
                </c:pt>
                <c:pt idx="543">
                  <c:v>4.38541636737817E-3</c:v>
                </c:pt>
                <c:pt idx="544">
                  <c:v>-1.4643926679144899E-3</c:v>
                </c:pt>
                <c:pt idx="545">
                  <c:v>1.0269116530945898E-2</c:v>
                </c:pt>
                <c:pt idx="546">
                  <c:v>-1.5137933463609598E-2</c:v>
                </c:pt>
                <c:pt idx="547">
                  <c:v>2.84290968054018E-3</c:v>
                </c:pt>
                <c:pt idx="548">
                  <c:v>-7.3770016539982403E-3</c:v>
                </c:pt>
                <c:pt idx="549">
                  <c:v>-6.4835320686599104E-3</c:v>
                </c:pt>
                <c:pt idx="550">
                  <c:v>-8.1156446578446537E-3</c:v>
                </c:pt>
                <c:pt idx="551">
                  <c:v>-1.0927076804623201E-2</c:v>
                </c:pt>
                <c:pt idx="552">
                  <c:v>-1.2698731830173898E-2</c:v>
                </c:pt>
                <c:pt idx="553">
                  <c:v>-1.1129153334965727E-3</c:v>
                </c:pt>
                <c:pt idx="554">
                  <c:v>-1.0198823817307722E-2</c:v>
                </c:pt>
                <c:pt idx="555">
                  <c:v>1.0015211537028298E-2</c:v>
                </c:pt>
                <c:pt idx="556">
                  <c:v>-9.8266740918676841E-3</c:v>
                </c:pt>
                <c:pt idx="557">
                  <c:v>-3.1101593684531994E-2</c:v>
                </c:pt>
                <c:pt idx="558">
                  <c:v>-3.9815271329690771E-3</c:v>
                </c:pt>
                <c:pt idx="559">
                  <c:v>-1.6784283319201433E-2</c:v>
                </c:pt>
                <c:pt idx="560">
                  <c:v>-3.4460581110535397E-3</c:v>
                </c:pt>
                <c:pt idx="561">
                  <c:v>1.5235246751300858E-3</c:v>
                </c:pt>
                <c:pt idx="562">
                  <c:v>-1.0399349003581896E-2</c:v>
                </c:pt>
                <c:pt idx="563">
                  <c:v>-1.1011304545436914E-2</c:v>
                </c:pt>
                <c:pt idx="564">
                  <c:v>-1.0681408957507372E-2</c:v>
                </c:pt>
                <c:pt idx="565">
                  <c:v>9.5014027568364346E-3</c:v>
                </c:pt>
                <c:pt idx="566">
                  <c:v>2.4596746776109442E-3</c:v>
                </c:pt>
                <c:pt idx="567">
                  <c:v>-1.6828331708128006E-2</c:v>
                </c:pt>
                <c:pt idx="568">
                  <c:v>-2.2764697318083803E-2</c:v>
                </c:pt>
                <c:pt idx="569">
                  <c:v>-2.3335748880513065E-2</c:v>
                </c:pt>
                <c:pt idx="570">
                  <c:v>-1.05135974241667E-2</c:v>
                </c:pt>
                <c:pt idx="571">
                  <c:v>8.4263107812190385E-4</c:v>
                </c:pt>
                <c:pt idx="572">
                  <c:v>1.1588750956097417E-2</c:v>
                </c:pt>
                <c:pt idx="573">
                  <c:v>-5.9999780507552824E-3</c:v>
                </c:pt>
                <c:pt idx="574">
                  <c:v>1.7338176151009806E-2</c:v>
                </c:pt>
                <c:pt idx="575">
                  <c:v>1.4602627992983409E-2</c:v>
                </c:pt>
                <c:pt idx="576">
                  <c:v>2.8021203945129856E-3</c:v>
                </c:pt>
                <c:pt idx="577">
                  <c:v>-2.1918681004666997E-3</c:v>
                </c:pt>
                <c:pt idx="578">
                  <c:v>-2.1688270946562012E-2</c:v>
                </c:pt>
                <c:pt idx="579">
                  <c:v>-1.9703982815990643E-3</c:v>
                </c:pt>
                <c:pt idx="580">
                  <c:v>3.4473898000514703E-3</c:v>
                </c:pt>
                <c:pt idx="581">
                  <c:v>1.0620479233308458E-2</c:v>
                </c:pt>
                <c:pt idx="582">
                  <c:v>-2.1031437614217816E-2</c:v>
                </c:pt>
                <c:pt idx="583">
                  <c:v>-3.5977315117126578E-3</c:v>
                </c:pt>
                <c:pt idx="584">
                  <c:v>4.0594461635859094E-4</c:v>
                </c:pt>
                <c:pt idx="585">
                  <c:v>-7.2431490785220213E-3</c:v>
                </c:pt>
                <c:pt idx="586">
                  <c:v>-2.3331679327761052E-3</c:v>
                </c:pt>
                <c:pt idx="587">
                  <c:v>1.9371402691636527E-3</c:v>
                </c:pt>
                <c:pt idx="588">
                  <c:v>-2.5334856006483001E-2</c:v>
                </c:pt>
                <c:pt idx="589">
                  <c:v>-5.9693193589989424E-3</c:v>
                </c:pt>
                <c:pt idx="590">
                  <c:v>-2.5284474718822742E-2</c:v>
                </c:pt>
                <c:pt idx="591">
                  <c:v>2.1152445390964399E-2</c:v>
                </c:pt>
                <c:pt idx="592">
                  <c:v>-3.8447089469551797E-2</c:v>
                </c:pt>
                <c:pt idx="593">
                  <c:v>-3.160035624615181E-3</c:v>
                </c:pt>
                <c:pt idx="594">
                  <c:v>-5.3221790850298989E-2</c:v>
                </c:pt>
                <c:pt idx="595">
                  <c:v>-3.797855435126421E-2</c:v>
                </c:pt>
                <c:pt idx="596">
                  <c:v>-1.90496177826481E-2</c:v>
                </c:pt>
                <c:pt idx="597">
                  <c:v>-1.4310750952029399E-2</c:v>
                </c:pt>
                <c:pt idx="598">
                  <c:v>-2.4811075454506799E-2</c:v>
                </c:pt>
                <c:pt idx="599">
                  <c:v>1.2273081111513609E-2</c:v>
                </c:pt>
                <c:pt idx="600">
                  <c:v>-4.4719308788198714E-2</c:v>
                </c:pt>
                <c:pt idx="601">
                  <c:v>-3.7485503108646852E-2</c:v>
                </c:pt>
                <c:pt idx="602">
                  <c:v>-5.7825812967131268E-2</c:v>
                </c:pt>
                <c:pt idx="603">
                  <c:v>-6.4975397885716615E-2</c:v>
                </c:pt>
                <c:pt idx="604">
                  <c:v>2.2080135566201989E-2</c:v>
                </c:pt>
                <c:pt idx="605">
                  <c:v>2.7983877710594601E-2</c:v>
                </c:pt>
                <c:pt idx="606">
                  <c:v>2.6191102504572399E-2</c:v>
                </c:pt>
                <c:pt idx="607">
                  <c:v>7.4046878623155801E-2</c:v>
                </c:pt>
                <c:pt idx="608">
                  <c:v>4.9412519483335644E-2</c:v>
                </c:pt>
                <c:pt idx="609">
                  <c:v>5.7653787633804988E-4</c:v>
                </c:pt>
                <c:pt idx="610">
                  <c:v>-3.9940994039092598E-2</c:v>
                </c:pt>
                <c:pt idx="611">
                  <c:v>-6.6544111173489065E-3</c:v>
                </c:pt>
                <c:pt idx="612">
                  <c:v>-8.5421688349372277E-2</c:v>
                </c:pt>
                <c:pt idx="613">
                  <c:v>-4.5486407184646242E-3</c:v>
                </c:pt>
                <c:pt idx="614">
                  <c:v>1.2762893889599799E-2</c:v>
                </c:pt>
                <c:pt idx="615">
                  <c:v>1.3649247454258799E-2</c:v>
                </c:pt>
                <c:pt idx="616">
                  <c:v>-3.0706794390817868E-3</c:v>
                </c:pt>
                <c:pt idx="617">
                  <c:v>-3.4914725530639498E-2</c:v>
                </c:pt>
                <c:pt idx="618">
                  <c:v>-5.9508163040344489E-3</c:v>
                </c:pt>
                <c:pt idx="619">
                  <c:v>1.9429436922706499E-2</c:v>
                </c:pt>
                <c:pt idx="620">
                  <c:v>1.2780292498886205E-2</c:v>
                </c:pt>
                <c:pt idx="621">
                  <c:v>1.4030179227774619E-2</c:v>
                </c:pt>
                <c:pt idx="622">
                  <c:v>1.4504334437767675E-2</c:v>
                </c:pt>
                <c:pt idx="623">
                  <c:v>3.7269699842581499E-3</c:v>
                </c:pt>
                <c:pt idx="624">
                  <c:v>-2.2035204886667274E-3</c:v>
                </c:pt>
                <c:pt idx="625">
                  <c:v>2.1923697737523964E-3</c:v>
                </c:pt>
                <c:pt idx="626">
                  <c:v>-4.5730993715132505E-3</c:v>
                </c:pt>
                <c:pt idx="627">
                  <c:v>-7.7121278512827431E-4</c:v>
                </c:pt>
                <c:pt idx="628">
                  <c:v>-1.1423144632408299E-2</c:v>
                </c:pt>
                <c:pt idx="629">
                  <c:v>8.2644518384895768E-2</c:v>
                </c:pt>
                <c:pt idx="630">
                  <c:v>-8.5604106932548728E-3</c:v>
                </c:pt>
                <c:pt idx="631">
                  <c:v>2.7273572146530891E-2</c:v>
                </c:pt>
                <c:pt idx="632">
                  <c:v>-5.3627249426194375E-3</c:v>
                </c:pt>
                <c:pt idx="633">
                  <c:v>9.3069060262386608E-3</c:v>
                </c:pt>
                <c:pt idx="634">
                  <c:v>-5.7565882685893577E-2</c:v>
                </c:pt>
                <c:pt idx="635">
                  <c:v>-1.8995685030668005E-2</c:v>
                </c:pt>
                <c:pt idx="636">
                  <c:v>-8.7383816587810106E-3</c:v>
                </c:pt>
                <c:pt idx="637">
                  <c:v>3.0131819927829401E-2</c:v>
                </c:pt>
                <c:pt idx="638">
                  <c:v>-1.1553090462722211E-2</c:v>
                </c:pt>
                <c:pt idx="639">
                  <c:v>-1.8897334402192805E-2</c:v>
                </c:pt>
                <c:pt idx="640">
                  <c:v>-2.0209821962300499E-2</c:v>
                </c:pt>
                <c:pt idx="641">
                  <c:v>-4.4281518413179675E-3</c:v>
                </c:pt>
                <c:pt idx="642">
                  <c:v>-2.4836891810295969E-2</c:v>
                </c:pt>
                <c:pt idx="643">
                  <c:v>4.5711370918410541E-3</c:v>
                </c:pt>
                <c:pt idx="644">
                  <c:v>-2.1584453331701067E-4</c:v>
                </c:pt>
                <c:pt idx="645">
                  <c:v>2.0001041397454231E-3</c:v>
                </c:pt>
                <c:pt idx="646">
                  <c:v>-1.1256244003209398E-2</c:v>
                </c:pt>
                <c:pt idx="647">
                  <c:v>-1.9694152935557194E-2</c:v>
                </c:pt>
                <c:pt idx="648">
                  <c:v>-1.1625604675342223E-2</c:v>
                </c:pt>
                <c:pt idx="649">
                  <c:v>-2.0283214505197843E-2</c:v>
                </c:pt>
                <c:pt idx="650">
                  <c:v>-1.3738839046355903E-2</c:v>
                </c:pt>
                <c:pt idx="651">
                  <c:v>-3.7185980432515496E-2</c:v>
                </c:pt>
                <c:pt idx="652">
                  <c:v>-2.5178237442813622E-2</c:v>
                </c:pt>
                <c:pt idx="653">
                  <c:v>-1.8244701187934621E-2</c:v>
                </c:pt>
                <c:pt idx="654">
                  <c:v>1.5904952994499299E-2</c:v>
                </c:pt>
                <c:pt idx="655">
                  <c:v>2.3100952815546888E-2</c:v>
                </c:pt>
                <c:pt idx="656">
                  <c:v>-3.5594859608267498E-2</c:v>
                </c:pt>
                <c:pt idx="657">
                  <c:v>1.13197060590436E-4</c:v>
                </c:pt>
                <c:pt idx="658">
                  <c:v>3.3226496839416503E-2</c:v>
                </c:pt>
                <c:pt idx="659">
                  <c:v>1.7690697463223309E-2</c:v>
                </c:pt>
                <c:pt idx="660">
                  <c:v>4.3676674041075093E-2</c:v>
                </c:pt>
                <c:pt idx="661">
                  <c:v>-7.1279132866452826E-3</c:v>
                </c:pt>
                <c:pt idx="662">
                  <c:v>-1.7305718007630817E-2</c:v>
                </c:pt>
                <c:pt idx="663">
                  <c:v>-1.722815744173901E-3</c:v>
                </c:pt>
                <c:pt idx="664">
                  <c:v>-2.2371855991105637E-3</c:v>
                </c:pt>
                <c:pt idx="665">
                  <c:v>1.7657971640201629E-2</c:v>
                </c:pt>
                <c:pt idx="666">
                  <c:v>1.114621535922722E-2</c:v>
                </c:pt>
                <c:pt idx="667">
                  <c:v>2.4142713097857798E-2</c:v>
                </c:pt>
                <c:pt idx="668">
                  <c:v>-1.4395114197682314E-2</c:v>
                </c:pt>
                <c:pt idx="669">
                  <c:v>1.3161793445489723E-2</c:v>
                </c:pt>
                <c:pt idx="670">
                  <c:v>-6.91310334225135E-3</c:v>
                </c:pt>
                <c:pt idx="671">
                  <c:v>3.6646016062743831E-4</c:v>
                </c:pt>
                <c:pt idx="672">
                  <c:v>7.2924197062113625E-4</c:v>
                </c:pt>
                <c:pt idx="673">
                  <c:v>1.9986936322130801E-2</c:v>
                </c:pt>
                <c:pt idx="674">
                  <c:v>2.6496477876249955E-2</c:v>
                </c:pt>
                <c:pt idx="675">
                  <c:v>1.6555566796700345E-2</c:v>
                </c:pt>
                <c:pt idx="676">
                  <c:v>-1.2428341360725103E-2</c:v>
                </c:pt>
                <c:pt idx="677">
                  <c:v>4.2281215586767295E-3</c:v>
                </c:pt>
                <c:pt idx="678">
                  <c:v>8.8328412223664509E-3</c:v>
                </c:pt>
                <c:pt idx="679">
                  <c:v>1.7415286511877799E-2</c:v>
                </c:pt>
                <c:pt idx="680">
                  <c:v>3.5757933378174961E-3</c:v>
                </c:pt>
                <c:pt idx="681">
                  <c:v>3.0760350106036307E-2</c:v>
                </c:pt>
                <c:pt idx="682">
                  <c:v>1.0587677038131117E-2</c:v>
                </c:pt>
                <c:pt idx="683">
                  <c:v>-1.0372974553022401E-3</c:v>
                </c:pt>
                <c:pt idx="684">
                  <c:v>2.8449928741242803E-2</c:v>
                </c:pt>
                <c:pt idx="685">
                  <c:v>4.9602953465347074E-4</c:v>
                </c:pt>
                <c:pt idx="686">
                  <c:v>3.7235811226796478E-2</c:v>
                </c:pt>
                <c:pt idx="687">
                  <c:v>-7.5350133283143923E-3</c:v>
                </c:pt>
                <c:pt idx="688">
                  <c:v>-9.8573757326740358E-3</c:v>
                </c:pt>
                <c:pt idx="689">
                  <c:v>4.1016587123022296E-3</c:v>
                </c:pt>
                <c:pt idx="690">
                  <c:v>-1.5588115117213199E-2</c:v>
                </c:pt>
                <c:pt idx="691">
                  <c:v>-4.0766408712509866E-3</c:v>
                </c:pt>
                <c:pt idx="692">
                  <c:v>4.6191656316516314E-4</c:v>
                </c:pt>
                <c:pt idx="693">
                  <c:v>-8.330800859024233E-3</c:v>
                </c:pt>
                <c:pt idx="694">
                  <c:v>-1.5742846284158923E-2</c:v>
                </c:pt>
                <c:pt idx="695">
                  <c:v>-1.1965429685335278E-2</c:v>
                </c:pt>
                <c:pt idx="696">
                  <c:v>-9.5599275418997778E-3</c:v>
                </c:pt>
                <c:pt idx="697">
                  <c:v>-2.1554715760161033E-2</c:v>
                </c:pt>
                <c:pt idx="698">
                  <c:v>-2.9805147348417094E-2</c:v>
                </c:pt>
                <c:pt idx="699">
                  <c:v>-5.5292873483128984E-3</c:v>
                </c:pt>
                <c:pt idx="700">
                  <c:v>9.7659386891238518E-4</c:v>
                </c:pt>
                <c:pt idx="701">
                  <c:v>-7.632067795135235E-4</c:v>
                </c:pt>
                <c:pt idx="702">
                  <c:v>5.9511090934464741E-3</c:v>
                </c:pt>
                <c:pt idx="703">
                  <c:v>7.0032468393212632E-4</c:v>
                </c:pt>
                <c:pt idx="704">
                  <c:v>-2.44300801942458E-2</c:v>
                </c:pt>
                <c:pt idx="705">
                  <c:v>-1.0123047659572101E-2</c:v>
                </c:pt>
                <c:pt idx="706">
                  <c:v>2.5549455892578288E-2</c:v>
                </c:pt>
                <c:pt idx="707">
                  <c:v>1.7921847848594321E-2</c:v>
                </c:pt>
                <c:pt idx="708">
                  <c:v>-8.8167342331810939E-3</c:v>
                </c:pt>
                <c:pt idx="709">
                  <c:v>-1.0142159044402337E-2</c:v>
                </c:pt>
                <c:pt idx="710">
                  <c:v>-1.4128900740885441E-3</c:v>
                </c:pt>
                <c:pt idx="711">
                  <c:v>-5.115371590261043E-4</c:v>
                </c:pt>
                <c:pt idx="712">
                  <c:v>8.0014673156015399E-4</c:v>
                </c:pt>
                <c:pt idx="713">
                  <c:v>-1.0569137534471898E-2</c:v>
                </c:pt>
                <c:pt idx="714">
                  <c:v>2.12056559956325E-2</c:v>
                </c:pt>
                <c:pt idx="715">
                  <c:v>-1.1147857690756005E-2</c:v>
                </c:pt>
                <c:pt idx="716">
                  <c:v>-1.6927244816040601E-2</c:v>
                </c:pt>
                <c:pt idx="717">
                  <c:v>3.8993608692225373E-8</c:v>
                </c:pt>
                <c:pt idx="718">
                  <c:v>-1.6413083384351903E-2</c:v>
                </c:pt>
                <c:pt idx="719">
                  <c:v>-2.4898943070669893E-2</c:v>
                </c:pt>
                <c:pt idx="720">
                  <c:v>8.2631125591718247E-3</c:v>
                </c:pt>
                <c:pt idx="721">
                  <c:v>1.3490459008355939E-4</c:v>
                </c:pt>
                <c:pt idx="722">
                  <c:v>-1.09168927733825E-2</c:v>
                </c:pt>
                <c:pt idx="723">
                  <c:v>-1.9829443115344701E-2</c:v>
                </c:pt>
                <c:pt idx="724">
                  <c:v>-6.5568170432797904E-2</c:v>
                </c:pt>
                <c:pt idx="725">
                  <c:v>1.5698788596285023E-2</c:v>
                </c:pt>
                <c:pt idx="726">
                  <c:v>1.1047700280686081E-2</c:v>
                </c:pt>
                <c:pt idx="727">
                  <c:v>6.5311245189238519E-3</c:v>
                </c:pt>
                <c:pt idx="728">
                  <c:v>-2.2000541857355612E-2</c:v>
                </c:pt>
                <c:pt idx="729">
                  <c:v>-1.6591501408211033E-2</c:v>
                </c:pt>
                <c:pt idx="730">
                  <c:v>-3.174875363113614E-4</c:v>
                </c:pt>
                <c:pt idx="731">
                  <c:v>-4.4235337985853067E-3</c:v>
                </c:pt>
                <c:pt idx="732">
                  <c:v>-1.3521163522997101E-2</c:v>
                </c:pt>
                <c:pt idx="733">
                  <c:v>-8.9302591620744991E-3</c:v>
                </c:pt>
                <c:pt idx="734">
                  <c:v>-7.1991189023527134E-3</c:v>
                </c:pt>
                <c:pt idx="735">
                  <c:v>-1.5201112694842164E-2</c:v>
                </c:pt>
                <c:pt idx="736">
                  <c:v>-1.0651574795969619E-2</c:v>
                </c:pt>
                <c:pt idx="737">
                  <c:v>-9.9076899934523645E-3</c:v>
                </c:pt>
                <c:pt idx="738">
                  <c:v>-5.937387739435653E-3</c:v>
                </c:pt>
                <c:pt idx="739">
                  <c:v>-2.2029389823852615E-3</c:v>
                </c:pt>
                <c:pt idx="740">
                  <c:v>4.3895064884117259E-4</c:v>
                </c:pt>
                <c:pt idx="741">
                  <c:v>2.7775521143837798E-3</c:v>
                </c:pt>
                <c:pt idx="742">
                  <c:v>-1.1617883507159501E-2</c:v>
                </c:pt>
                <c:pt idx="743">
                  <c:v>-1.10497235377218E-2</c:v>
                </c:pt>
                <c:pt idx="744">
                  <c:v>-7.2181716590936553E-3</c:v>
                </c:pt>
                <c:pt idx="745">
                  <c:v>-2.0274631767900411E-2</c:v>
                </c:pt>
                <c:pt idx="746">
                  <c:v>-1.7753998791098811E-2</c:v>
                </c:pt>
                <c:pt idx="747">
                  <c:v>-3.0589814577411979E-2</c:v>
                </c:pt>
                <c:pt idx="748">
                  <c:v>-5.2841230178174312E-2</c:v>
                </c:pt>
                <c:pt idx="749">
                  <c:v>-2.4114933771700202E-2</c:v>
                </c:pt>
                <c:pt idx="750">
                  <c:v>6.0967377695635584E-3</c:v>
                </c:pt>
                <c:pt idx="751">
                  <c:v>2.9184868917526401E-2</c:v>
                </c:pt>
                <c:pt idx="752">
                  <c:v>3.2784208459427547E-2</c:v>
                </c:pt>
                <c:pt idx="753">
                  <c:v>4.9390183602274033E-2</c:v>
                </c:pt>
                <c:pt idx="754">
                  <c:v>-2.7107406667252743E-2</c:v>
                </c:pt>
                <c:pt idx="755">
                  <c:v>4.485050750829553E-3</c:v>
                </c:pt>
                <c:pt idx="756">
                  <c:v>4.9160980538793921E-3</c:v>
                </c:pt>
                <c:pt idx="757">
                  <c:v>4.1934852726151365E-3</c:v>
                </c:pt>
                <c:pt idx="758">
                  <c:v>1.0840613975590094E-2</c:v>
                </c:pt>
                <c:pt idx="759">
                  <c:v>-2.3811895396194202E-2</c:v>
                </c:pt>
                <c:pt idx="760">
                  <c:v>1.8440071152454721E-2</c:v>
                </c:pt>
                <c:pt idx="761">
                  <c:v>-4.8464478027942305E-4</c:v>
                </c:pt>
                <c:pt idx="762">
                  <c:v>1.5608317257971899E-2</c:v>
                </c:pt>
                <c:pt idx="763">
                  <c:v>-3.5189155834237998E-3</c:v>
                </c:pt>
                <c:pt idx="764">
                  <c:v>4.3840120961551897E-2</c:v>
                </c:pt>
                <c:pt idx="765">
                  <c:v>-1.3562305829110687E-2</c:v>
                </c:pt>
                <c:pt idx="766">
                  <c:v>-2.6221974205995442E-2</c:v>
                </c:pt>
                <c:pt idx="767">
                  <c:v>-2.4897012472653818E-2</c:v>
                </c:pt>
                <c:pt idx="768">
                  <c:v>-1.1101190075007081E-2</c:v>
                </c:pt>
                <c:pt idx="769">
                  <c:v>-1.7270059296576202E-2</c:v>
                </c:pt>
                <c:pt idx="770">
                  <c:v>4.2449823312169475E-3</c:v>
                </c:pt>
                <c:pt idx="771">
                  <c:v>-1.2277893211860217E-2</c:v>
                </c:pt>
                <c:pt idx="772">
                  <c:v>6.8115250210186934E-3</c:v>
                </c:pt>
                <c:pt idx="773">
                  <c:v>6.5664557275256854E-4</c:v>
                </c:pt>
                <c:pt idx="774">
                  <c:v>1.8290388912306211E-2</c:v>
                </c:pt>
                <c:pt idx="775">
                  <c:v>2.382530767304249E-2</c:v>
                </c:pt>
                <c:pt idx="776">
                  <c:v>3.8380727830717998E-2</c:v>
                </c:pt>
                <c:pt idx="777">
                  <c:v>3.0716775676201249E-2</c:v>
                </c:pt>
                <c:pt idx="778">
                  <c:v>2.3354516767163342E-2</c:v>
                </c:pt>
                <c:pt idx="779">
                  <c:v>-2.5967136913310342E-2</c:v>
                </c:pt>
                <c:pt idx="780">
                  <c:v>-4.8971414749048592E-3</c:v>
                </c:pt>
                <c:pt idx="781">
                  <c:v>1.7025048617054727E-3</c:v>
                </c:pt>
                <c:pt idx="782">
                  <c:v>-7.668512720057143E-3</c:v>
                </c:pt>
                <c:pt idx="783">
                  <c:v>-7.4532457461841837E-3</c:v>
                </c:pt>
                <c:pt idx="784">
                  <c:v>-9.624851818787394E-3</c:v>
                </c:pt>
                <c:pt idx="785">
                  <c:v>-1.1998359860268188E-2</c:v>
                </c:pt>
                <c:pt idx="786">
                  <c:v>1.1553511163851121E-2</c:v>
                </c:pt>
                <c:pt idx="787">
                  <c:v>-2.4202556595203915E-3</c:v>
                </c:pt>
                <c:pt idx="788">
                  <c:v>-1.4261756421014899E-2</c:v>
                </c:pt>
                <c:pt idx="789">
                  <c:v>-1.1363884397244776E-2</c:v>
                </c:pt>
                <c:pt idx="790">
                  <c:v>2.0009937347058204E-3</c:v>
                </c:pt>
                <c:pt idx="791">
                  <c:v>-8.5373527557670963E-3</c:v>
                </c:pt>
                <c:pt idx="792">
                  <c:v>2.1645239864662654E-2</c:v>
                </c:pt>
                <c:pt idx="793">
                  <c:v>2.2659223697401816E-2</c:v>
                </c:pt>
                <c:pt idx="794">
                  <c:v>5.5941381570711402E-3</c:v>
                </c:pt>
                <c:pt idx="795">
                  <c:v>-3.2741724851705206E-2</c:v>
                </c:pt>
                <c:pt idx="796">
                  <c:v>-1.6265308328915994E-2</c:v>
                </c:pt>
                <c:pt idx="797">
                  <c:v>-1.4381459271894209E-2</c:v>
                </c:pt>
                <c:pt idx="798">
                  <c:v>-3.6101912136668143E-3</c:v>
                </c:pt>
                <c:pt idx="799">
                  <c:v>-5.28581154083494E-2</c:v>
                </c:pt>
                <c:pt idx="800">
                  <c:v>-4.9541086578048357E-2</c:v>
                </c:pt>
                <c:pt idx="801">
                  <c:v>1.8787079761304708E-2</c:v>
                </c:pt>
                <c:pt idx="802">
                  <c:v>-1.8088683336702421E-2</c:v>
                </c:pt>
                <c:pt idx="803">
                  <c:v>3.5577910833979959E-2</c:v>
                </c:pt>
                <c:pt idx="804">
                  <c:v>-2.2460112132978816E-2</c:v>
                </c:pt>
                <c:pt idx="805">
                  <c:v>-4.6685583122261102E-3</c:v>
                </c:pt>
                <c:pt idx="806">
                  <c:v>-6.3048348406260786E-4</c:v>
                </c:pt>
                <c:pt idx="807">
                  <c:v>-1.6962980604158219E-2</c:v>
                </c:pt>
                <c:pt idx="808">
                  <c:v>-9.6692758528039886E-3</c:v>
                </c:pt>
                <c:pt idx="809">
                  <c:v>-1.9485912514630801E-2</c:v>
                </c:pt>
                <c:pt idx="810">
                  <c:v>-3.0583719293224097E-3</c:v>
                </c:pt>
                <c:pt idx="811">
                  <c:v>-5.4505681067089085E-2</c:v>
                </c:pt>
                <c:pt idx="812">
                  <c:v>6.2018246589513404E-3</c:v>
                </c:pt>
                <c:pt idx="813">
                  <c:v>1.5222417118185292E-3</c:v>
                </c:pt>
                <c:pt idx="814">
                  <c:v>-2.2622292217756051E-2</c:v>
                </c:pt>
                <c:pt idx="815">
                  <c:v>6.9082689464984755E-3</c:v>
                </c:pt>
                <c:pt idx="816">
                  <c:v>3.7757190246746931E-2</c:v>
                </c:pt>
                <c:pt idx="817">
                  <c:v>6.3484866255445567E-3</c:v>
                </c:pt>
                <c:pt idx="818">
                  <c:v>2.78823985926037E-3</c:v>
                </c:pt>
                <c:pt idx="819">
                  <c:v>-1.0018090484391624E-2</c:v>
                </c:pt>
                <c:pt idx="820">
                  <c:v>-1.6499605668388925E-3</c:v>
                </c:pt>
                <c:pt idx="821">
                  <c:v>3.2742440945905602E-2</c:v>
                </c:pt>
                <c:pt idx="822">
                  <c:v>3.5347149316686935E-2</c:v>
                </c:pt>
                <c:pt idx="823">
                  <c:v>-1.2889839245018164E-2</c:v>
                </c:pt>
                <c:pt idx="824">
                  <c:v>3.8198498640929952E-3</c:v>
                </c:pt>
                <c:pt idx="825">
                  <c:v>2.131751055746106E-3</c:v>
                </c:pt>
                <c:pt idx="826">
                  <c:v>-2.4957470943914001E-2</c:v>
                </c:pt>
                <c:pt idx="827">
                  <c:v>-1.3075053391074299E-2</c:v>
                </c:pt>
                <c:pt idx="828">
                  <c:v>-3.0580356199240197E-2</c:v>
                </c:pt>
                <c:pt idx="829">
                  <c:v>-1.3631959327023123E-2</c:v>
                </c:pt>
                <c:pt idx="830">
                  <c:v>-1.9802229029853523E-2</c:v>
                </c:pt>
                <c:pt idx="831">
                  <c:v>1.8581324682216051E-2</c:v>
                </c:pt>
                <c:pt idx="832">
                  <c:v>3.2264806157942E-2</c:v>
                </c:pt>
                <c:pt idx="833">
                  <c:v>-2.1969141789486942E-2</c:v>
                </c:pt>
                <c:pt idx="834">
                  <c:v>-2.14884053914789E-2</c:v>
                </c:pt>
                <c:pt idx="835">
                  <c:v>5.5571306099590776E-3</c:v>
                </c:pt>
                <c:pt idx="836">
                  <c:v>-6.91410223234555E-3</c:v>
                </c:pt>
                <c:pt idx="837">
                  <c:v>2.6629096578584057E-2</c:v>
                </c:pt>
                <c:pt idx="838">
                  <c:v>-2.9233951840600433E-3</c:v>
                </c:pt>
                <c:pt idx="839">
                  <c:v>2.29608898298028E-3</c:v>
                </c:pt>
                <c:pt idx="840">
                  <c:v>1.1585626973536699E-2</c:v>
                </c:pt>
                <c:pt idx="841">
                  <c:v>2.6727212057930837E-2</c:v>
                </c:pt>
                <c:pt idx="842">
                  <c:v>-1.0681588117201483E-2</c:v>
                </c:pt>
                <c:pt idx="843">
                  <c:v>-7.8527159228219904E-3</c:v>
                </c:pt>
                <c:pt idx="844">
                  <c:v>1.0471895696922986E-2</c:v>
                </c:pt>
                <c:pt idx="845">
                  <c:v>2.4787840970493351E-2</c:v>
                </c:pt>
                <c:pt idx="846">
                  <c:v>-1.7870809446333239E-2</c:v>
                </c:pt>
                <c:pt idx="847">
                  <c:v>6.6068079379473868E-4</c:v>
                </c:pt>
                <c:pt idx="848">
                  <c:v>-3.9199134333726803E-3</c:v>
                </c:pt>
                <c:pt idx="849">
                  <c:v>3.4290424321007677E-3</c:v>
                </c:pt>
                <c:pt idx="850">
                  <c:v>3.4567688180573167E-2</c:v>
                </c:pt>
                <c:pt idx="851">
                  <c:v>6.5971430282761529E-3</c:v>
                </c:pt>
                <c:pt idx="852">
                  <c:v>1.5486378259241226E-2</c:v>
                </c:pt>
                <c:pt idx="853">
                  <c:v>1.9381816627841721E-3</c:v>
                </c:pt>
                <c:pt idx="854">
                  <c:v>3.5018843734578482E-3</c:v>
                </c:pt>
                <c:pt idx="855">
                  <c:v>-1.1982550623074505E-3</c:v>
                </c:pt>
                <c:pt idx="856">
                  <c:v>7.9256539782539583E-3</c:v>
                </c:pt>
                <c:pt idx="857">
                  <c:v>1.5264025788764589E-2</c:v>
                </c:pt>
                <c:pt idx="858">
                  <c:v>4.5373816694960099E-3</c:v>
                </c:pt>
                <c:pt idx="859">
                  <c:v>-6.8157370629447211E-4</c:v>
                </c:pt>
                <c:pt idx="860">
                  <c:v>3.4611791114310161E-2</c:v>
                </c:pt>
                <c:pt idx="861">
                  <c:v>3.5559564185850205E-2</c:v>
                </c:pt>
                <c:pt idx="862">
                  <c:v>2.4104827617699442E-3</c:v>
                </c:pt>
                <c:pt idx="863">
                  <c:v>2.2338050006104747E-2</c:v>
                </c:pt>
                <c:pt idx="864">
                  <c:v>-2.0642045671954868E-3</c:v>
                </c:pt>
                <c:pt idx="865">
                  <c:v>-4.9180382697692499E-3</c:v>
                </c:pt>
                <c:pt idx="866">
                  <c:v>-1.0522800834982103E-2</c:v>
                </c:pt>
                <c:pt idx="867">
                  <c:v>-8.3223745582483273E-4</c:v>
                </c:pt>
                <c:pt idx="868">
                  <c:v>1.0467001977801099E-2</c:v>
                </c:pt>
                <c:pt idx="869">
                  <c:v>-1.7919551162197827E-2</c:v>
                </c:pt>
                <c:pt idx="870">
                  <c:v>9.5608207919043748E-3</c:v>
                </c:pt>
                <c:pt idx="871">
                  <c:v>1.1540244068946407E-2</c:v>
                </c:pt>
                <c:pt idx="872">
                  <c:v>2.9928765837727397E-2</c:v>
                </c:pt>
                <c:pt idx="873">
                  <c:v>1.0419089038831601E-2</c:v>
                </c:pt>
                <c:pt idx="874">
                  <c:v>1.6540060782476386E-3</c:v>
                </c:pt>
                <c:pt idx="875">
                  <c:v>-1.3231557633239487E-2</c:v>
                </c:pt>
                <c:pt idx="876">
                  <c:v>-9.695087484575969E-5</c:v>
                </c:pt>
                <c:pt idx="877">
                  <c:v>1.3524475717023147E-2</c:v>
                </c:pt>
                <c:pt idx="878">
                  <c:v>2.1709258722879342E-2</c:v>
                </c:pt>
                <c:pt idx="879">
                  <c:v>4.9948555294604298E-3</c:v>
                </c:pt>
                <c:pt idx="880">
                  <c:v>-1.10594219360517E-2</c:v>
                </c:pt>
                <c:pt idx="881">
                  <c:v>-2.6882423205345111E-2</c:v>
                </c:pt>
                <c:pt idx="882">
                  <c:v>3.1283251317344284E-3</c:v>
                </c:pt>
                <c:pt idx="883">
                  <c:v>-1.7560524899998353E-3</c:v>
                </c:pt>
                <c:pt idx="884">
                  <c:v>2.894630901316007E-4</c:v>
                </c:pt>
                <c:pt idx="885">
                  <c:v>1.8754041453397301E-2</c:v>
                </c:pt>
                <c:pt idx="886">
                  <c:v>2.8514305039478511E-2</c:v>
                </c:pt>
                <c:pt idx="887">
                  <c:v>1.4532200687336599E-2</c:v>
                </c:pt>
                <c:pt idx="888">
                  <c:v>7.0408367048557068E-3</c:v>
                </c:pt>
                <c:pt idx="889">
                  <c:v>-7.1192471704640773E-3</c:v>
                </c:pt>
                <c:pt idx="890">
                  <c:v>4.9167390389327536E-3</c:v>
                </c:pt>
                <c:pt idx="891">
                  <c:v>9.1887507305987229E-3</c:v>
                </c:pt>
                <c:pt idx="892">
                  <c:v>4.0908974973842514E-2</c:v>
                </c:pt>
                <c:pt idx="893">
                  <c:v>-1.2352736218727723E-2</c:v>
                </c:pt>
                <c:pt idx="894">
                  <c:v>-1.5326476996629907E-2</c:v>
                </c:pt>
                <c:pt idx="895">
                  <c:v>-1.8994431920764207E-3</c:v>
                </c:pt>
                <c:pt idx="896">
                  <c:v>4.039019596219353E-3</c:v>
                </c:pt>
                <c:pt idx="897">
                  <c:v>-1.1178298685623799E-3</c:v>
                </c:pt>
                <c:pt idx="898">
                  <c:v>9.0645643825807767E-3</c:v>
                </c:pt>
                <c:pt idx="899">
                  <c:v>6.8771981060488166E-3</c:v>
                </c:pt>
                <c:pt idx="900">
                  <c:v>-1.0383425409819999E-2</c:v>
                </c:pt>
                <c:pt idx="901">
                  <c:v>-2.6925409781933116E-2</c:v>
                </c:pt>
                <c:pt idx="902">
                  <c:v>-2.223841069430859E-2</c:v>
                </c:pt>
                <c:pt idx="903">
                  <c:v>-5.4149764769533997E-3</c:v>
                </c:pt>
                <c:pt idx="904">
                  <c:v>1.5989704313603449E-2</c:v>
                </c:pt>
                <c:pt idx="905">
                  <c:v>-7.114186079705964E-4</c:v>
                </c:pt>
                <c:pt idx="906">
                  <c:v>2.2652193093278612E-2</c:v>
                </c:pt>
                <c:pt idx="907">
                  <c:v>7.0816904003479517E-3</c:v>
                </c:pt>
                <c:pt idx="908">
                  <c:v>-1.2994979563519611E-2</c:v>
                </c:pt>
                <c:pt idx="909">
                  <c:v>-1.5506935052566709E-2</c:v>
                </c:pt>
                <c:pt idx="910">
                  <c:v>-1.2863625752884139E-2</c:v>
                </c:pt>
                <c:pt idx="911">
                  <c:v>-1.4271727763116809E-2</c:v>
                </c:pt>
                <c:pt idx="912">
                  <c:v>-7.4318910072541039E-3</c:v>
                </c:pt>
                <c:pt idx="913">
                  <c:v>4.4576283429849945E-3</c:v>
                </c:pt>
                <c:pt idx="914">
                  <c:v>-8.1267150597687712E-3</c:v>
                </c:pt>
                <c:pt idx="915">
                  <c:v>-1.1367897261616793E-2</c:v>
                </c:pt>
                <c:pt idx="916">
                  <c:v>-4.1395101071400328E-3</c:v>
                </c:pt>
                <c:pt idx="917">
                  <c:v>-8.8761013598445578E-3</c:v>
                </c:pt>
                <c:pt idx="918">
                  <c:v>2.5286248097963721E-2</c:v>
                </c:pt>
                <c:pt idx="919">
                  <c:v>4.3051792659811884E-2</c:v>
                </c:pt>
                <c:pt idx="920">
                  <c:v>3.4267005474690165E-2</c:v>
                </c:pt>
                <c:pt idx="921">
                  <c:v>2.772638682531741E-2</c:v>
                </c:pt>
                <c:pt idx="922">
                  <c:v>-2.6951035758400452E-2</c:v>
                </c:pt>
                <c:pt idx="923">
                  <c:v>-1.4723544860216814E-2</c:v>
                </c:pt>
                <c:pt idx="924">
                  <c:v>-1.0921427552551505E-2</c:v>
                </c:pt>
                <c:pt idx="925">
                  <c:v>-4.2305384374041657E-3</c:v>
                </c:pt>
                <c:pt idx="926">
                  <c:v>-1.67876766501086E-3</c:v>
                </c:pt>
                <c:pt idx="927">
                  <c:v>1.7808959447690141E-2</c:v>
                </c:pt>
                <c:pt idx="928">
                  <c:v>-1.4874797821718899E-3</c:v>
                </c:pt>
                <c:pt idx="929">
                  <c:v>1.3568061505567096E-2</c:v>
                </c:pt>
                <c:pt idx="930">
                  <c:v>6.636015098901647E-4</c:v>
                </c:pt>
                <c:pt idx="931">
                  <c:v>-5.0418952704956714E-2</c:v>
                </c:pt>
                <c:pt idx="932">
                  <c:v>3.4660070051208497E-2</c:v>
                </c:pt>
                <c:pt idx="933">
                  <c:v>-2.6861193508602807E-4</c:v>
                </c:pt>
                <c:pt idx="934">
                  <c:v>-1.9949635296716991E-3</c:v>
                </c:pt>
                <c:pt idx="935">
                  <c:v>-1.60338726500499E-2</c:v>
                </c:pt>
                <c:pt idx="936">
                  <c:v>-1.767820769726422E-2</c:v>
                </c:pt>
                <c:pt idx="937">
                  <c:v>1.8601659963120923E-2</c:v>
                </c:pt>
                <c:pt idx="938">
                  <c:v>1.9775662621730302E-2</c:v>
                </c:pt>
                <c:pt idx="939">
                  <c:v>1.1805004867728189E-2</c:v>
                </c:pt>
                <c:pt idx="940">
                  <c:v>-3.324753437782141E-3</c:v>
                </c:pt>
                <c:pt idx="941">
                  <c:v>1.0173097109542796E-2</c:v>
                </c:pt>
                <c:pt idx="942">
                  <c:v>-1.8904786812892332E-4</c:v>
                </c:pt>
                <c:pt idx="943">
                  <c:v>-2.0808445232337667E-3</c:v>
                </c:pt>
                <c:pt idx="944">
                  <c:v>-6.8757451656749034E-3</c:v>
                </c:pt>
                <c:pt idx="945">
                  <c:v>2.8641673372352626E-3</c:v>
                </c:pt>
                <c:pt idx="946">
                  <c:v>-1.672598958940482E-2</c:v>
                </c:pt>
                <c:pt idx="947">
                  <c:v>-2.6798774101753808E-2</c:v>
                </c:pt>
                <c:pt idx="948">
                  <c:v>-1.2577828527156699E-2</c:v>
                </c:pt>
                <c:pt idx="949">
                  <c:v>-2.3058484724066977E-2</c:v>
                </c:pt>
                <c:pt idx="950">
                  <c:v>-4.873769444016793E-3</c:v>
                </c:pt>
                <c:pt idx="951">
                  <c:v>1.1858874219512075E-3</c:v>
                </c:pt>
                <c:pt idx="952">
                  <c:v>-3.8718050668554533E-3</c:v>
                </c:pt>
                <c:pt idx="953">
                  <c:v>1.2035957381650399E-2</c:v>
                </c:pt>
                <c:pt idx="954">
                  <c:v>1.37365571788265E-2</c:v>
                </c:pt>
                <c:pt idx="955">
                  <c:v>2.5036269442940438E-2</c:v>
                </c:pt>
                <c:pt idx="956">
                  <c:v>5.028940284461483E-3</c:v>
                </c:pt>
                <c:pt idx="957">
                  <c:v>1.1773105359593077E-2</c:v>
                </c:pt>
                <c:pt idx="958">
                  <c:v>1.2373084604413716E-2</c:v>
                </c:pt>
                <c:pt idx="959">
                  <c:v>7.8173179616368594E-3</c:v>
                </c:pt>
                <c:pt idx="960">
                  <c:v>1.1020572712084299E-2</c:v>
                </c:pt>
                <c:pt idx="961">
                  <c:v>-3.1159304455508114E-3</c:v>
                </c:pt>
                <c:pt idx="962">
                  <c:v>1.3541963402994099E-2</c:v>
                </c:pt>
                <c:pt idx="963">
                  <c:v>-2.6972183446274016E-3</c:v>
                </c:pt>
                <c:pt idx="964">
                  <c:v>3.5556491830016027E-3</c:v>
                </c:pt>
                <c:pt idx="965">
                  <c:v>1.0602111618048613E-3</c:v>
                </c:pt>
                <c:pt idx="966">
                  <c:v>-7.1848987647303991E-3</c:v>
                </c:pt>
                <c:pt idx="967">
                  <c:v>9.4385023312474389E-3</c:v>
                </c:pt>
                <c:pt idx="968">
                  <c:v>-2.9520771416252992E-3</c:v>
                </c:pt>
                <c:pt idx="969">
                  <c:v>-9.4155560217550819E-4</c:v>
                </c:pt>
                <c:pt idx="970">
                  <c:v>-3.7219765857802226E-3</c:v>
                </c:pt>
                <c:pt idx="971">
                  <c:v>-1.0558361924054198E-3</c:v>
                </c:pt>
                <c:pt idx="972">
                  <c:v>1.5111639104417839E-2</c:v>
                </c:pt>
                <c:pt idx="973">
                  <c:v>5.0077517215074099E-2</c:v>
                </c:pt>
                <c:pt idx="974">
                  <c:v>-1.1976460917464321E-2</c:v>
                </c:pt>
                <c:pt idx="975">
                  <c:v>-2.3524657231675423E-2</c:v>
                </c:pt>
                <c:pt idx="976">
                  <c:v>-3.0314648512251987E-2</c:v>
                </c:pt>
                <c:pt idx="977">
                  <c:v>-9.5445232887212961E-3</c:v>
                </c:pt>
                <c:pt idx="978">
                  <c:v>5.1707816493905864E-4</c:v>
                </c:pt>
                <c:pt idx="979">
                  <c:v>-1.7375032636854398E-2</c:v>
                </c:pt>
                <c:pt idx="980">
                  <c:v>7.3023520760374626E-3</c:v>
                </c:pt>
                <c:pt idx="981">
                  <c:v>1.5946353217231795E-2</c:v>
                </c:pt>
                <c:pt idx="982">
                  <c:v>4.2492950151570294E-3</c:v>
                </c:pt>
                <c:pt idx="983">
                  <c:v>-2.9029773880821494E-2</c:v>
                </c:pt>
                <c:pt idx="984">
                  <c:v>-1.0280060353004499E-2</c:v>
                </c:pt>
                <c:pt idx="985">
                  <c:v>1.2338374018360446E-2</c:v>
                </c:pt>
                <c:pt idx="986">
                  <c:v>4.7634812271201099E-4</c:v>
                </c:pt>
                <c:pt idx="987">
                  <c:v>7.688507095075593E-3</c:v>
                </c:pt>
                <c:pt idx="988">
                  <c:v>-4.6312791105482557E-3</c:v>
                </c:pt>
                <c:pt idx="989">
                  <c:v>-1.8079828468183491E-2</c:v>
                </c:pt>
                <c:pt idx="990">
                  <c:v>-4.1387575412063261E-3</c:v>
                </c:pt>
                <c:pt idx="991">
                  <c:v>1.4571825442711999E-3</c:v>
                </c:pt>
                <c:pt idx="992">
                  <c:v>2.6782629663530004E-2</c:v>
                </c:pt>
                <c:pt idx="993">
                  <c:v>1.1174595999055278E-2</c:v>
                </c:pt>
                <c:pt idx="994">
                  <c:v>-5.494991559722863E-3</c:v>
                </c:pt>
                <c:pt idx="995">
                  <c:v>-7.1540385858425894E-3</c:v>
                </c:pt>
                <c:pt idx="996">
                  <c:v>1.2875680699824902E-2</c:v>
                </c:pt>
                <c:pt idx="997">
                  <c:v>8.589036753980506E-3</c:v>
                </c:pt>
                <c:pt idx="998">
                  <c:v>-4.7841104203644501E-3</c:v>
                </c:pt>
                <c:pt idx="999">
                  <c:v>-5.2069881579304804E-3</c:v>
                </c:pt>
                <c:pt idx="1000">
                  <c:v>-6.4050125706940474E-3</c:v>
                </c:pt>
                <c:pt idx="1001">
                  <c:v>1.2054766263519601E-3</c:v>
                </c:pt>
                <c:pt idx="1002">
                  <c:v>-2.4596951400737577E-3</c:v>
                </c:pt>
                <c:pt idx="1003">
                  <c:v>-9.0062679464793897E-3</c:v>
                </c:pt>
                <c:pt idx="1004">
                  <c:v>1.2275939069394399E-3</c:v>
                </c:pt>
                <c:pt idx="1005">
                  <c:v>-2.4025836898266401E-2</c:v>
                </c:pt>
                <c:pt idx="1006">
                  <c:v>-3.1724209672288699E-3</c:v>
                </c:pt>
                <c:pt idx="1007">
                  <c:v>4.0949131733466898E-3</c:v>
                </c:pt>
                <c:pt idx="1008">
                  <c:v>2.6902172071277326E-2</c:v>
                </c:pt>
                <c:pt idx="1009">
                  <c:v>-3.0623318931231342E-2</c:v>
                </c:pt>
                <c:pt idx="1010">
                  <c:v>-3.9663841539484844E-2</c:v>
                </c:pt>
                <c:pt idx="1011">
                  <c:v>1.3353795264276589E-4</c:v>
                </c:pt>
                <c:pt idx="1012">
                  <c:v>-2.1874449597079058E-3</c:v>
                </c:pt>
                <c:pt idx="1013">
                  <c:v>3.6287616883070857E-3</c:v>
                </c:pt>
                <c:pt idx="1014">
                  <c:v>-2.5823265375557642E-2</c:v>
                </c:pt>
                <c:pt idx="1015">
                  <c:v>-2.3998627048482627E-3</c:v>
                </c:pt>
                <c:pt idx="1016">
                  <c:v>2.2177360716296914E-3</c:v>
                </c:pt>
                <c:pt idx="1017">
                  <c:v>3.2255654047039915E-2</c:v>
                </c:pt>
                <c:pt idx="1018">
                  <c:v>1.1812963755712717E-2</c:v>
                </c:pt>
                <c:pt idx="1019">
                  <c:v>9.5695735540951721E-3</c:v>
                </c:pt>
                <c:pt idx="1020">
                  <c:v>1.8668122038131851E-2</c:v>
                </c:pt>
                <c:pt idx="1021">
                  <c:v>1.4109023474548399E-2</c:v>
                </c:pt>
                <c:pt idx="1022">
                  <c:v>3.6923687585434267E-2</c:v>
                </c:pt>
                <c:pt idx="1023">
                  <c:v>-3.1864592311384734E-3</c:v>
                </c:pt>
                <c:pt idx="1024">
                  <c:v>2.4523133555871716E-2</c:v>
                </c:pt>
                <c:pt idx="1025">
                  <c:v>-1.88939946873719E-2</c:v>
                </c:pt>
                <c:pt idx="1026">
                  <c:v>-7.5966205167549133E-3</c:v>
                </c:pt>
                <c:pt idx="1027">
                  <c:v>1.0560940577196399E-3</c:v>
                </c:pt>
                <c:pt idx="1028">
                  <c:v>1.1584046125619999E-2</c:v>
                </c:pt>
                <c:pt idx="1029">
                  <c:v>-1.1280518172385879E-3</c:v>
                </c:pt>
                <c:pt idx="1030">
                  <c:v>-9.353332197721444E-3</c:v>
                </c:pt>
                <c:pt idx="1031">
                  <c:v>5.3962493884478222E-3</c:v>
                </c:pt>
                <c:pt idx="1032">
                  <c:v>1.0230532319075242E-2</c:v>
                </c:pt>
                <c:pt idx="1033">
                  <c:v>-1.0159582479572998E-2</c:v>
                </c:pt>
                <c:pt idx="1034">
                  <c:v>1.31512211095019E-2</c:v>
                </c:pt>
                <c:pt idx="1035">
                  <c:v>1.8986919645611808E-2</c:v>
                </c:pt>
                <c:pt idx="1036">
                  <c:v>6.7918010699384093E-3</c:v>
                </c:pt>
                <c:pt idx="1037">
                  <c:v>5.919372050561489E-3</c:v>
                </c:pt>
                <c:pt idx="1038">
                  <c:v>4.4142046010648911E-3</c:v>
                </c:pt>
                <c:pt idx="1039">
                  <c:v>-1.1884091609121863E-2</c:v>
                </c:pt>
                <c:pt idx="1040">
                  <c:v>-1.6875177677179345E-2</c:v>
                </c:pt>
                <c:pt idx="1041">
                  <c:v>1.8063045369605596E-2</c:v>
                </c:pt>
                <c:pt idx="1042">
                  <c:v>-1.3025356087464409E-2</c:v>
                </c:pt>
                <c:pt idx="1043">
                  <c:v>5.8980913046661962E-3</c:v>
                </c:pt>
                <c:pt idx="1044">
                  <c:v>-5.7090483481647475E-3</c:v>
                </c:pt>
                <c:pt idx="1045">
                  <c:v>9.6881359416953647E-5</c:v>
                </c:pt>
                <c:pt idx="1046">
                  <c:v>-1.0099732710786298E-2</c:v>
                </c:pt>
                <c:pt idx="1047">
                  <c:v>1.9463956817105887E-2</c:v>
                </c:pt>
                <c:pt idx="1048">
                  <c:v>-1.0699716110319198E-2</c:v>
                </c:pt>
                <c:pt idx="1049">
                  <c:v>-3.4252753182169369E-3</c:v>
                </c:pt>
                <c:pt idx="1050">
                  <c:v>-6.7155369048743641E-3</c:v>
                </c:pt>
                <c:pt idx="1051">
                  <c:v>-9.3665231035082955E-3</c:v>
                </c:pt>
                <c:pt idx="1052">
                  <c:v>-8.4703544758617244E-3</c:v>
                </c:pt>
                <c:pt idx="1053">
                  <c:v>7.2030722814495751E-3</c:v>
                </c:pt>
                <c:pt idx="1054">
                  <c:v>4.0848129262328085E-3</c:v>
                </c:pt>
                <c:pt idx="1055">
                  <c:v>9.608171899351349E-3</c:v>
                </c:pt>
                <c:pt idx="1056">
                  <c:v>-1.25219221748383E-2</c:v>
                </c:pt>
                <c:pt idx="1057">
                  <c:v>-6.0483461792521578E-3</c:v>
                </c:pt>
                <c:pt idx="1058">
                  <c:v>8.114153859649394E-3</c:v>
                </c:pt>
                <c:pt idx="1059">
                  <c:v>7.7753992676057419E-3</c:v>
                </c:pt>
                <c:pt idx="1060">
                  <c:v>-2.3887176654392411E-2</c:v>
                </c:pt>
                <c:pt idx="1061">
                  <c:v>1.1219638835050099E-2</c:v>
                </c:pt>
                <c:pt idx="1062">
                  <c:v>3.3099855176743358E-3</c:v>
                </c:pt>
                <c:pt idx="1063">
                  <c:v>4.7844559903224859E-4</c:v>
                </c:pt>
                <c:pt idx="1064">
                  <c:v>-1.7332481250329115E-2</c:v>
                </c:pt>
                <c:pt idx="1065">
                  <c:v>-1.2466445028735461E-3</c:v>
                </c:pt>
                <c:pt idx="1066">
                  <c:v>7.2494664760101718E-3</c:v>
                </c:pt>
                <c:pt idx="1067">
                  <c:v>1.5324656190786514E-3</c:v>
                </c:pt>
                <c:pt idx="1068">
                  <c:v>-1.4356126025863E-2</c:v>
                </c:pt>
              </c:numCache>
            </c:numRef>
          </c:val>
          <c:smooth val="0"/>
          <c:extLst>
            <c:ext xmlns:c16="http://schemas.microsoft.com/office/drawing/2014/chart" uri="{C3380CC4-5D6E-409C-BE32-E72D297353CC}">
              <c16:uniqueId val="{00000001-3C9B-4512-991B-A5344E720241}"/>
            </c:ext>
          </c:extLst>
        </c:ser>
        <c:ser>
          <c:idx val="2"/>
          <c:order val="2"/>
          <c:tx>
            <c:strRef>
              <c:f>Hoja3!$M$4</c:f>
              <c:strCache>
                <c:ptCount val="1"/>
                <c:pt idx="0">
                  <c:v>IPSA</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Hoja3!$M$5:$M$1073</c:f>
              <c:numCache>
                <c:formatCode>0.00%</c:formatCode>
                <c:ptCount val="1069"/>
                <c:pt idx="0">
                  <c:v>1.583998939140872E-2</c:v>
                </c:pt>
                <c:pt idx="1">
                  <c:v>1.8519849405076439E-3</c:v>
                </c:pt>
                <c:pt idx="2">
                  <c:v>3.8987501703265041E-3</c:v>
                </c:pt>
                <c:pt idx="3">
                  <c:v>9.6571879670353362E-4</c:v>
                </c:pt>
                <c:pt idx="4">
                  <c:v>5.6371861131244826E-3</c:v>
                </c:pt>
                <c:pt idx="5">
                  <c:v>5.8643258861319466E-3</c:v>
                </c:pt>
                <c:pt idx="6">
                  <c:v>8.7717245040136223E-3</c:v>
                </c:pt>
                <c:pt idx="7">
                  <c:v>6.573151431518656E-3</c:v>
                </c:pt>
                <c:pt idx="8">
                  <c:v>1.3513849186688737E-2</c:v>
                </c:pt>
                <c:pt idx="9">
                  <c:v>3.8469895935670652E-3</c:v>
                </c:pt>
                <c:pt idx="10">
                  <c:v>1.2512538779640699E-2</c:v>
                </c:pt>
                <c:pt idx="11">
                  <c:v>-6.3461501876179403E-3</c:v>
                </c:pt>
                <c:pt idx="12">
                  <c:v>6.4823702156042301E-3</c:v>
                </c:pt>
                <c:pt idx="13">
                  <c:v>-1.7461433954921109E-2</c:v>
                </c:pt>
                <c:pt idx="14">
                  <c:v>1.794331670212251E-2</c:v>
                </c:pt>
                <c:pt idx="15">
                  <c:v>-2.7359801074820588E-4</c:v>
                </c:pt>
                <c:pt idx="16">
                  <c:v>1.5715202986876099E-3</c:v>
                </c:pt>
                <c:pt idx="17">
                  <c:v>1.3459022908177199E-2</c:v>
                </c:pt>
                <c:pt idx="18">
                  <c:v>7.1732993211554947E-3</c:v>
                </c:pt>
                <c:pt idx="19">
                  <c:v>1.8314953069260023E-2</c:v>
                </c:pt>
                <c:pt idx="20">
                  <c:v>9.9370702556378777E-4</c:v>
                </c:pt>
                <c:pt idx="21">
                  <c:v>2.1780509827904692E-3</c:v>
                </c:pt>
                <c:pt idx="22">
                  <c:v>1.5489141639828381E-2</c:v>
                </c:pt>
                <c:pt idx="23">
                  <c:v>5.405409451540613E-3</c:v>
                </c:pt>
                <c:pt idx="24">
                  <c:v>-1.3342880573948741E-3</c:v>
                </c:pt>
                <c:pt idx="25">
                  <c:v>7.5506177850351199E-4</c:v>
                </c:pt>
                <c:pt idx="26">
                  <c:v>-4.7517267906593629E-4</c:v>
                </c:pt>
                <c:pt idx="27">
                  <c:v>3.4362377780326183E-3</c:v>
                </c:pt>
                <c:pt idx="28">
                  <c:v>4.3038230546200229E-3</c:v>
                </c:pt>
                <c:pt idx="29">
                  <c:v>4.6782326560587326E-3</c:v>
                </c:pt>
                <c:pt idx="30">
                  <c:v>-9.7741459337940227E-3</c:v>
                </c:pt>
                <c:pt idx="31">
                  <c:v>9.0357910456428728E-3</c:v>
                </c:pt>
                <c:pt idx="32">
                  <c:v>1.5152945594744799E-3</c:v>
                </c:pt>
                <c:pt idx="33">
                  <c:v>1.13219918266403E-2</c:v>
                </c:pt>
                <c:pt idx="34">
                  <c:v>7.7162957376355557E-3</c:v>
                </c:pt>
                <c:pt idx="35">
                  <c:v>-1.0732045868232126E-2</c:v>
                </c:pt>
                <c:pt idx="36">
                  <c:v>-1.8118859307384029E-2</c:v>
                </c:pt>
                <c:pt idx="37">
                  <c:v>-6.2595632181042388E-3</c:v>
                </c:pt>
                <c:pt idx="38">
                  <c:v>-1.0269463470124198E-2</c:v>
                </c:pt>
                <c:pt idx="39">
                  <c:v>3.9594465495431698E-3</c:v>
                </c:pt>
                <c:pt idx="40">
                  <c:v>1.4493670273311205E-2</c:v>
                </c:pt>
                <c:pt idx="41">
                  <c:v>4.4276837393508539E-3</c:v>
                </c:pt>
                <c:pt idx="42">
                  <c:v>-2.0526617723079315E-3</c:v>
                </c:pt>
                <c:pt idx="43">
                  <c:v>5.1605819775757417E-3</c:v>
                </c:pt>
                <c:pt idx="44">
                  <c:v>4.3193209637159505E-3</c:v>
                </c:pt>
                <c:pt idx="45">
                  <c:v>3.5925818473477233E-3</c:v>
                </c:pt>
                <c:pt idx="46">
                  <c:v>9.6951095045253212E-3</c:v>
                </c:pt>
                <c:pt idx="47">
                  <c:v>-4.4142612199833372E-3</c:v>
                </c:pt>
                <c:pt idx="48">
                  <c:v>-6.0272872346881275E-3</c:v>
                </c:pt>
                <c:pt idx="49">
                  <c:v>1.0821147338919291E-3</c:v>
                </c:pt>
                <c:pt idx="50">
                  <c:v>5.3895514951949929E-3</c:v>
                </c:pt>
                <c:pt idx="51">
                  <c:v>1.3076300320468201E-2</c:v>
                </c:pt>
                <c:pt idx="52">
                  <c:v>-4.9117710553807734E-3</c:v>
                </c:pt>
                <c:pt idx="53">
                  <c:v>-8.5942718272798684E-3</c:v>
                </c:pt>
                <c:pt idx="54">
                  <c:v>2.4039345191244721E-3</c:v>
                </c:pt>
                <c:pt idx="55">
                  <c:v>4.749262521641655E-3</c:v>
                </c:pt>
                <c:pt idx="56">
                  <c:v>3.0142809915443235E-3</c:v>
                </c:pt>
                <c:pt idx="57">
                  <c:v>-1.2210091931836899E-2</c:v>
                </c:pt>
                <c:pt idx="58">
                  <c:v>-1.0098207527524295E-2</c:v>
                </c:pt>
                <c:pt idx="59">
                  <c:v>-6.8204106364420855E-3</c:v>
                </c:pt>
                <c:pt idx="60">
                  <c:v>-1.0937884604272104E-4</c:v>
                </c:pt>
                <c:pt idx="61">
                  <c:v>2.0740653431912588E-3</c:v>
                </c:pt>
                <c:pt idx="62">
                  <c:v>-3.0071140788721887E-3</c:v>
                </c:pt>
                <c:pt idx="63">
                  <c:v>-5.2051104984655915E-3</c:v>
                </c:pt>
                <c:pt idx="64">
                  <c:v>2.9127438272675012E-3</c:v>
                </c:pt>
                <c:pt idx="65">
                  <c:v>1.4189538353558719E-3</c:v>
                </c:pt>
                <c:pt idx="66">
                  <c:v>8.3294755596763463E-3</c:v>
                </c:pt>
                <c:pt idx="67">
                  <c:v>-3.4725826300721499E-3</c:v>
                </c:pt>
                <c:pt idx="68">
                  <c:v>-4.301078228051613E-3</c:v>
                </c:pt>
                <c:pt idx="69">
                  <c:v>5.35394018468813E-3</c:v>
                </c:pt>
                <c:pt idx="70">
                  <c:v>-2.4627913681665324E-4</c:v>
                </c:pt>
                <c:pt idx="71">
                  <c:v>6.9244056421625729E-3</c:v>
                </c:pt>
                <c:pt idx="72">
                  <c:v>-4.6143384298038834E-3</c:v>
                </c:pt>
                <c:pt idx="73">
                  <c:v>-7.0054975028166913E-3</c:v>
                </c:pt>
                <c:pt idx="74">
                  <c:v>7.1495413403698822E-3</c:v>
                </c:pt>
                <c:pt idx="75">
                  <c:v>3.623312902177182E-3</c:v>
                </c:pt>
                <c:pt idx="76">
                  <c:v>-8.2549745222824569E-3</c:v>
                </c:pt>
                <c:pt idx="77">
                  <c:v>-1.0519183072744633E-2</c:v>
                </c:pt>
                <c:pt idx="78">
                  <c:v>-1.1099078974372898E-2</c:v>
                </c:pt>
                <c:pt idx="79">
                  <c:v>5.8260240839786964E-3</c:v>
                </c:pt>
                <c:pt idx="80">
                  <c:v>-1.6845107853232306E-2</c:v>
                </c:pt>
                <c:pt idx="81">
                  <c:v>-2.039469657345231E-2</c:v>
                </c:pt>
                <c:pt idx="82">
                  <c:v>-2.1706373802844812E-2</c:v>
                </c:pt>
                <c:pt idx="83">
                  <c:v>-1.5801398186733907E-2</c:v>
                </c:pt>
                <c:pt idx="84">
                  <c:v>-1.47882693136466E-2</c:v>
                </c:pt>
                <c:pt idx="85">
                  <c:v>-2.0489415066986642E-3</c:v>
                </c:pt>
                <c:pt idx="86">
                  <c:v>-1.0384032427262114E-2</c:v>
                </c:pt>
                <c:pt idx="87">
                  <c:v>-4.5905904636406539E-3</c:v>
                </c:pt>
                <c:pt idx="88">
                  <c:v>1.1178568289341101E-2</c:v>
                </c:pt>
                <c:pt idx="89">
                  <c:v>-3.1793295346543462E-3</c:v>
                </c:pt>
                <c:pt idx="90">
                  <c:v>-3.4280034704486641E-4</c:v>
                </c:pt>
                <c:pt idx="91">
                  <c:v>-1.2188230942395399E-2</c:v>
                </c:pt>
                <c:pt idx="92">
                  <c:v>-1.722424741533712E-2</c:v>
                </c:pt>
                <c:pt idx="93">
                  <c:v>7.490253400428637E-3</c:v>
                </c:pt>
                <c:pt idx="94">
                  <c:v>2.1338889463753629E-2</c:v>
                </c:pt>
                <c:pt idx="95">
                  <c:v>3.9525081288676212E-2</c:v>
                </c:pt>
                <c:pt idx="96">
                  <c:v>-1.5891911135075702E-2</c:v>
                </c:pt>
                <c:pt idx="97">
                  <c:v>-1.05068248810444E-2</c:v>
                </c:pt>
                <c:pt idx="98">
                  <c:v>8.337289831880576E-3</c:v>
                </c:pt>
                <c:pt idx="99">
                  <c:v>1.1561170717162976E-2</c:v>
                </c:pt>
                <c:pt idx="100">
                  <c:v>1.0162653448384703E-2</c:v>
                </c:pt>
                <c:pt idx="101">
                  <c:v>9.2973829647903759E-3</c:v>
                </c:pt>
                <c:pt idx="102">
                  <c:v>-6.5110585215473939E-3</c:v>
                </c:pt>
                <c:pt idx="103">
                  <c:v>-1.6006298526237101E-2</c:v>
                </c:pt>
                <c:pt idx="104">
                  <c:v>-8.9054761096203725E-3</c:v>
                </c:pt>
                <c:pt idx="105">
                  <c:v>1.5609972018966088E-3</c:v>
                </c:pt>
                <c:pt idx="106">
                  <c:v>6.7175185915920527E-3</c:v>
                </c:pt>
                <c:pt idx="107">
                  <c:v>2.6146039868327142E-2</c:v>
                </c:pt>
                <c:pt idx="108">
                  <c:v>1.2672617340002209E-2</c:v>
                </c:pt>
                <c:pt idx="109">
                  <c:v>-2.4710832616376558E-3</c:v>
                </c:pt>
                <c:pt idx="110">
                  <c:v>-1.5677467654753505E-2</c:v>
                </c:pt>
                <c:pt idx="111">
                  <c:v>1.00876777773421E-2</c:v>
                </c:pt>
                <c:pt idx="112">
                  <c:v>-5.8858165568583497E-4</c:v>
                </c:pt>
                <c:pt idx="113">
                  <c:v>1.1485481667751825E-3</c:v>
                </c:pt>
                <c:pt idx="114">
                  <c:v>1.1213735015239283E-2</c:v>
                </c:pt>
                <c:pt idx="115">
                  <c:v>6.7465800135020765E-3</c:v>
                </c:pt>
                <c:pt idx="116">
                  <c:v>-2.2613196062001863E-3</c:v>
                </c:pt>
                <c:pt idx="117">
                  <c:v>-1.1635619650832721E-2</c:v>
                </c:pt>
                <c:pt idx="118">
                  <c:v>-1.4350439300385546E-2</c:v>
                </c:pt>
                <c:pt idx="119">
                  <c:v>-7.3677144599353095E-3</c:v>
                </c:pt>
                <c:pt idx="120">
                  <c:v>-1.1350382621052807E-2</c:v>
                </c:pt>
                <c:pt idx="121">
                  <c:v>1.7877298946654699E-2</c:v>
                </c:pt>
                <c:pt idx="122">
                  <c:v>2.2467064201281799E-3</c:v>
                </c:pt>
                <c:pt idx="123">
                  <c:v>-2.2603465296125785E-3</c:v>
                </c:pt>
                <c:pt idx="124">
                  <c:v>-1.1123226336690505E-2</c:v>
                </c:pt>
                <c:pt idx="125">
                  <c:v>-1.6864737358753389E-2</c:v>
                </c:pt>
                <c:pt idx="126">
                  <c:v>1.6144985046894135E-2</c:v>
                </c:pt>
                <c:pt idx="127">
                  <c:v>7.7586197791784011E-3</c:v>
                </c:pt>
                <c:pt idx="128">
                  <c:v>3.9491396447435432E-3</c:v>
                </c:pt>
                <c:pt idx="129">
                  <c:v>-3.2516925938933391E-3</c:v>
                </c:pt>
                <c:pt idx="130">
                  <c:v>1.0842296794928701E-2</c:v>
                </c:pt>
                <c:pt idx="131">
                  <c:v>-8.3750864375708896E-3</c:v>
                </c:pt>
                <c:pt idx="132">
                  <c:v>-7.633054599967313E-3</c:v>
                </c:pt>
                <c:pt idx="133">
                  <c:v>7.6440544946365903E-3</c:v>
                </c:pt>
                <c:pt idx="134">
                  <c:v>7.2792233002572674E-3</c:v>
                </c:pt>
                <c:pt idx="135">
                  <c:v>-3.8032426568681008E-3</c:v>
                </c:pt>
                <c:pt idx="136">
                  <c:v>-3.9763755798747497E-3</c:v>
                </c:pt>
                <c:pt idx="137">
                  <c:v>-2.3844343637466642E-3</c:v>
                </c:pt>
                <c:pt idx="138">
                  <c:v>1.0689397181223698E-3</c:v>
                </c:pt>
                <c:pt idx="139">
                  <c:v>-1.11458489549235E-2</c:v>
                </c:pt>
                <c:pt idx="140">
                  <c:v>7.7453259842155133E-4</c:v>
                </c:pt>
                <c:pt idx="141">
                  <c:v>3.6206348141772701E-4</c:v>
                </c:pt>
                <c:pt idx="142">
                  <c:v>-9.7181279079018492E-4</c:v>
                </c:pt>
                <c:pt idx="143">
                  <c:v>-8.8599528811425278E-3</c:v>
                </c:pt>
                <c:pt idx="144">
                  <c:v>-3.1659563096022051E-3</c:v>
                </c:pt>
                <c:pt idx="145">
                  <c:v>5.2650076219799896E-3</c:v>
                </c:pt>
                <c:pt idx="146">
                  <c:v>2.4221781026073287E-2</c:v>
                </c:pt>
                <c:pt idx="147">
                  <c:v>3.2323833530560559E-3</c:v>
                </c:pt>
                <c:pt idx="148">
                  <c:v>-3.1371429699360433E-3</c:v>
                </c:pt>
                <c:pt idx="149">
                  <c:v>5.4038797846437461E-3</c:v>
                </c:pt>
                <c:pt idx="150">
                  <c:v>9.3459410960635633E-3</c:v>
                </c:pt>
                <c:pt idx="151">
                  <c:v>4.9500764357477195E-3</c:v>
                </c:pt>
                <c:pt idx="152">
                  <c:v>8.5599447037107868E-4</c:v>
                </c:pt>
                <c:pt idx="153">
                  <c:v>-1.5897781811818921E-2</c:v>
                </c:pt>
                <c:pt idx="154">
                  <c:v>9.4677853814267316E-3</c:v>
                </c:pt>
                <c:pt idx="155">
                  <c:v>1.19134126622449E-3</c:v>
                </c:pt>
                <c:pt idx="156">
                  <c:v>7.4200667735177936E-3</c:v>
                </c:pt>
                <c:pt idx="157">
                  <c:v>-1.3413618704971899E-3</c:v>
                </c:pt>
                <c:pt idx="158">
                  <c:v>6.1344374835578929E-3</c:v>
                </c:pt>
                <c:pt idx="159">
                  <c:v>7.31080254420484E-3</c:v>
                </c:pt>
                <c:pt idx="160">
                  <c:v>-1.2021804618779086E-2</c:v>
                </c:pt>
                <c:pt idx="161">
                  <c:v>-4.3519360296962297E-3</c:v>
                </c:pt>
                <c:pt idx="162">
                  <c:v>-6.0098202884526332E-4</c:v>
                </c:pt>
                <c:pt idx="163">
                  <c:v>1.3676385518136066E-2</c:v>
                </c:pt>
                <c:pt idx="164">
                  <c:v>7.9663209730129608E-3</c:v>
                </c:pt>
                <c:pt idx="165">
                  <c:v>1.0502235023528417E-3</c:v>
                </c:pt>
                <c:pt idx="166">
                  <c:v>-1.4004490612495401E-2</c:v>
                </c:pt>
                <c:pt idx="167">
                  <c:v>-8.8373388728958547E-3</c:v>
                </c:pt>
                <c:pt idx="168">
                  <c:v>-4.7102631260487835E-3</c:v>
                </c:pt>
                <c:pt idx="169">
                  <c:v>-9.9085064918019855E-3</c:v>
                </c:pt>
                <c:pt idx="170">
                  <c:v>-2.7487837769432067E-3</c:v>
                </c:pt>
                <c:pt idx="171">
                  <c:v>9.4225781965367409E-3</c:v>
                </c:pt>
                <c:pt idx="172">
                  <c:v>1.3256342762192998E-3</c:v>
                </c:pt>
                <c:pt idx="173">
                  <c:v>-1.827855722330167E-3</c:v>
                </c:pt>
                <c:pt idx="174">
                  <c:v>-1.1950681846948691E-3</c:v>
                </c:pt>
                <c:pt idx="175">
                  <c:v>1.44333103673547E-4</c:v>
                </c:pt>
                <c:pt idx="176">
                  <c:v>-1.0998446491998399E-2</c:v>
                </c:pt>
                <c:pt idx="177">
                  <c:v>-1.2317565845893301E-2</c:v>
                </c:pt>
                <c:pt idx="178">
                  <c:v>-1.2046865944476061E-3</c:v>
                </c:pt>
                <c:pt idx="179">
                  <c:v>9.6133446539015263E-4</c:v>
                </c:pt>
                <c:pt idx="180">
                  <c:v>5.1719804714047829E-3</c:v>
                </c:pt>
                <c:pt idx="181">
                  <c:v>-1.6328580419920219E-2</c:v>
                </c:pt>
                <c:pt idx="182">
                  <c:v>-1.1463701395463756E-3</c:v>
                </c:pt>
                <c:pt idx="183">
                  <c:v>4.6338577209220164E-3</c:v>
                </c:pt>
                <c:pt idx="184">
                  <c:v>5.3148556790976265E-3</c:v>
                </c:pt>
                <c:pt idx="185">
                  <c:v>2.4784426745290177E-3</c:v>
                </c:pt>
                <c:pt idx="186">
                  <c:v>-5.3683993773828466E-3</c:v>
                </c:pt>
                <c:pt idx="187">
                  <c:v>1.7908799963754921E-3</c:v>
                </c:pt>
                <c:pt idx="188">
                  <c:v>-5.1687405326430883E-4</c:v>
                </c:pt>
                <c:pt idx="189">
                  <c:v>3.9148262191284816E-3</c:v>
                </c:pt>
                <c:pt idx="190">
                  <c:v>1.7368196989065443E-3</c:v>
                </c:pt>
                <c:pt idx="191">
                  <c:v>1.661274993746472E-2</c:v>
                </c:pt>
                <c:pt idx="192">
                  <c:v>1.0485285546240303E-2</c:v>
                </c:pt>
                <c:pt idx="193">
                  <c:v>7.5234479739823877E-3</c:v>
                </c:pt>
                <c:pt idx="194">
                  <c:v>5.1954321340810534E-3</c:v>
                </c:pt>
                <c:pt idx="195">
                  <c:v>1.6790675881032731E-3</c:v>
                </c:pt>
                <c:pt idx="196">
                  <c:v>-2.5793744713546183E-5</c:v>
                </c:pt>
                <c:pt idx="197">
                  <c:v>9.341783493778136E-4</c:v>
                </c:pt>
                <c:pt idx="198">
                  <c:v>-7.4676551600669076E-4</c:v>
                </c:pt>
                <c:pt idx="199">
                  <c:v>-7.4778352923707929E-3</c:v>
                </c:pt>
                <c:pt idx="200">
                  <c:v>-8.856612049827474E-4</c:v>
                </c:pt>
                <c:pt idx="201">
                  <c:v>2.6246907232434454E-3</c:v>
                </c:pt>
                <c:pt idx="202">
                  <c:v>8.1837930480645037E-3</c:v>
                </c:pt>
                <c:pt idx="203">
                  <c:v>1.1514418249816319E-2</c:v>
                </c:pt>
                <c:pt idx="204">
                  <c:v>1.3735960346080817E-2</c:v>
                </c:pt>
                <c:pt idx="205">
                  <c:v>5.5924513837125409E-3</c:v>
                </c:pt>
                <c:pt idx="206">
                  <c:v>5.090566140983366E-3</c:v>
                </c:pt>
                <c:pt idx="207">
                  <c:v>7.8822703646785983E-3</c:v>
                </c:pt>
                <c:pt idx="208">
                  <c:v>-3.8748183062633982E-3</c:v>
                </c:pt>
                <c:pt idx="209">
                  <c:v>1.0293769084044799E-3</c:v>
                </c:pt>
                <c:pt idx="210">
                  <c:v>-2.5660817096238345E-3</c:v>
                </c:pt>
                <c:pt idx="211">
                  <c:v>1.6956499162102505E-3</c:v>
                </c:pt>
                <c:pt idx="212">
                  <c:v>2.3206009291801668E-3</c:v>
                </c:pt>
                <c:pt idx="213">
                  <c:v>1.2482036966190598E-2</c:v>
                </c:pt>
                <c:pt idx="214">
                  <c:v>3.7305791133387801E-3</c:v>
                </c:pt>
                <c:pt idx="215">
                  <c:v>-4.1927230431027824E-3</c:v>
                </c:pt>
                <c:pt idx="216">
                  <c:v>-4.6231465504671301E-3</c:v>
                </c:pt>
                <c:pt idx="217">
                  <c:v>7.346707291949502E-3</c:v>
                </c:pt>
                <c:pt idx="218">
                  <c:v>-3.7687787004916026E-3</c:v>
                </c:pt>
                <c:pt idx="219">
                  <c:v>5.0857560321657027E-3</c:v>
                </c:pt>
                <c:pt idx="220">
                  <c:v>8.1358876816721489E-3</c:v>
                </c:pt>
                <c:pt idx="221">
                  <c:v>1.5498286676079698E-3</c:v>
                </c:pt>
                <c:pt idx="222">
                  <c:v>3.1393990578059434E-3</c:v>
                </c:pt>
                <c:pt idx="223">
                  <c:v>-3.1238837122954913E-3</c:v>
                </c:pt>
                <c:pt idx="224">
                  <c:v>9.4724151432012006E-4</c:v>
                </c:pt>
                <c:pt idx="225">
                  <c:v>6.4505622506548675E-3</c:v>
                </c:pt>
                <c:pt idx="226">
                  <c:v>2.2070072736296562E-3</c:v>
                </c:pt>
                <c:pt idx="227">
                  <c:v>-3.6031042248639497E-3</c:v>
                </c:pt>
                <c:pt idx="228">
                  <c:v>-8.2906243925392887E-5</c:v>
                </c:pt>
                <c:pt idx="229">
                  <c:v>-2.0757904529926957E-2</c:v>
                </c:pt>
                <c:pt idx="230">
                  <c:v>3.9454393137559581E-3</c:v>
                </c:pt>
                <c:pt idx="231">
                  <c:v>-5.3828140071311556E-3</c:v>
                </c:pt>
                <c:pt idx="232">
                  <c:v>-3.3581843518269714E-3</c:v>
                </c:pt>
                <c:pt idx="233">
                  <c:v>3.7986849322148037E-3</c:v>
                </c:pt>
                <c:pt idx="234">
                  <c:v>8.6545601593634117E-3</c:v>
                </c:pt>
                <c:pt idx="235">
                  <c:v>3.9605717712045555E-3</c:v>
                </c:pt>
                <c:pt idx="236">
                  <c:v>-8.1930620911113174E-4</c:v>
                </c:pt>
                <c:pt idx="237">
                  <c:v>-3.9091512153119467E-3</c:v>
                </c:pt>
                <c:pt idx="238">
                  <c:v>-7.2779821979934625E-3</c:v>
                </c:pt>
                <c:pt idx="239">
                  <c:v>-4.5466667149033305E-3</c:v>
                </c:pt>
                <c:pt idx="240">
                  <c:v>8.7125214501748219E-3</c:v>
                </c:pt>
                <c:pt idx="241">
                  <c:v>-1.9784405557778589E-5</c:v>
                </c:pt>
                <c:pt idx="242">
                  <c:v>-4.1964325127658627E-3</c:v>
                </c:pt>
                <c:pt idx="243">
                  <c:v>-4.6447193619713976E-3</c:v>
                </c:pt>
                <c:pt idx="244">
                  <c:v>-7.1131371674235814E-3</c:v>
                </c:pt>
                <c:pt idx="245">
                  <c:v>-8.7272213980912686E-3</c:v>
                </c:pt>
                <c:pt idx="246">
                  <c:v>2.1757128858305402E-3</c:v>
                </c:pt>
                <c:pt idx="247">
                  <c:v>5.9709509216215534E-3</c:v>
                </c:pt>
                <c:pt idx="248">
                  <c:v>-2.4899577999665549E-3</c:v>
                </c:pt>
                <c:pt idx="249">
                  <c:v>-3.5426147450192443E-4</c:v>
                </c:pt>
                <c:pt idx="250">
                  <c:v>-1.4603163826634601E-3</c:v>
                </c:pt>
                <c:pt idx="251">
                  <c:v>-2.2833063195618862E-3</c:v>
                </c:pt>
                <c:pt idx="252">
                  <c:v>-1.8810879640754567E-2</c:v>
                </c:pt>
                <c:pt idx="253">
                  <c:v>-4.2969932986684804E-3</c:v>
                </c:pt>
                <c:pt idx="254">
                  <c:v>-9.8171906260877441E-3</c:v>
                </c:pt>
                <c:pt idx="255">
                  <c:v>9.749512700090399E-3</c:v>
                </c:pt>
                <c:pt idx="256">
                  <c:v>1.5523915269719598E-2</c:v>
                </c:pt>
                <c:pt idx="257">
                  <c:v>3.1656332531266825E-3</c:v>
                </c:pt>
                <c:pt idx="258">
                  <c:v>-7.3184504272264155E-3</c:v>
                </c:pt>
                <c:pt idx="259">
                  <c:v>-2.8066898801368113E-3</c:v>
                </c:pt>
                <c:pt idx="260">
                  <c:v>-2.4349581977131968E-2</c:v>
                </c:pt>
                <c:pt idx="261">
                  <c:v>9.9062191082248418E-4</c:v>
                </c:pt>
                <c:pt idx="262">
                  <c:v>-4.0195625897590523E-3</c:v>
                </c:pt>
                <c:pt idx="263">
                  <c:v>4.7843538426503166E-3</c:v>
                </c:pt>
                <c:pt idx="264">
                  <c:v>1.6524962733903807E-3</c:v>
                </c:pt>
                <c:pt idx="265">
                  <c:v>-5.0345845932293727E-3</c:v>
                </c:pt>
                <c:pt idx="266">
                  <c:v>2.9315071977842008E-3</c:v>
                </c:pt>
                <c:pt idx="267">
                  <c:v>5.1197693333603935E-4</c:v>
                </c:pt>
                <c:pt idx="268">
                  <c:v>5.295745033231063E-3</c:v>
                </c:pt>
                <c:pt idx="269">
                  <c:v>-2.618914131025741E-3</c:v>
                </c:pt>
                <c:pt idx="270">
                  <c:v>-4.0634447210791402E-3</c:v>
                </c:pt>
                <c:pt idx="271">
                  <c:v>9.0792278924837228E-3</c:v>
                </c:pt>
                <c:pt idx="272">
                  <c:v>4.4375634225754064E-3</c:v>
                </c:pt>
                <c:pt idx="273">
                  <c:v>5.1141250497494656E-3</c:v>
                </c:pt>
                <c:pt idx="274">
                  <c:v>2.7948771096189613E-3</c:v>
                </c:pt>
                <c:pt idx="275">
                  <c:v>3.2104256840473464E-3</c:v>
                </c:pt>
                <c:pt idx="276">
                  <c:v>2.3722321034628188E-3</c:v>
                </c:pt>
                <c:pt idx="277">
                  <c:v>-3.6460995406813043E-3</c:v>
                </c:pt>
                <c:pt idx="278">
                  <c:v>-8.8614059497021842E-3</c:v>
                </c:pt>
                <c:pt idx="279">
                  <c:v>-1.4906078443176839E-2</c:v>
                </c:pt>
                <c:pt idx="280">
                  <c:v>-4.0566972038860397E-3</c:v>
                </c:pt>
                <c:pt idx="281">
                  <c:v>-8.7851161275823274E-3</c:v>
                </c:pt>
                <c:pt idx="282">
                  <c:v>-1.2089865041628625E-3</c:v>
                </c:pt>
                <c:pt idx="283">
                  <c:v>-9.7754581519509647E-3</c:v>
                </c:pt>
                <c:pt idx="284">
                  <c:v>3.3473307634297946E-3</c:v>
                </c:pt>
                <c:pt idx="285">
                  <c:v>-1.0092861006676003E-2</c:v>
                </c:pt>
                <c:pt idx="286">
                  <c:v>-1.7113435952645899E-2</c:v>
                </c:pt>
                <c:pt idx="287">
                  <c:v>-1.7572371390658696E-2</c:v>
                </c:pt>
                <c:pt idx="288">
                  <c:v>-1.6960064230555853E-3</c:v>
                </c:pt>
                <c:pt idx="289">
                  <c:v>8.5531206430756856E-3</c:v>
                </c:pt>
                <c:pt idx="290">
                  <c:v>-1.6672560825433041E-2</c:v>
                </c:pt>
                <c:pt idx="291">
                  <c:v>2.8052078937672899E-3</c:v>
                </c:pt>
                <c:pt idx="292">
                  <c:v>-1.0948950652630615E-2</c:v>
                </c:pt>
                <c:pt idx="293">
                  <c:v>-1.714552826770287E-2</c:v>
                </c:pt>
                <c:pt idx="294">
                  <c:v>-3.8010771273773981E-2</c:v>
                </c:pt>
                <c:pt idx="295">
                  <c:v>-7.466139541051583E-3</c:v>
                </c:pt>
                <c:pt idx="296">
                  <c:v>2.3890345625106703E-2</c:v>
                </c:pt>
                <c:pt idx="297">
                  <c:v>6.4892447438149392E-3</c:v>
                </c:pt>
                <c:pt idx="298">
                  <c:v>3.9019242110874073E-3</c:v>
                </c:pt>
                <c:pt idx="299">
                  <c:v>-2.1613283922050389E-4</c:v>
                </c:pt>
                <c:pt idx="300">
                  <c:v>-1.9385769641210377E-2</c:v>
                </c:pt>
                <c:pt idx="301">
                  <c:v>-6.7522449637210824E-2</c:v>
                </c:pt>
                <c:pt idx="302">
                  <c:v>6.9083664438567517E-3</c:v>
                </c:pt>
                <c:pt idx="303">
                  <c:v>3.0717658838643799E-2</c:v>
                </c:pt>
                <c:pt idx="304">
                  <c:v>2.1878214670749831E-2</c:v>
                </c:pt>
                <c:pt idx="305">
                  <c:v>1.92664144828938E-2</c:v>
                </c:pt>
                <c:pt idx="306">
                  <c:v>-4.0961790176485803E-2</c:v>
                </c:pt>
                <c:pt idx="307">
                  <c:v>-4.3931566706886197E-3</c:v>
                </c:pt>
                <c:pt idx="308">
                  <c:v>-1.4897833341995568E-4</c:v>
                </c:pt>
                <c:pt idx="309">
                  <c:v>-1.4667238284652514E-2</c:v>
                </c:pt>
                <c:pt idx="310">
                  <c:v>-2.3014566018018393E-2</c:v>
                </c:pt>
                <c:pt idx="311">
                  <c:v>-2.7255315103466124E-3</c:v>
                </c:pt>
                <c:pt idx="312">
                  <c:v>7.6870333769784227E-3</c:v>
                </c:pt>
                <c:pt idx="313">
                  <c:v>2.0011961759026461E-2</c:v>
                </c:pt>
                <c:pt idx="314">
                  <c:v>2.0856291230183198E-2</c:v>
                </c:pt>
                <c:pt idx="315">
                  <c:v>1.9313236621796799E-2</c:v>
                </c:pt>
                <c:pt idx="316">
                  <c:v>-1.8251663463603303E-2</c:v>
                </c:pt>
                <c:pt idx="317">
                  <c:v>-3.7824318478700794E-3</c:v>
                </c:pt>
                <c:pt idx="318">
                  <c:v>-1.3458810646402503E-3</c:v>
                </c:pt>
                <c:pt idx="319">
                  <c:v>5.3932029790420514E-4</c:v>
                </c:pt>
                <c:pt idx="320">
                  <c:v>-5.7099221584961841E-3</c:v>
                </c:pt>
                <c:pt idx="321">
                  <c:v>-1.2699196611083799E-2</c:v>
                </c:pt>
                <c:pt idx="322">
                  <c:v>-2.4971530162015042E-2</c:v>
                </c:pt>
                <c:pt idx="323">
                  <c:v>-1.29168687077244E-2</c:v>
                </c:pt>
                <c:pt idx="324">
                  <c:v>2.3830367391415683E-2</c:v>
                </c:pt>
                <c:pt idx="325">
                  <c:v>-6.8397048628049243E-4</c:v>
                </c:pt>
                <c:pt idx="326">
                  <c:v>-9.4192756772857687E-3</c:v>
                </c:pt>
                <c:pt idx="327">
                  <c:v>-1.5596564724672121E-2</c:v>
                </c:pt>
                <c:pt idx="328">
                  <c:v>1.1115794693153161E-3</c:v>
                </c:pt>
                <c:pt idx="329">
                  <c:v>2.0333096238422999E-2</c:v>
                </c:pt>
                <c:pt idx="330">
                  <c:v>7.7804284045214596E-3</c:v>
                </c:pt>
                <c:pt idx="331">
                  <c:v>-1.1804765294292543E-3</c:v>
                </c:pt>
                <c:pt idx="332">
                  <c:v>-1.1557852981487317E-2</c:v>
                </c:pt>
                <c:pt idx="333">
                  <c:v>-4.9920614541427736E-3</c:v>
                </c:pt>
                <c:pt idx="334">
                  <c:v>-2.6681085175611598E-2</c:v>
                </c:pt>
                <c:pt idx="335">
                  <c:v>-1.7337215603643697E-2</c:v>
                </c:pt>
                <c:pt idx="336">
                  <c:v>-2.5730644952899444E-4</c:v>
                </c:pt>
                <c:pt idx="337">
                  <c:v>1.6411248704383503E-2</c:v>
                </c:pt>
                <c:pt idx="338">
                  <c:v>2.4377725693016231E-3</c:v>
                </c:pt>
                <c:pt idx="339">
                  <c:v>-2.6056677745561752E-2</c:v>
                </c:pt>
                <c:pt idx="340">
                  <c:v>-1.3317653473293596E-2</c:v>
                </c:pt>
                <c:pt idx="341">
                  <c:v>7.6669059539415723E-3</c:v>
                </c:pt>
                <c:pt idx="342">
                  <c:v>2.4114214218794998E-2</c:v>
                </c:pt>
                <c:pt idx="343">
                  <c:v>1.3191819511310123E-4</c:v>
                </c:pt>
                <c:pt idx="344">
                  <c:v>2.8450349005297811E-2</c:v>
                </c:pt>
                <c:pt idx="345">
                  <c:v>2.2068143010988889E-2</c:v>
                </c:pt>
                <c:pt idx="346">
                  <c:v>2.9402804895794998E-2</c:v>
                </c:pt>
                <c:pt idx="347">
                  <c:v>-1.545876328983057E-3</c:v>
                </c:pt>
                <c:pt idx="348">
                  <c:v>4.4239653449356124E-3</c:v>
                </c:pt>
                <c:pt idx="349">
                  <c:v>-1.3040939094781169E-2</c:v>
                </c:pt>
                <c:pt idx="350">
                  <c:v>-6.4570746251352631E-3</c:v>
                </c:pt>
                <c:pt idx="351">
                  <c:v>6.7511278814936342E-3</c:v>
                </c:pt>
                <c:pt idx="352">
                  <c:v>3.1785821529396636E-2</c:v>
                </c:pt>
                <c:pt idx="353">
                  <c:v>5.2656292009899868E-3</c:v>
                </c:pt>
                <c:pt idx="354">
                  <c:v>-5.5114484744453393E-3</c:v>
                </c:pt>
                <c:pt idx="355">
                  <c:v>-7.6838838402023884E-3</c:v>
                </c:pt>
                <c:pt idx="356">
                  <c:v>-5.8937662692236988E-3</c:v>
                </c:pt>
                <c:pt idx="357">
                  <c:v>-1.8230037626873901E-2</c:v>
                </c:pt>
                <c:pt idx="358">
                  <c:v>5.8526510465996126E-3</c:v>
                </c:pt>
                <c:pt idx="359">
                  <c:v>-8.2396146333684247E-3</c:v>
                </c:pt>
                <c:pt idx="360">
                  <c:v>3.545123823919675E-3</c:v>
                </c:pt>
                <c:pt idx="361">
                  <c:v>8.180431141626825E-3</c:v>
                </c:pt>
                <c:pt idx="362">
                  <c:v>-4.0531402902105303E-3</c:v>
                </c:pt>
                <c:pt idx="363">
                  <c:v>-9.7136971172345505E-3</c:v>
                </c:pt>
                <c:pt idx="364">
                  <c:v>7.7563163840675331E-3</c:v>
                </c:pt>
                <c:pt idx="365">
                  <c:v>9.3541238757685104E-3</c:v>
                </c:pt>
                <c:pt idx="366">
                  <c:v>3.3081228131156652E-3</c:v>
                </c:pt>
                <c:pt idx="367">
                  <c:v>1.0965815817895585E-3</c:v>
                </c:pt>
                <c:pt idx="368">
                  <c:v>-5.0927445049564896E-3</c:v>
                </c:pt>
                <c:pt idx="369">
                  <c:v>1.37522690406991E-2</c:v>
                </c:pt>
                <c:pt idx="370">
                  <c:v>5.8570124913250926E-3</c:v>
                </c:pt>
                <c:pt idx="371">
                  <c:v>-8.2601548330151278E-3</c:v>
                </c:pt>
                <c:pt idx="372">
                  <c:v>9.9555563339811387E-3</c:v>
                </c:pt>
                <c:pt idx="373">
                  <c:v>-1.2037542730681592E-2</c:v>
                </c:pt>
                <c:pt idx="374">
                  <c:v>-1.0167848741275919E-2</c:v>
                </c:pt>
                <c:pt idx="375">
                  <c:v>1.1835379980021518E-4</c:v>
                </c:pt>
                <c:pt idx="376">
                  <c:v>-6.7568533416690647E-3</c:v>
                </c:pt>
                <c:pt idx="377">
                  <c:v>7.3558333754292927E-3</c:v>
                </c:pt>
                <c:pt idx="378">
                  <c:v>-4.9554711461415523E-3</c:v>
                </c:pt>
                <c:pt idx="379">
                  <c:v>-9.1335892101785526E-3</c:v>
                </c:pt>
                <c:pt idx="380">
                  <c:v>-1.8537819177434703E-2</c:v>
                </c:pt>
                <c:pt idx="381">
                  <c:v>-2.363040745934368E-2</c:v>
                </c:pt>
                <c:pt idx="382">
                  <c:v>-1.6699685830238925E-2</c:v>
                </c:pt>
                <c:pt idx="383">
                  <c:v>3.4709504933653607E-3</c:v>
                </c:pt>
                <c:pt idx="384">
                  <c:v>2.4538765711051742E-2</c:v>
                </c:pt>
                <c:pt idx="385">
                  <c:v>-3.4124308735173435E-2</c:v>
                </c:pt>
                <c:pt idx="386">
                  <c:v>5.3593045143449369E-3</c:v>
                </c:pt>
                <c:pt idx="387">
                  <c:v>-1.3016553807381101E-2</c:v>
                </c:pt>
                <c:pt idx="388">
                  <c:v>8.9772838601441252E-3</c:v>
                </c:pt>
                <c:pt idx="389">
                  <c:v>7.87414407889051E-3</c:v>
                </c:pt>
                <c:pt idx="390">
                  <c:v>-2.6307905777000137E-2</c:v>
                </c:pt>
                <c:pt idx="391">
                  <c:v>-2.4571629835755501E-3</c:v>
                </c:pt>
                <c:pt idx="392">
                  <c:v>2.126232147158103E-3</c:v>
                </c:pt>
                <c:pt idx="393">
                  <c:v>-8.6046403477361727E-4</c:v>
                </c:pt>
                <c:pt idx="394">
                  <c:v>4.0781599120579314E-3</c:v>
                </c:pt>
                <c:pt idx="395">
                  <c:v>3.9919980514837696E-3</c:v>
                </c:pt>
                <c:pt idx="396">
                  <c:v>-9.2169558124015026E-3</c:v>
                </c:pt>
                <c:pt idx="397">
                  <c:v>-1.5354434778687566E-2</c:v>
                </c:pt>
                <c:pt idx="398">
                  <c:v>1.4630083339260042E-2</c:v>
                </c:pt>
                <c:pt idx="399">
                  <c:v>-2.4688918518915698E-3</c:v>
                </c:pt>
                <c:pt idx="400">
                  <c:v>3.8358546284824042E-3</c:v>
                </c:pt>
                <c:pt idx="401">
                  <c:v>-1.2318675614306821E-3</c:v>
                </c:pt>
                <c:pt idx="402">
                  <c:v>3.5494307364574516E-3</c:v>
                </c:pt>
                <c:pt idx="403">
                  <c:v>-8.7604155538212932E-3</c:v>
                </c:pt>
                <c:pt idx="404">
                  <c:v>-1.8425902287127693E-3</c:v>
                </c:pt>
                <c:pt idx="405">
                  <c:v>1.7225731532725223E-2</c:v>
                </c:pt>
                <c:pt idx="406">
                  <c:v>3.481369843339026E-3</c:v>
                </c:pt>
                <c:pt idx="407">
                  <c:v>-2.9338498314202778E-3</c:v>
                </c:pt>
                <c:pt idx="408">
                  <c:v>-8.2195474461754549E-3</c:v>
                </c:pt>
                <c:pt idx="409">
                  <c:v>-9.756992002608789E-3</c:v>
                </c:pt>
                <c:pt idx="410">
                  <c:v>3.4064358072984626E-3</c:v>
                </c:pt>
                <c:pt idx="411">
                  <c:v>-1.3093456997597603E-2</c:v>
                </c:pt>
                <c:pt idx="412">
                  <c:v>-1.0220558709381501E-2</c:v>
                </c:pt>
                <c:pt idx="413">
                  <c:v>4.7994790366739032E-3</c:v>
                </c:pt>
                <c:pt idx="414">
                  <c:v>5.8857597189108206E-3</c:v>
                </c:pt>
                <c:pt idx="415">
                  <c:v>9.1582071337130526E-3</c:v>
                </c:pt>
                <c:pt idx="416">
                  <c:v>2.9509995007277199E-3</c:v>
                </c:pt>
                <c:pt idx="417">
                  <c:v>4.4350202742858913E-3</c:v>
                </c:pt>
                <c:pt idx="418">
                  <c:v>-2.3956794773499088E-2</c:v>
                </c:pt>
                <c:pt idx="419">
                  <c:v>-7.8527130756027713E-3</c:v>
                </c:pt>
                <c:pt idx="420">
                  <c:v>-2.4695113962823083E-2</c:v>
                </c:pt>
                <c:pt idx="421">
                  <c:v>-2.9174330802559642E-2</c:v>
                </c:pt>
                <c:pt idx="422">
                  <c:v>-5.6644330814697597E-3</c:v>
                </c:pt>
                <c:pt idx="423">
                  <c:v>-2.4917069690009001E-2</c:v>
                </c:pt>
                <c:pt idx="424">
                  <c:v>-3.7467321709972012E-3</c:v>
                </c:pt>
                <c:pt idx="425">
                  <c:v>1.6966899817373805E-2</c:v>
                </c:pt>
                <c:pt idx="426">
                  <c:v>-2.7616092493632383E-2</c:v>
                </c:pt>
                <c:pt idx="427">
                  <c:v>8.0880448301474499E-3</c:v>
                </c:pt>
                <c:pt idx="428">
                  <c:v>1.6642961006002394E-2</c:v>
                </c:pt>
                <c:pt idx="429">
                  <c:v>9.8374154228989246E-3</c:v>
                </c:pt>
                <c:pt idx="430">
                  <c:v>9.6320626581706276E-3</c:v>
                </c:pt>
                <c:pt idx="431">
                  <c:v>1.723821663988831E-2</c:v>
                </c:pt>
                <c:pt idx="432">
                  <c:v>2.5619236898267042E-3</c:v>
                </c:pt>
                <c:pt idx="433">
                  <c:v>2.3497522527737999E-2</c:v>
                </c:pt>
                <c:pt idx="434">
                  <c:v>-4.4805035896297507E-3</c:v>
                </c:pt>
                <c:pt idx="435">
                  <c:v>-7.8949757929165192E-3</c:v>
                </c:pt>
                <c:pt idx="436">
                  <c:v>-9.2723209840191688E-3</c:v>
                </c:pt>
                <c:pt idx="437">
                  <c:v>3.5325864610591382E-3</c:v>
                </c:pt>
                <c:pt idx="438">
                  <c:v>-1.0910044411723506E-3</c:v>
                </c:pt>
                <c:pt idx="439">
                  <c:v>8.5317714966045999E-3</c:v>
                </c:pt>
                <c:pt idx="440">
                  <c:v>-4.8628074099093795E-4</c:v>
                </c:pt>
                <c:pt idx="441">
                  <c:v>4.0177533724284188E-4</c:v>
                </c:pt>
                <c:pt idx="442">
                  <c:v>8.1617928817119267E-3</c:v>
                </c:pt>
                <c:pt idx="443">
                  <c:v>-3.9681285298557552E-3</c:v>
                </c:pt>
                <c:pt idx="444">
                  <c:v>-3.1463123035968934E-3</c:v>
                </c:pt>
                <c:pt idx="445">
                  <c:v>-1.5905797310590507E-2</c:v>
                </c:pt>
                <c:pt idx="446">
                  <c:v>-1.24468524786787E-2</c:v>
                </c:pt>
                <c:pt idx="447">
                  <c:v>-1.1732750870242401E-2</c:v>
                </c:pt>
                <c:pt idx="448">
                  <c:v>-2.3983670686653553E-3</c:v>
                </c:pt>
                <c:pt idx="449">
                  <c:v>-1.0806950790844801E-3</c:v>
                </c:pt>
                <c:pt idx="450">
                  <c:v>1.787104791562711E-2</c:v>
                </c:pt>
                <c:pt idx="451">
                  <c:v>-1.0504170071935768E-2</c:v>
                </c:pt>
                <c:pt idx="452">
                  <c:v>6.9196701664125037E-3</c:v>
                </c:pt>
                <c:pt idx="453">
                  <c:v>-4.2131782605420599E-3</c:v>
                </c:pt>
                <c:pt idx="454">
                  <c:v>3.0545991609674989E-2</c:v>
                </c:pt>
                <c:pt idx="455">
                  <c:v>2.7148799179818133E-3</c:v>
                </c:pt>
                <c:pt idx="456">
                  <c:v>1.9006296676450801E-2</c:v>
                </c:pt>
                <c:pt idx="457">
                  <c:v>1.2451287660829898E-2</c:v>
                </c:pt>
                <c:pt idx="458">
                  <c:v>5.0779734369283029E-3</c:v>
                </c:pt>
                <c:pt idx="459">
                  <c:v>4.5980106076203304E-3</c:v>
                </c:pt>
                <c:pt idx="460">
                  <c:v>-4.6410819908356124E-3</c:v>
                </c:pt>
                <c:pt idx="461">
                  <c:v>-1.1474879839920795E-2</c:v>
                </c:pt>
                <c:pt idx="462">
                  <c:v>4.7435928309956504E-3</c:v>
                </c:pt>
                <c:pt idx="463">
                  <c:v>1.4247114845723502E-2</c:v>
                </c:pt>
                <c:pt idx="464">
                  <c:v>2.3346859159055867E-2</c:v>
                </c:pt>
                <c:pt idx="465">
                  <c:v>-5.1586892192192228E-3</c:v>
                </c:pt>
                <c:pt idx="466">
                  <c:v>9.5282808969928898E-3</c:v>
                </c:pt>
                <c:pt idx="467">
                  <c:v>3.5458459423970136E-4</c:v>
                </c:pt>
                <c:pt idx="468">
                  <c:v>-5.4522950705048505E-3</c:v>
                </c:pt>
                <c:pt idx="469">
                  <c:v>-4.6867215493085076E-4</c:v>
                </c:pt>
                <c:pt idx="470">
                  <c:v>-1.3700525251481832E-2</c:v>
                </c:pt>
                <c:pt idx="471">
                  <c:v>-1.0145773062926303E-2</c:v>
                </c:pt>
                <c:pt idx="472">
                  <c:v>-4.2942066726692702E-3</c:v>
                </c:pt>
                <c:pt idx="473">
                  <c:v>-4.5513982196467434E-3</c:v>
                </c:pt>
                <c:pt idx="474">
                  <c:v>-4.0567545505588495E-3</c:v>
                </c:pt>
                <c:pt idx="475">
                  <c:v>1.04263108668738E-2</c:v>
                </c:pt>
                <c:pt idx="476">
                  <c:v>1.42823672805457E-2</c:v>
                </c:pt>
                <c:pt idx="477">
                  <c:v>-1.2692425289119217E-2</c:v>
                </c:pt>
                <c:pt idx="478">
                  <c:v>-4.473706388995366E-5</c:v>
                </c:pt>
                <c:pt idx="479">
                  <c:v>3.21619297419874E-3</c:v>
                </c:pt>
                <c:pt idx="480">
                  <c:v>1.672915061365161E-2</c:v>
                </c:pt>
                <c:pt idx="481">
                  <c:v>4.0639998744700905E-3</c:v>
                </c:pt>
                <c:pt idx="482">
                  <c:v>1.7148969924045004E-2</c:v>
                </c:pt>
                <c:pt idx="483">
                  <c:v>6.1563928742176498E-3</c:v>
                </c:pt>
                <c:pt idx="484">
                  <c:v>-6.3980602287925124E-3</c:v>
                </c:pt>
                <c:pt idx="485">
                  <c:v>-5.5746815047026839E-4</c:v>
                </c:pt>
                <c:pt idx="486">
                  <c:v>-2.9043019165688614E-3</c:v>
                </c:pt>
                <c:pt idx="487">
                  <c:v>-1.0431478167554419E-2</c:v>
                </c:pt>
                <c:pt idx="488">
                  <c:v>6.0988817535935994E-3</c:v>
                </c:pt>
                <c:pt idx="489">
                  <c:v>1.01752042615863E-2</c:v>
                </c:pt>
                <c:pt idx="490">
                  <c:v>-1.3661528145618282E-2</c:v>
                </c:pt>
                <c:pt idx="491">
                  <c:v>-3.6977639174996294E-3</c:v>
                </c:pt>
                <c:pt idx="492">
                  <c:v>9.2167278230181893E-3</c:v>
                </c:pt>
                <c:pt idx="493">
                  <c:v>-1.3229713247832127E-3</c:v>
                </c:pt>
                <c:pt idx="494">
                  <c:v>-1.3304069366578894E-3</c:v>
                </c:pt>
                <c:pt idx="495">
                  <c:v>-1.1135167561053316E-4</c:v>
                </c:pt>
                <c:pt idx="496">
                  <c:v>2.4368563452815801E-3</c:v>
                </c:pt>
                <c:pt idx="497">
                  <c:v>7.832870341708605E-4</c:v>
                </c:pt>
                <c:pt idx="498">
                  <c:v>-2.5042910781560498E-3</c:v>
                </c:pt>
                <c:pt idx="499">
                  <c:v>3.9226312165418472E-3</c:v>
                </c:pt>
                <c:pt idx="500">
                  <c:v>-1.1628618537488609E-2</c:v>
                </c:pt>
                <c:pt idx="501">
                  <c:v>-1.1829008340316517E-2</c:v>
                </c:pt>
                <c:pt idx="502">
                  <c:v>-8.1454389623020363E-3</c:v>
                </c:pt>
                <c:pt idx="503">
                  <c:v>-7.073794135104141E-3</c:v>
                </c:pt>
                <c:pt idx="504">
                  <c:v>6.7468585836655513E-3</c:v>
                </c:pt>
                <c:pt idx="505">
                  <c:v>1.9050533638314226E-2</c:v>
                </c:pt>
                <c:pt idx="506">
                  <c:v>2.3916981126878901E-3</c:v>
                </c:pt>
                <c:pt idx="507">
                  <c:v>-7.7892478660166354E-4</c:v>
                </c:pt>
                <c:pt idx="508">
                  <c:v>-3.0785353623030186E-3</c:v>
                </c:pt>
                <c:pt idx="509">
                  <c:v>-5.7874073751521702E-3</c:v>
                </c:pt>
                <c:pt idx="510">
                  <c:v>5.4438254718138035E-3</c:v>
                </c:pt>
                <c:pt idx="511">
                  <c:v>1.3189523877461661E-3</c:v>
                </c:pt>
                <c:pt idx="512">
                  <c:v>3.3747235193381012E-3</c:v>
                </c:pt>
                <c:pt idx="513">
                  <c:v>6.6454449554590334E-3</c:v>
                </c:pt>
                <c:pt idx="514">
                  <c:v>6.3166923101518032E-3</c:v>
                </c:pt>
                <c:pt idx="515">
                  <c:v>2.2358937606875621E-3</c:v>
                </c:pt>
                <c:pt idx="516">
                  <c:v>-3.7995615477152711E-3</c:v>
                </c:pt>
                <c:pt idx="517">
                  <c:v>6.7235334094206729E-5</c:v>
                </c:pt>
                <c:pt idx="518">
                  <c:v>-8.8674823878235574E-3</c:v>
                </c:pt>
                <c:pt idx="519">
                  <c:v>-1.2003284811434499E-2</c:v>
                </c:pt>
                <c:pt idx="520">
                  <c:v>-9.1361687217532319E-3</c:v>
                </c:pt>
                <c:pt idx="521">
                  <c:v>3.1239819464080209E-4</c:v>
                </c:pt>
                <c:pt idx="522">
                  <c:v>1.4807751022193907E-3</c:v>
                </c:pt>
                <c:pt idx="523">
                  <c:v>1.6151537161586183E-3</c:v>
                </c:pt>
                <c:pt idx="524">
                  <c:v>-1.7011579068931045E-3</c:v>
                </c:pt>
                <c:pt idx="525">
                  <c:v>-7.7445331761651125E-3</c:v>
                </c:pt>
                <c:pt idx="526">
                  <c:v>-1.6099423294220129E-2</c:v>
                </c:pt>
                <c:pt idx="527">
                  <c:v>2.9821899481737445E-3</c:v>
                </c:pt>
                <c:pt idx="528">
                  <c:v>8.578066252079318E-3</c:v>
                </c:pt>
                <c:pt idx="529">
                  <c:v>2.9488917448413769E-3</c:v>
                </c:pt>
                <c:pt idx="530">
                  <c:v>-1.2937485753667587E-2</c:v>
                </c:pt>
                <c:pt idx="531">
                  <c:v>-6.5802377938471756E-3</c:v>
                </c:pt>
                <c:pt idx="532">
                  <c:v>8.2408108764134395E-3</c:v>
                </c:pt>
                <c:pt idx="533">
                  <c:v>2.6118020243791427E-3</c:v>
                </c:pt>
                <c:pt idx="534">
                  <c:v>3.9374710136704022E-3</c:v>
                </c:pt>
                <c:pt idx="535">
                  <c:v>2.1074197093818569E-4</c:v>
                </c:pt>
                <c:pt idx="536">
                  <c:v>-1.2895851859287409E-3</c:v>
                </c:pt>
                <c:pt idx="537">
                  <c:v>3.4424387132452913E-3</c:v>
                </c:pt>
                <c:pt idx="538">
                  <c:v>-1.0009626920293516E-2</c:v>
                </c:pt>
                <c:pt idx="539">
                  <c:v>-4.3194139558239914E-3</c:v>
                </c:pt>
                <c:pt idx="540">
                  <c:v>-1.8101168992219218E-3</c:v>
                </c:pt>
                <c:pt idx="541">
                  <c:v>1.5359247800118198E-3</c:v>
                </c:pt>
                <c:pt idx="542">
                  <c:v>2.5397295396614433E-3</c:v>
                </c:pt>
                <c:pt idx="543">
                  <c:v>-8.7072497091582358E-3</c:v>
                </c:pt>
                <c:pt idx="544">
                  <c:v>2.8467572664745008E-4</c:v>
                </c:pt>
                <c:pt idx="545">
                  <c:v>2.17126287484702E-2</c:v>
                </c:pt>
                <c:pt idx="546">
                  <c:v>5.4369165114198431E-3</c:v>
                </c:pt>
                <c:pt idx="547">
                  <c:v>3.101461443766378E-3</c:v>
                </c:pt>
                <c:pt idx="548">
                  <c:v>-8.6288120554363461E-3</c:v>
                </c:pt>
                <c:pt idx="549">
                  <c:v>5.7683849497376476E-3</c:v>
                </c:pt>
                <c:pt idx="550">
                  <c:v>2.5163403571011899E-3</c:v>
                </c:pt>
                <c:pt idx="551">
                  <c:v>-1.08538495935096E-2</c:v>
                </c:pt>
                <c:pt idx="552">
                  <c:v>-7.6438352306722199E-3</c:v>
                </c:pt>
                <c:pt idx="553">
                  <c:v>-7.5219692109179922E-3</c:v>
                </c:pt>
                <c:pt idx="554">
                  <c:v>-6.5166965385941543E-3</c:v>
                </c:pt>
                <c:pt idx="555">
                  <c:v>9.7752434186850617E-3</c:v>
                </c:pt>
                <c:pt idx="556">
                  <c:v>-7.8329323367780004E-3</c:v>
                </c:pt>
                <c:pt idx="557">
                  <c:v>-1.9809310571779797E-2</c:v>
                </c:pt>
                <c:pt idx="558">
                  <c:v>2.7503065728694477E-3</c:v>
                </c:pt>
                <c:pt idx="559">
                  <c:v>3.2352580478986212E-3</c:v>
                </c:pt>
                <c:pt idx="560">
                  <c:v>-1.9710593642256226E-3</c:v>
                </c:pt>
                <c:pt idx="561">
                  <c:v>-7.5023900906756704E-3</c:v>
                </c:pt>
                <c:pt idx="562">
                  <c:v>-3.4115254675709853E-3</c:v>
                </c:pt>
                <c:pt idx="563">
                  <c:v>-1.1627126274278081E-2</c:v>
                </c:pt>
                <c:pt idx="564">
                  <c:v>7.906072818017251E-4</c:v>
                </c:pt>
                <c:pt idx="565">
                  <c:v>1.5261820091821683E-2</c:v>
                </c:pt>
                <c:pt idx="566">
                  <c:v>1.9049723476256275E-3</c:v>
                </c:pt>
                <c:pt idx="567">
                  <c:v>-2.3376052095011898E-3</c:v>
                </c:pt>
                <c:pt idx="568">
                  <c:v>-7.3831695505270504E-3</c:v>
                </c:pt>
                <c:pt idx="569">
                  <c:v>-9.3624983996841958E-3</c:v>
                </c:pt>
                <c:pt idx="570">
                  <c:v>7.3162988771107084E-3</c:v>
                </c:pt>
                <c:pt idx="571">
                  <c:v>-1.1657841309304216E-2</c:v>
                </c:pt>
                <c:pt idx="572">
                  <c:v>-3.1941779119544346E-3</c:v>
                </c:pt>
                <c:pt idx="573">
                  <c:v>-9.5721386418082012E-3</c:v>
                </c:pt>
                <c:pt idx="574">
                  <c:v>5.0578107877182E-3</c:v>
                </c:pt>
                <c:pt idx="575">
                  <c:v>1.0736146240119209E-2</c:v>
                </c:pt>
                <c:pt idx="576">
                  <c:v>1.0969258799849111E-2</c:v>
                </c:pt>
                <c:pt idx="577">
                  <c:v>1.0391165099004659E-3</c:v>
                </c:pt>
                <c:pt idx="578">
                  <c:v>-6.9363370341665896E-3</c:v>
                </c:pt>
                <c:pt idx="579">
                  <c:v>-2.2276614581011761E-3</c:v>
                </c:pt>
                <c:pt idx="580">
                  <c:v>9.3041507157738054E-3</c:v>
                </c:pt>
                <c:pt idx="581">
                  <c:v>2.06186299826542E-2</c:v>
                </c:pt>
                <c:pt idx="582">
                  <c:v>6.0833528825813199E-3</c:v>
                </c:pt>
                <c:pt idx="583">
                  <c:v>-7.2999897856498436E-3</c:v>
                </c:pt>
                <c:pt idx="584">
                  <c:v>-1.2828510057994898E-2</c:v>
                </c:pt>
                <c:pt idx="585">
                  <c:v>1.8294931019844807E-3</c:v>
                </c:pt>
                <c:pt idx="586">
                  <c:v>6.0045840262697246E-3</c:v>
                </c:pt>
                <c:pt idx="587">
                  <c:v>5.197826566464295E-4</c:v>
                </c:pt>
                <c:pt idx="588">
                  <c:v>-6.2022102437444095E-4</c:v>
                </c:pt>
                <c:pt idx="589">
                  <c:v>-5.8401836538562596E-3</c:v>
                </c:pt>
                <c:pt idx="590">
                  <c:v>1.0529505141287625E-2</c:v>
                </c:pt>
                <c:pt idx="591">
                  <c:v>-3.7147475184195755E-3</c:v>
                </c:pt>
                <c:pt idx="592">
                  <c:v>7.0011492836740789E-3</c:v>
                </c:pt>
                <c:pt idx="593">
                  <c:v>-9.3918435534640892E-3</c:v>
                </c:pt>
                <c:pt idx="594">
                  <c:v>5.7138166697816763E-3</c:v>
                </c:pt>
                <c:pt idx="595">
                  <c:v>-1.9202126712628716E-2</c:v>
                </c:pt>
                <c:pt idx="596">
                  <c:v>-1.1183164491445746E-2</c:v>
                </c:pt>
                <c:pt idx="597">
                  <c:v>-6.6622113620863101E-3</c:v>
                </c:pt>
                <c:pt idx="598">
                  <c:v>2.1769362713469748E-3</c:v>
                </c:pt>
                <c:pt idx="599">
                  <c:v>7.8778373686261994E-3</c:v>
                </c:pt>
                <c:pt idx="600">
                  <c:v>-1.397347494475761E-2</c:v>
                </c:pt>
                <c:pt idx="601">
                  <c:v>-1.7176010691325509E-2</c:v>
                </c:pt>
                <c:pt idx="602">
                  <c:v>-1.1709141460862788E-2</c:v>
                </c:pt>
                <c:pt idx="603">
                  <c:v>-2.2296414514725742E-2</c:v>
                </c:pt>
                <c:pt idx="604">
                  <c:v>-2.0511136982002002E-3</c:v>
                </c:pt>
                <c:pt idx="605">
                  <c:v>2.6412580106023741E-3</c:v>
                </c:pt>
                <c:pt idx="606">
                  <c:v>1.13130769645426E-2</c:v>
                </c:pt>
                <c:pt idx="607">
                  <c:v>8.6010421655368392E-3</c:v>
                </c:pt>
                <c:pt idx="608">
                  <c:v>-4.6476716634478565E-4</c:v>
                </c:pt>
                <c:pt idx="609">
                  <c:v>9.5476069713907527E-3</c:v>
                </c:pt>
                <c:pt idx="610">
                  <c:v>1.2280984089299899E-2</c:v>
                </c:pt>
                <c:pt idx="611">
                  <c:v>3.6966673763541254E-4</c:v>
                </c:pt>
                <c:pt idx="612">
                  <c:v>-3.4812153062037603E-2</c:v>
                </c:pt>
                <c:pt idx="613">
                  <c:v>1.088315906668143E-3</c:v>
                </c:pt>
                <c:pt idx="614">
                  <c:v>4.5205786062558866E-3</c:v>
                </c:pt>
                <c:pt idx="615">
                  <c:v>2.0733292362819815E-3</c:v>
                </c:pt>
                <c:pt idx="616">
                  <c:v>-4.6672525468585075E-3</c:v>
                </c:pt>
                <c:pt idx="617">
                  <c:v>-1.1580873382722724E-2</c:v>
                </c:pt>
                <c:pt idx="618">
                  <c:v>-1.7902351137749222E-2</c:v>
                </c:pt>
                <c:pt idx="619">
                  <c:v>2.8754145419908044E-3</c:v>
                </c:pt>
                <c:pt idx="620">
                  <c:v>-3.6104896504188214E-3</c:v>
                </c:pt>
                <c:pt idx="621">
                  <c:v>1.8125576387607825E-2</c:v>
                </c:pt>
                <c:pt idx="622">
                  <c:v>1.35969942514115E-2</c:v>
                </c:pt>
                <c:pt idx="623">
                  <c:v>2.4929491705084268E-3</c:v>
                </c:pt>
                <c:pt idx="624">
                  <c:v>-6.4706330468002112E-3</c:v>
                </c:pt>
                <c:pt idx="625">
                  <c:v>5.0564474321334136E-3</c:v>
                </c:pt>
                <c:pt idx="626">
                  <c:v>1.7778634523514698E-3</c:v>
                </c:pt>
                <c:pt idx="627">
                  <c:v>3.8955527779499821E-5</c:v>
                </c:pt>
                <c:pt idx="628">
                  <c:v>-7.2664583459157023E-3</c:v>
                </c:pt>
                <c:pt idx="629">
                  <c:v>1.1208378985724202E-2</c:v>
                </c:pt>
                <c:pt idx="630">
                  <c:v>8.7899470143187226E-3</c:v>
                </c:pt>
                <c:pt idx="631">
                  <c:v>3.3425214883954411E-3</c:v>
                </c:pt>
                <c:pt idx="632">
                  <c:v>8.7353614760811889E-3</c:v>
                </c:pt>
                <c:pt idx="633">
                  <c:v>-4.4256431552517315E-3</c:v>
                </c:pt>
                <c:pt idx="634">
                  <c:v>-9.1873863835527005E-3</c:v>
                </c:pt>
                <c:pt idx="635">
                  <c:v>3.1869394456181845E-3</c:v>
                </c:pt>
                <c:pt idx="636">
                  <c:v>8.1611888896625708E-3</c:v>
                </c:pt>
                <c:pt idx="637">
                  <c:v>6.9705501185189193E-3</c:v>
                </c:pt>
                <c:pt idx="638">
                  <c:v>1.3278138510314501E-2</c:v>
                </c:pt>
                <c:pt idx="639">
                  <c:v>3.9791956129004764E-4</c:v>
                </c:pt>
                <c:pt idx="640">
                  <c:v>-3.853446371793577E-4</c:v>
                </c:pt>
                <c:pt idx="641">
                  <c:v>1.3077385796737106E-2</c:v>
                </c:pt>
                <c:pt idx="642">
                  <c:v>-1.6111259240843587E-2</c:v>
                </c:pt>
                <c:pt idx="643">
                  <c:v>-3.094910801098319E-3</c:v>
                </c:pt>
                <c:pt idx="644">
                  <c:v>6.1539654413076839E-3</c:v>
                </c:pt>
                <c:pt idx="645">
                  <c:v>1.6596697571333E-3</c:v>
                </c:pt>
                <c:pt idx="646">
                  <c:v>-1.2557221974865099E-2</c:v>
                </c:pt>
                <c:pt idx="647">
                  <c:v>8.6118974675860206E-3</c:v>
                </c:pt>
                <c:pt idx="648">
                  <c:v>-1.1539939193950107E-3</c:v>
                </c:pt>
                <c:pt idx="649">
                  <c:v>-6.0785651550674009E-3</c:v>
                </c:pt>
                <c:pt idx="650">
                  <c:v>-4.6324876329418103E-3</c:v>
                </c:pt>
                <c:pt idx="651">
                  <c:v>-1.9131161172897107E-2</c:v>
                </c:pt>
                <c:pt idx="652">
                  <c:v>-1.1052559134566301E-2</c:v>
                </c:pt>
                <c:pt idx="653">
                  <c:v>-8.1861763437781759E-3</c:v>
                </c:pt>
                <c:pt idx="654">
                  <c:v>-5.61307164036554E-3</c:v>
                </c:pt>
                <c:pt idx="655">
                  <c:v>-5.8501453424189996E-3</c:v>
                </c:pt>
                <c:pt idx="656">
                  <c:v>-3.0992817512882354E-3</c:v>
                </c:pt>
                <c:pt idx="657">
                  <c:v>1.7683011617998028E-3</c:v>
                </c:pt>
                <c:pt idx="658">
                  <c:v>-2.6589643830880211E-3</c:v>
                </c:pt>
                <c:pt idx="659">
                  <c:v>1.0938085714560977E-2</c:v>
                </c:pt>
                <c:pt idx="660">
                  <c:v>2.7128646294620317E-2</c:v>
                </c:pt>
                <c:pt idx="661">
                  <c:v>-2.9729225724394067E-4</c:v>
                </c:pt>
                <c:pt idx="662">
                  <c:v>1.7392330733560972E-3</c:v>
                </c:pt>
                <c:pt idx="663">
                  <c:v>3.8638205428882357E-3</c:v>
                </c:pt>
                <c:pt idx="664">
                  <c:v>-5.4333881733644087E-3</c:v>
                </c:pt>
                <c:pt idx="665">
                  <c:v>6.1262211189824995E-3</c:v>
                </c:pt>
                <c:pt idx="666">
                  <c:v>2.9320563347797132E-2</c:v>
                </c:pt>
                <c:pt idx="667">
                  <c:v>6.9315203444812916E-3</c:v>
                </c:pt>
                <c:pt idx="668">
                  <c:v>2.2585584670057699E-3</c:v>
                </c:pt>
                <c:pt idx="669">
                  <c:v>5.458721586915273E-3</c:v>
                </c:pt>
                <c:pt idx="670">
                  <c:v>6.7540290985043942E-4</c:v>
                </c:pt>
                <c:pt idx="671">
                  <c:v>-7.9806535537827548E-3</c:v>
                </c:pt>
                <c:pt idx="672">
                  <c:v>-7.8613686753129398E-3</c:v>
                </c:pt>
                <c:pt idx="673">
                  <c:v>1.46756476009325E-2</c:v>
                </c:pt>
                <c:pt idx="674">
                  <c:v>4.8408329315419414E-3</c:v>
                </c:pt>
                <c:pt idx="675">
                  <c:v>-5.434897149481142E-3</c:v>
                </c:pt>
                <c:pt idx="676">
                  <c:v>-7.1594626836336437E-5</c:v>
                </c:pt>
                <c:pt idx="677">
                  <c:v>-2.09580087442616E-3</c:v>
                </c:pt>
                <c:pt idx="678">
                  <c:v>2.127890694382498E-3</c:v>
                </c:pt>
                <c:pt idx="679">
                  <c:v>4.8766633522413253E-3</c:v>
                </c:pt>
                <c:pt idx="680">
                  <c:v>1.9247968794646103E-2</c:v>
                </c:pt>
                <c:pt idx="681">
                  <c:v>-4.3048555404022765E-3</c:v>
                </c:pt>
                <c:pt idx="682">
                  <c:v>-8.9539040438455018E-4</c:v>
                </c:pt>
                <c:pt idx="683">
                  <c:v>-3.5943786881062851E-3</c:v>
                </c:pt>
                <c:pt idx="684">
                  <c:v>-2.5506609152298187E-3</c:v>
                </c:pt>
                <c:pt idx="685">
                  <c:v>6.5609026625023921E-4</c:v>
                </c:pt>
                <c:pt idx="686">
                  <c:v>1.0426009823333509E-2</c:v>
                </c:pt>
                <c:pt idx="687">
                  <c:v>4.5347732853416806E-3</c:v>
                </c:pt>
                <c:pt idx="688">
                  <c:v>-3.9653176899752621E-3</c:v>
                </c:pt>
                <c:pt idx="689">
                  <c:v>1.7428725873288423E-2</c:v>
                </c:pt>
                <c:pt idx="690">
                  <c:v>-8.3897927756801886E-3</c:v>
                </c:pt>
                <c:pt idx="691">
                  <c:v>-5.3741501828147957E-3</c:v>
                </c:pt>
                <c:pt idx="692">
                  <c:v>5.9008358079711866E-3</c:v>
                </c:pt>
                <c:pt idx="693">
                  <c:v>1.2032708040404102E-2</c:v>
                </c:pt>
                <c:pt idx="694">
                  <c:v>-8.823712057108796E-3</c:v>
                </c:pt>
                <c:pt idx="695">
                  <c:v>-1.2134328066550707E-2</c:v>
                </c:pt>
                <c:pt idx="696">
                  <c:v>-1.6681437281754119E-3</c:v>
                </c:pt>
                <c:pt idx="697">
                  <c:v>-1.9693738976788201E-2</c:v>
                </c:pt>
                <c:pt idx="698">
                  <c:v>4.1372300373188357E-4</c:v>
                </c:pt>
                <c:pt idx="699">
                  <c:v>-6.8313456811251979E-3</c:v>
                </c:pt>
                <c:pt idx="700">
                  <c:v>1.2077270766755921E-3</c:v>
                </c:pt>
                <c:pt idx="701">
                  <c:v>-8.8207227173712748E-3</c:v>
                </c:pt>
                <c:pt idx="702">
                  <c:v>-1.28422344845423E-2</c:v>
                </c:pt>
                <c:pt idx="703">
                  <c:v>1.2578060080569501E-3</c:v>
                </c:pt>
                <c:pt idx="704">
                  <c:v>-1.6248436669107316E-2</c:v>
                </c:pt>
                <c:pt idx="705">
                  <c:v>-2.4285833254195987E-2</c:v>
                </c:pt>
                <c:pt idx="706">
                  <c:v>2.3955837379904851E-2</c:v>
                </c:pt>
                <c:pt idx="707">
                  <c:v>6.1841724166221924E-3</c:v>
                </c:pt>
                <c:pt idx="708">
                  <c:v>-1.4501549109031122E-2</c:v>
                </c:pt>
                <c:pt idx="709">
                  <c:v>-8.439803215177526E-3</c:v>
                </c:pt>
                <c:pt idx="710">
                  <c:v>4.0890589488337811E-3</c:v>
                </c:pt>
                <c:pt idx="711">
                  <c:v>-1.5761355082087824E-2</c:v>
                </c:pt>
                <c:pt idx="712">
                  <c:v>7.5239621196630932E-3</c:v>
                </c:pt>
                <c:pt idx="713">
                  <c:v>2.2177586015006212E-3</c:v>
                </c:pt>
                <c:pt idx="714">
                  <c:v>3.6297912019816968E-3</c:v>
                </c:pt>
                <c:pt idx="715">
                  <c:v>-1.0472791404257121E-2</c:v>
                </c:pt>
                <c:pt idx="716">
                  <c:v>-8.9552436070964476E-3</c:v>
                </c:pt>
                <c:pt idx="717">
                  <c:v>7.0380455148646836E-3</c:v>
                </c:pt>
                <c:pt idx="718">
                  <c:v>-3.35683586528366E-4</c:v>
                </c:pt>
                <c:pt idx="719">
                  <c:v>-2.3881559312650888E-2</c:v>
                </c:pt>
                <c:pt idx="720">
                  <c:v>6.0388385453617934E-3</c:v>
                </c:pt>
                <c:pt idx="721">
                  <c:v>-1.128537722602942E-2</c:v>
                </c:pt>
                <c:pt idx="722">
                  <c:v>-1.2779646307199809E-2</c:v>
                </c:pt>
                <c:pt idx="723">
                  <c:v>-1.5841532778871601E-2</c:v>
                </c:pt>
                <c:pt idx="724">
                  <c:v>3.4506917192720338E-2</c:v>
                </c:pt>
                <c:pt idx="725">
                  <c:v>6.7076532341911735E-3</c:v>
                </c:pt>
                <c:pt idx="726">
                  <c:v>9.1882831056348422E-4</c:v>
                </c:pt>
                <c:pt idx="727">
                  <c:v>2.9346086855394E-3</c:v>
                </c:pt>
                <c:pt idx="728">
                  <c:v>2.0178521523732599E-4</c:v>
                </c:pt>
                <c:pt idx="729">
                  <c:v>-3.8825329960016242E-3</c:v>
                </c:pt>
                <c:pt idx="730">
                  <c:v>-1.09391023403018E-2</c:v>
                </c:pt>
                <c:pt idx="731">
                  <c:v>-9.7810378447262675E-3</c:v>
                </c:pt>
                <c:pt idx="732">
                  <c:v>-8.1990468654621774E-3</c:v>
                </c:pt>
                <c:pt idx="733">
                  <c:v>-3.070902276638925E-2</c:v>
                </c:pt>
                <c:pt idx="734">
                  <c:v>1.1525892469075226E-2</c:v>
                </c:pt>
                <c:pt idx="735">
                  <c:v>-7.210891619860293E-3</c:v>
                </c:pt>
                <c:pt idx="736">
                  <c:v>-7.2990714913246943E-3</c:v>
                </c:pt>
                <c:pt idx="737">
                  <c:v>8.2945043758258386E-3</c:v>
                </c:pt>
                <c:pt idx="738">
                  <c:v>-1.0022953262861903E-2</c:v>
                </c:pt>
                <c:pt idx="739">
                  <c:v>6.7949030351887084E-3</c:v>
                </c:pt>
                <c:pt idx="740">
                  <c:v>-5.7143583502471734E-3</c:v>
                </c:pt>
                <c:pt idx="741">
                  <c:v>-7.7958249897218841E-3</c:v>
                </c:pt>
                <c:pt idx="742">
                  <c:v>-6.0242213071437034E-3</c:v>
                </c:pt>
                <c:pt idx="743">
                  <c:v>-8.2692918080133227E-3</c:v>
                </c:pt>
                <c:pt idx="744">
                  <c:v>-1.1877018559305105E-2</c:v>
                </c:pt>
                <c:pt idx="745">
                  <c:v>-1.1644684246534908E-2</c:v>
                </c:pt>
                <c:pt idx="746">
                  <c:v>4.724612251540843E-5</c:v>
                </c:pt>
                <c:pt idx="747">
                  <c:v>-1.1400504522836844E-2</c:v>
                </c:pt>
                <c:pt idx="748">
                  <c:v>-2.7702917608928564E-2</c:v>
                </c:pt>
                <c:pt idx="749">
                  <c:v>-2.9329412283924496E-3</c:v>
                </c:pt>
                <c:pt idx="750">
                  <c:v>1.12079460019874E-2</c:v>
                </c:pt>
                <c:pt idx="751">
                  <c:v>2.1856560814559948E-2</c:v>
                </c:pt>
                <c:pt idx="752">
                  <c:v>1.0986446118958019E-2</c:v>
                </c:pt>
                <c:pt idx="753">
                  <c:v>2.456411021581811E-2</c:v>
                </c:pt>
                <c:pt idx="754">
                  <c:v>-2.1565120203196488E-2</c:v>
                </c:pt>
                <c:pt idx="755">
                  <c:v>8.3417257954594183E-3</c:v>
                </c:pt>
                <c:pt idx="756">
                  <c:v>1.6722237807850603E-2</c:v>
                </c:pt>
                <c:pt idx="757">
                  <c:v>-1.83392403701109E-2</c:v>
                </c:pt>
                <c:pt idx="758">
                  <c:v>-1.2856904860827001E-2</c:v>
                </c:pt>
                <c:pt idx="759">
                  <c:v>2.3703481627782197E-3</c:v>
                </c:pt>
                <c:pt idx="760">
                  <c:v>7.770933831688049E-3</c:v>
                </c:pt>
                <c:pt idx="761">
                  <c:v>-7.8851441252543054E-3</c:v>
                </c:pt>
                <c:pt idx="762">
                  <c:v>1.0987127375911626E-2</c:v>
                </c:pt>
                <c:pt idx="763">
                  <c:v>-5.4354601560061922E-4</c:v>
                </c:pt>
                <c:pt idx="764">
                  <c:v>1.81377333748001E-2</c:v>
                </c:pt>
                <c:pt idx="765">
                  <c:v>4.2488573950354904E-3</c:v>
                </c:pt>
                <c:pt idx="766">
                  <c:v>-1.95976373083592E-2</c:v>
                </c:pt>
                <c:pt idx="767">
                  <c:v>-2.8144900328656599E-2</c:v>
                </c:pt>
                <c:pt idx="768">
                  <c:v>-4.295179067677863E-3</c:v>
                </c:pt>
                <c:pt idx="769">
                  <c:v>-1.0765666347535268E-2</c:v>
                </c:pt>
                <c:pt idx="770">
                  <c:v>-5.8366321971795631E-3</c:v>
                </c:pt>
                <c:pt idx="771">
                  <c:v>-9.2707397800456705E-3</c:v>
                </c:pt>
                <c:pt idx="772">
                  <c:v>8.4342380876397689E-3</c:v>
                </c:pt>
                <c:pt idx="773">
                  <c:v>8.3633678703660501E-3</c:v>
                </c:pt>
                <c:pt idx="774">
                  <c:v>6.4715085035241468E-3</c:v>
                </c:pt>
                <c:pt idx="775">
                  <c:v>1.4842151071776801E-2</c:v>
                </c:pt>
                <c:pt idx="776">
                  <c:v>2.1866889458808398E-2</c:v>
                </c:pt>
                <c:pt idx="777">
                  <c:v>1.2108975837056609E-2</c:v>
                </c:pt>
                <c:pt idx="778">
                  <c:v>1.4850488050076402E-2</c:v>
                </c:pt>
                <c:pt idx="779">
                  <c:v>-1.8297257877458402E-2</c:v>
                </c:pt>
                <c:pt idx="780">
                  <c:v>6.7760531372012189E-3</c:v>
                </c:pt>
                <c:pt idx="781">
                  <c:v>4.9485547899564804E-3</c:v>
                </c:pt>
                <c:pt idx="782">
                  <c:v>6.6438475839540071E-3</c:v>
                </c:pt>
                <c:pt idx="783">
                  <c:v>-5.366200130674569E-3</c:v>
                </c:pt>
                <c:pt idx="784">
                  <c:v>-4.0434207534019101E-3</c:v>
                </c:pt>
                <c:pt idx="785">
                  <c:v>-2.2027991067324151E-3</c:v>
                </c:pt>
                <c:pt idx="786">
                  <c:v>7.3839674958279516E-3</c:v>
                </c:pt>
                <c:pt idx="787">
                  <c:v>9.0459237085478601E-3</c:v>
                </c:pt>
                <c:pt idx="788">
                  <c:v>-5.5702790728163823E-3</c:v>
                </c:pt>
                <c:pt idx="789">
                  <c:v>-3.1344524047554698E-3</c:v>
                </c:pt>
                <c:pt idx="790">
                  <c:v>-9.6003114716520684E-3</c:v>
                </c:pt>
                <c:pt idx="791">
                  <c:v>-6.5063884310143953E-3</c:v>
                </c:pt>
                <c:pt idx="792">
                  <c:v>9.4308264124852211E-3</c:v>
                </c:pt>
                <c:pt idx="793">
                  <c:v>-8.642199138227055E-4</c:v>
                </c:pt>
                <c:pt idx="794">
                  <c:v>1.5296940900358378E-3</c:v>
                </c:pt>
                <c:pt idx="795">
                  <c:v>-1.9129867843777792E-2</c:v>
                </c:pt>
                <c:pt idx="796">
                  <c:v>-1.1852943593624998E-2</c:v>
                </c:pt>
                <c:pt idx="797">
                  <c:v>-2.9836681224641114E-3</c:v>
                </c:pt>
                <c:pt idx="798">
                  <c:v>2.463267785202043E-3</c:v>
                </c:pt>
                <c:pt idx="799">
                  <c:v>-8.8644475380837955E-3</c:v>
                </c:pt>
                <c:pt idx="800">
                  <c:v>-2.1796949222902599E-2</c:v>
                </c:pt>
                <c:pt idx="801">
                  <c:v>7.1877335534431567E-3</c:v>
                </c:pt>
                <c:pt idx="802">
                  <c:v>4.3967046931487914E-3</c:v>
                </c:pt>
                <c:pt idx="803">
                  <c:v>7.8842574073988564E-3</c:v>
                </c:pt>
                <c:pt idx="804">
                  <c:v>-1.7413738202575021E-2</c:v>
                </c:pt>
                <c:pt idx="805">
                  <c:v>2.0963258475817852E-3</c:v>
                </c:pt>
                <c:pt idx="806">
                  <c:v>-3.0022918388904495E-2</c:v>
                </c:pt>
                <c:pt idx="807">
                  <c:v>-3.9491903611986248E-3</c:v>
                </c:pt>
                <c:pt idx="808">
                  <c:v>-2.1581851422262759E-3</c:v>
                </c:pt>
                <c:pt idx="809">
                  <c:v>5.2205992322767502E-3</c:v>
                </c:pt>
                <c:pt idx="810">
                  <c:v>4.8529624736141979E-3</c:v>
                </c:pt>
                <c:pt idx="811">
                  <c:v>-2.17535464068636E-2</c:v>
                </c:pt>
                <c:pt idx="812">
                  <c:v>3.7729773729326885E-3</c:v>
                </c:pt>
                <c:pt idx="813">
                  <c:v>-7.1589208634678199E-3</c:v>
                </c:pt>
                <c:pt idx="814">
                  <c:v>-5.1565566626229475E-3</c:v>
                </c:pt>
                <c:pt idx="815">
                  <c:v>4.34066255590941E-3</c:v>
                </c:pt>
                <c:pt idx="816">
                  <c:v>1.6110865610163921E-2</c:v>
                </c:pt>
                <c:pt idx="817">
                  <c:v>1.2779675932060103E-2</c:v>
                </c:pt>
                <c:pt idx="818">
                  <c:v>-9.0075289818829698E-3</c:v>
                </c:pt>
                <c:pt idx="819">
                  <c:v>1.1401442110478607E-3</c:v>
                </c:pt>
                <c:pt idx="820">
                  <c:v>1.3910749052920314E-2</c:v>
                </c:pt>
                <c:pt idx="821">
                  <c:v>1.5572833028243201E-2</c:v>
                </c:pt>
                <c:pt idx="822">
                  <c:v>-1.1706167527369809E-2</c:v>
                </c:pt>
                <c:pt idx="823">
                  <c:v>-2.6708451431109114E-3</c:v>
                </c:pt>
                <c:pt idx="824">
                  <c:v>1.01393048263724E-4</c:v>
                </c:pt>
                <c:pt idx="825">
                  <c:v>-2.01313665653833E-2</c:v>
                </c:pt>
                <c:pt idx="826">
                  <c:v>-8.1512718879927192E-3</c:v>
                </c:pt>
                <c:pt idx="827">
                  <c:v>-4.8431458906648495E-4</c:v>
                </c:pt>
                <c:pt idx="828">
                  <c:v>-1.7014153492258221E-2</c:v>
                </c:pt>
                <c:pt idx="829">
                  <c:v>-7.2208356481925804E-3</c:v>
                </c:pt>
                <c:pt idx="830">
                  <c:v>-2.0651487690485502E-2</c:v>
                </c:pt>
                <c:pt idx="831">
                  <c:v>5.1309730281009472E-4</c:v>
                </c:pt>
                <c:pt idx="832">
                  <c:v>9.5776556055615046E-3</c:v>
                </c:pt>
                <c:pt idx="833">
                  <c:v>-1.6563702617961612E-2</c:v>
                </c:pt>
                <c:pt idx="834">
                  <c:v>-7.7885828433785914E-3</c:v>
                </c:pt>
                <c:pt idx="835">
                  <c:v>-1.3176485950383901E-3</c:v>
                </c:pt>
                <c:pt idx="836">
                  <c:v>1.3018774313965429E-3</c:v>
                </c:pt>
                <c:pt idx="837">
                  <c:v>1.9797023590929601E-2</c:v>
                </c:pt>
                <c:pt idx="838">
                  <c:v>1.53050921838525E-2</c:v>
                </c:pt>
                <c:pt idx="839">
                  <c:v>-2.1974911211858814E-3</c:v>
                </c:pt>
                <c:pt idx="840">
                  <c:v>1.8583033032901815E-2</c:v>
                </c:pt>
                <c:pt idx="841">
                  <c:v>3.7232660574824078E-2</c:v>
                </c:pt>
                <c:pt idx="842">
                  <c:v>-2.3715448958321911E-2</c:v>
                </c:pt>
                <c:pt idx="843">
                  <c:v>-1.0502837547487896E-2</c:v>
                </c:pt>
                <c:pt idx="844">
                  <c:v>2.6680820817778061E-2</c:v>
                </c:pt>
                <c:pt idx="845">
                  <c:v>1.2860014886573699E-2</c:v>
                </c:pt>
                <c:pt idx="846">
                  <c:v>-1.8690898693960453E-2</c:v>
                </c:pt>
                <c:pt idx="847">
                  <c:v>-1.0610090908867143E-3</c:v>
                </c:pt>
                <c:pt idx="848">
                  <c:v>1.5442433617278719E-3</c:v>
                </c:pt>
                <c:pt idx="849">
                  <c:v>2.9772031849029212E-2</c:v>
                </c:pt>
                <c:pt idx="850">
                  <c:v>1.4960040266673673E-3</c:v>
                </c:pt>
                <c:pt idx="851">
                  <c:v>7.1574263212479897E-3</c:v>
                </c:pt>
                <c:pt idx="852">
                  <c:v>3.2344661409580218E-3</c:v>
                </c:pt>
                <c:pt idx="853">
                  <c:v>-2.5643427901352401E-3</c:v>
                </c:pt>
                <c:pt idx="854">
                  <c:v>2.0957833766167252E-3</c:v>
                </c:pt>
                <c:pt idx="855">
                  <c:v>-9.4198899402629689E-3</c:v>
                </c:pt>
                <c:pt idx="856">
                  <c:v>-3.4489556400093472E-3</c:v>
                </c:pt>
                <c:pt idx="857">
                  <c:v>1.5157448231414707E-2</c:v>
                </c:pt>
                <c:pt idx="858">
                  <c:v>4.2594609313676372E-3</c:v>
                </c:pt>
                <c:pt idx="859">
                  <c:v>5.1332475650043674E-4</c:v>
                </c:pt>
                <c:pt idx="860">
                  <c:v>4.9665346456615102E-3</c:v>
                </c:pt>
                <c:pt idx="861">
                  <c:v>2.2521017806190861E-2</c:v>
                </c:pt>
                <c:pt idx="862">
                  <c:v>8.1417852368051748E-3</c:v>
                </c:pt>
                <c:pt idx="863">
                  <c:v>7.5738541249642348E-3</c:v>
                </c:pt>
                <c:pt idx="864">
                  <c:v>-4.9121183876046619E-3</c:v>
                </c:pt>
                <c:pt idx="865">
                  <c:v>-2.6112676319056502E-3</c:v>
                </c:pt>
                <c:pt idx="866">
                  <c:v>1.0468553427349699E-2</c:v>
                </c:pt>
                <c:pt idx="867">
                  <c:v>2.194144852548274E-3</c:v>
                </c:pt>
                <c:pt idx="868">
                  <c:v>-2.6054536445123799E-3</c:v>
                </c:pt>
                <c:pt idx="869">
                  <c:v>-3.9838142723842276E-3</c:v>
                </c:pt>
                <c:pt idx="870">
                  <c:v>7.4588301551356507E-4</c:v>
                </c:pt>
                <c:pt idx="871">
                  <c:v>6.4299072055814524E-3</c:v>
                </c:pt>
                <c:pt idx="872">
                  <c:v>4.0083877795707087E-2</c:v>
                </c:pt>
                <c:pt idx="873">
                  <c:v>-1.1107858573242101E-2</c:v>
                </c:pt>
                <c:pt idx="874">
                  <c:v>-1.3025214308654699E-2</c:v>
                </c:pt>
                <c:pt idx="875">
                  <c:v>-1.1076865873996799E-2</c:v>
                </c:pt>
                <c:pt idx="876">
                  <c:v>1.0746964050316799E-2</c:v>
                </c:pt>
                <c:pt idx="877">
                  <c:v>3.9278650028722051E-3</c:v>
                </c:pt>
                <c:pt idx="878">
                  <c:v>9.5914138925066953E-3</c:v>
                </c:pt>
                <c:pt idx="879">
                  <c:v>1.0378260414924696E-2</c:v>
                </c:pt>
                <c:pt idx="880">
                  <c:v>-1.4413861429732821E-3</c:v>
                </c:pt>
                <c:pt idx="881">
                  <c:v>-5.0550781259542247E-3</c:v>
                </c:pt>
                <c:pt idx="882">
                  <c:v>-1.7463758256076458E-2</c:v>
                </c:pt>
                <c:pt idx="883">
                  <c:v>-7.6013842265096863E-4</c:v>
                </c:pt>
                <c:pt idx="884">
                  <c:v>3.2368659816771127E-3</c:v>
                </c:pt>
                <c:pt idx="885">
                  <c:v>-3.3151489902636167E-3</c:v>
                </c:pt>
                <c:pt idx="886">
                  <c:v>8.1198441269691151E-3</c:v>
                </c:pt>
                <c:pt idx="887">
                  <c:v>1.2072944698467817E-2</c:v>
                </c:pt>
                <c:pt idx="888">
                  <c:v>3.9309370290020436E-3</c:v>
                </c:pt>
                <c:pt idx="889">
                  <c:v>6.5197692018167594E-3</c:v>
                </c:pt>
                <c:pt idx="890">
                  <c:v>3.4260502878848201E-3</c:v>
                </c:pt>
                <c:pt idx="891">
                  <c:v>7.0923276346014823E-3</c:v>
                </c:pt>
                <c:pt idx="892">
                  <c:v>1.1076817530606199E-2</c:v>
                </c:pt>
                <c:pt idx="893">
                  <c:v>-6.9623691625126357E-3</c:v>
                </c:pt>
                <c:pt idx="894">
                  <c:v>-1.4504338063700609E-2</c:v>
                </c:pt>
                <c:pt idx="895">
                  <c:v>-2.4254406260886987E-3</c:v>
                </c:pt>
                <c:pt idx="896">
                  <c:v>5.7681205887760729E-3</c:v>
                </c:pt>
                <c:pt idx="897">
                  <c:v>1.1527251102884901E-2</c:v>
                </c:pt>
                <c:pt idx="898">
                  <c:v>2.5276934314407812E-3</c:v>
                </c:pt>
                <c:pt idx="899">
                  <c:v>6.6308913703623422E-3</c:v>
                </c:pt>
                <c:pt idx="900">
                  <c:v>-3.0004198720821724E-3</c:v>
                </c:pt>
                <c:pt idx="901">
                  <c:v>-9.3585029253325097E-3</c:v>
                </c:pt>
                <c:pt idx="902">
                  <c:v>-1.8229597770134701E-3</c:v>
                </c:pt>
                <c:pt idx="903">
                  <c:v>1.733499865805852E-3</c:v>
                </c:pt>
                <c:pt idx="904">
                  <c:v>-4.8227230664253896E-3</c:v>
                </c:pt>
                <c:pt idx="905">
                  <c:v>-1.0407677514380601E-2</c:v>
                </c:pt>
                <c:pt idx="906">
                  <c:v>1.7935374759509672E-3</c:v>
                </c:pt>
                <c:pt idx="907">
                  <c:v>-9.03932668217583E-3</c:v>
                </c:pt>
                <c:pt idx="908">
                  <c:v>-1.2385281557394498E-2</c:v>
                </c:pt>
                <c:pt idx="909">
                  <c:v>-8.7257885166341746E-3</c:v>
                </c:pt>
                <c:pt idx="910">
                  <c:v>-2.8558253152924998E-3</c:v>
                </c:pt>
                <c:pt idx="911">
                  <c:v>-4.9875131792994805E-3</c:v>
                </c:pt>
                <c:pt idx="912">
                  <c:v>-7.7147743100942166E-3</c:v>
                </c:pt>
                <c:pt idx="913">
                  <c:v>9.2187644377682721E-3</c:v>
                </c:pt>
                <c:pt idx="914">
                  <c:v>-9.0162933274551846E-4</c:v>
                </c:pt>
                <c:pt idx="915">
                  <c:v>-3.3985969290639255E-5</c:v>
                </c:pt>
                <c:pt idx="916">
                  <c:v>-6.0029189489584816E-4</c:v>
                </c:pt>
                <c:pt idx="917">
                  <c:v>-8.327219332928992E-3</c:v>
                </c:pt>
                <c:pt idx="918">
                  <c:v>1.27142798014898E-2</c:v>
                </c:pt>
                <c:pt idx="919">
                  <c:v>3.052493728162476E-2</c:v>
                </c:pt>
                <c:pt idx="920">
                  <c:v>5.4581977812387232E-4</c:v>
                </c:pt>
                <c:pt idx="921">
                  <c:v>6.8882904275423501E-4</c:v>
                </c:pt>
                <c:pt idx="922">
                  <c:v>-1.2860487008277188E-2</c:v>
                </c:pt>
                <c:pt idx="923">
                  <c:v>-1.15095137507716E-2</c:v>
                </c:pt>
                <c:pt idx="924">
                  <c:v>-2.2528118140892998E-3</c:v>
                </c:pt>
                <c:pt idx="925">
                  <c:v>-1.9011204808229301E-4</c:v>
                </c:pt>
                <c:pt idx="926">
                  <c:v>4.8738867247629866E-3</c:v>
                </c:pt>
                <c:pt idx="927">
                  <c:v>1.5434878039254375E-2</c:v>
                </c:pt>
                <c:pt idx="928">
                  <c:v>6.6174253987097099E-3</c:v>
                </c:pt>
                <c:pt idx="929">
                  <c:v>1.1975933261590009E-2</c:v>
                </c:pt>
                <c:pt idx="930">
                  <c:v>-9.9386783801927499E-3</c:v>
                </c:pt>
                <c:pt idx="931">
                  <c:v>-2.2677713964859805E-2</c:v>
                </c:pt>
                <c:pt idx="932">
                  <c:v>4.3003673811830949E-2</c:v>
                </c:pt>
                <c:pt idx="933">
                  <c:v>8.5543009486024717E-3</c:v>
                </c:pt>
                <c:pt idx="934">
                  <c:v>3.536706829614194E-4</c:v>
                </c:pt>
                <c:pt idx="935">
                  <c:v>-8.8425486530918258E-3</c:v>
                </c:pt>
                <c:pt idx="936">
                  <c:v>-4.1687734725422334E-3</c:v>
                </c:pt>
                <c:pt idx="937">
                  <c:v>1.3635005548662898E-2</c:v>
                </c:pt>
                <c:pt idx="938">
                  <c:v>1.1881192364527499E-2</c:v>
                </c:pt>
                <c:pt idx="939">
                  <c:v>-2.8921848011030414E-3</c:v>
                </c:pt>
                <c:pt idx="940">
                  <c:v>6.0580125263542325E-3</c:v>
                </c:pt>
                <c:pt idx="941">
                  <c:v>1.6907011059747394E-2</c:v>
                </c:pt>
                <c:pt idx="942">
                  <c:v>3.8515431837514314E-3</c:v>
                </c:pt>
                <c:pt idx="943">
                  <c:v>6.2485311076073769E-3</c:v>
                </c:pt>
                <c:pt idx="944">
                  <c:v>-5.3454149170609686E-3</c:v>
                </c:pt>
                <c:pt idx="945">
                  <c:v>7.4880160752250017E-3</c:v>
                </c:pt>
                <c:pt idx="946">
                  <c:v>-9.0465596802002132E-4</c:v>
                </c:pt>
                <c:pt idx="947">
                  <c:v>-7.5103459149229194E-3</c:v>
                </c:pt>
                <c:pt idx="948">
                  <c:v>-7.5971403616405366E-3</c:v>
                </c:pt>
                <c:pt idx="949">
                  <c:v>-6.7404509924042151E-4</c:v>
                </c:pt>
                <c:pt idx="950">
                  <c:v>-7.8988404294940261E-3</c:v>
                </c:pt>
                <c:pt idx="951">
                  <c:v>6.2695283358059524E-3</c:v>
                </c:pt>
                <c:pt idx="952">
                  <c:v>8.9502211386058208E-4</c:v>
                </c:pt>
                <c:pt idx="953">
                  <c:v>7.5327188098088733E-4</c:v>
                </c:pt>
                <c:pt idx="954">
                  <c:v>5.0229657695292796E-3</c:v>
                </c:pt>
                <c:pt idx="955">
                  <c:v>5.5132900008246204E-3</c:v>
                </c:pt>
                <c:pt idx="956">
                  <c:v>-7.5355949976653968E-4</c:v>
                </c:pt>
                <c:pt idx="957">
                  <c:v>1.0002203976578498E-2</c:v>
                </c:pt>
                <c:pt idx="958">
                  <c:v>8.3700897836922489E-3</c:v>
                </c:pt>
                <c:pt idx="959">
                  <c:v>-2.3724234085427598E-3</c:v>
                </c:pt>
                <c:pt idx="960">
                  <c:v>-1.0185268231717483E-2</c:v>
                </c:pt>
                <c:pt idx="961">
                  <c:v>-1.0203445128684799E-2</c:v>
                </c:pt>
                <c:pt idx="962">
                  <c:v>3.0180580355131867E-3</c:v>
                </c:pt>
                <c:pt idx="963">
                  <c:v>-4.5198967425295906E-3</c:v>
                </c:pt>
                <c:pt idx="964">
                  <c:v>-6.5667861860223831E-3</c:v>
                </c:pt>
                <c:pt idx="965">
                  <c:v>-4.8211014982793166E-3</c:v>
                </c:pt>
                <c:pt idx="966">
                  <c:v>-5.944065247869613E-3</c:v>
                </c:pt>
                <c:pt idx="967">
                  <c:v>5.7059155018707496E-3</c:v>
                </c:pt>
                <c:pt idx="968">
                  <c:v>7.6229970259169095E-3</c:v>
                </c:pt>
                <c:pt idx="969">
                  <c:v>-2.404628853254211E-2</c:v>
                </c:pt>
                <c:pt idx="970">
                  <c:v>-7.6207674288405833E-3</c:v>
                </c:pt>
                <c:pt idx="971">
                  <c:v>2.1687127191186814E-3</c:v>
                </c:pt>
                <c:pt idx="972">
                  <c:v>8.3582425583768744E-3</c:v>
                </c:pt>
                <c:pt idx="973">
                  <c:v>1.2220120628985512E-2</c:v>
                </c:pt>
                <c:pt idx="974">
                  <c:v>-4.7475453951840805E-3</c:v>
                </c:pt>
                <c:pt idx="975">
                  <c:v>-1.9120802913589294E-2</c:v>
                </c:pt>
                <c:pt idx="976">
                  <c:v>-6.2572103900818393E-3</c:v>
                </c:pt>
                <c:pt idx="977">
                  <c:v>2.068023968730699E-3</c:v>
                </c:pt>
                <c:pt idx="978">
                  <c:v>-2.0508664560966398E-3</c:v>
                </c:pt>
                <c:pt idx="979">
                  <c:v>-9.9710301369151867E-4</c:v>
                </c:pt>
                <c:pt idx="980">
                  <c:v>5.7530601298290606E-3</c:v>
                </c:pt>
                <c:pt idx="981">
                  <c:v>1.4949253823010799E-2</c:v>
                </c:pt>
                <c:pt idx="982">
                  <c:v>1.2949399718931442E-2</c:v>
                </c:pt>
                <c:pt idx="983">
                  <c:v>-4.7565184798371999E-3</c:v>
                </c:pt>
                <c:pt idx="984">
                  <c:v>-1.3036193361165821E-2</c:v>
                </c:pt>
                <c:pt idx="985">
                  <c:v>3.3883191206768282E-3</c:v>
                </c:pt>
                <c:pt idx="986">
                  <c:v>-3.3283286573419987E-3</c:v>
                </c:pt>
                <c:pt idx="987">
                  <c:v>-4.3640989799209745E-3</c:v>
                </c:pt>
                <c:pt idx="988">
                  <c:v>6.9979756715717314E-3</c:v>
                </c:pt>
                <c:pt idx="989">
                  <c:v>5.6303686295493399E-3</c:v>
                </c:pt>
                <c:pt idx="990">
                  <c:v>-2.2930125613743481E-4</c:v>
                </c:pt>
                <c:pt idx="991">
                  <c:v>-5.8007747467885415E-3</c:v>
                </c:pt>
                <c:pt idx="992">
                  <c:v>-3.5618803077054157E-3</c:v>
                </c:pt>
                <c:pt idx="993">
                  <c:v>5.3769084305433541E-3</c:v>
                </c:pt>
                <c:pt idx="994">
                  <c:v>6.4182967217004741E-3</c:v>
                </c:pt>
                <c:pt idx="995">
                  <c:v>-1.7021215026026913E-3</c:v>
                </c:pt>
                <c:pt idx="996">
                  <c:v>1.5026045786988344E-2</c:v>
                </c:pt>
                <c:pt idx="997">
                  <c:v>1.6015312053578E-2</c:v>
                </c:pt>
                <c:pt idx="998">
                  <c:v>-3.38102321376584E-3</c:v>
                </c:pt>
                <c:pt idx="999">
                  <c:v>6.5646074488689013E-3</c:v>
                </c:pt>
                <c:pt idx="1000">
                  <c:v>3.4811817948226698E-3</c:v>
                </c:pt>
                <c:pt idx="1001">
                  <c:v>1.8732865094936407E-2</c:v>
                </c:pt>
                <c:pt idx="1002">
                  <c:v>5.6177037510342122E-3</c:v>
                </c:pt>
                <c:pt idx="1003">
                  <c:v>2.2660366175252292E-3</c:v>
                </c:pt>
                <c:pt idx="1004">
                  <c:v>2.1109063582144392E-5</c:v>
                </c:pt>
                <c:pt idx="1005">
                  <c:v>-1.4134552428495399E-2</c:v>
                </c:pt>
                <c:pt idx="1006">
                  <c:v>-2.4576648752987298E-3</c:v>
                </c:pt>
                <c:pt idx="1007">
                  <c:v>1.5025368673586609E-2</c:v>
                </c:pt>
                <c:pt idx="1008">
                  <c:v>3.363338907322488E-3</c:v>
                </c:pt>
                <c:pt idx="1009">
                  <c:v>-1.8530879851247409E-2</c:v>
                </c:pt>
                <c:pt idx="1010">
                  <c:v>-2.3501761125094542E-2</c:v>
                </c:pt>
                <c:pt idx="1011">
                  <c:v>-1.1267599265243787E-2</c:v>
                </c:pt>
                <c:pt idx="1012">
                  <c:v>-1.4824381611619026E-3</c:v>
                </c:pt>
                <c:pt idx="1013">
                  <c:v>2.7603696902082715E-3</c:v>
                </c:pt>
                <c:pt idx="1014">
                  <c:v>-7.3592641578370992E-3</c:v>
                </c:pt>
                <c:pt idx="1015">
                  <c:v>-6.2585227840588334E-3</c:v>
                </c:pt>
                <c:pt idx="1016">
                  <c:v>8.4972305263409757E-3</c:v>
                </c:pt>
                <c:pt idx="1017">
                  <c:v>5.5513348553228611E-4</c:v>
                </c:pt>
                <c:pt idx="1018">
                  <c:v>-4.9961667674278522E-4</c:v>
                </c:pt>
                <c:pt idx="1019">
                  <c:v>4.0582524668317113E-3</c:v>
                </c:pt>
                <c:pt idx="1020">
                  <c:v>7.3710827723122109E-3</c:v>
                </c:pt>
                <c:pt idx="1021">
                  <c:v>1.2733031971052499E-2</c:v>
                </c:pt>
                <c:pt idx="1022">
                  <c:v>3.0544563223312199E-2</c:v>
                </c:pt>
                <c:pt idx="1023">
                  <c:v>-1.1360042556470898E-2</c:v>
                </c:pt>
                <c:pt idx="1024">
                  <c:v>-8.3989499217309443E-3</c:v>
                </c:pt>
                <c:pt idx="1025">
                  <c:v>-1.6159716892742201E-2</c:v>
                </c:pt>
                <c:pt idx="1026">
                  <c:v>-1.2029655317404901E-2</c:v>
                </c:pt>
                <c:pt idx="1027">
                  <c:v>-1.2571135987270001E-2</c:v>
                </c:pt>
                <c:pt idx="1028">
                  <c:v>-8.3491666433389705E-3</c:v>
                </c:pt>
                <c:pt idx="1029">
                  <c:v>-2.605147384900986E-3</c:v>
                </c:pt>
                <c:pt idx="1030">
                  <c:v>-2.2526330836555312E-2</c:v>
                </c:pt>
                <c:pt idx="1031">
                  <c:v>3.1432120413814914E-3</c:v>
                </c:pt>
                <c:pt idx="1032">
                  <c:v>1.2434482333427201E-2</c:v>
                </c:pt>
                <c:pt idx="1033">
                  <c:v>8.1099610476588688E-3</c:v>
                </c:pt>
                <c:pt idx="1034">
                  <c:v>1.0514526860927421E-2</c:v>
                </c:pt>
                <c:pt idx="1035">
                  <c:v>-1.1101912701722101E-3</c:v>
                </c:pt>
                <c:pt idx="1036">
                  <c:v>1.2235602786581099E-3</c:v>
                </c:pt>
                <c:pt idx="1037">
                  <c:v>9.8249911024768499E-3</c:v>
                </c:pt>
                <c:pt idx="1038">
                  <c:v>-5.0703976064444822E-3</c:v>
                </c:pt>
                <c:pt idx="1039">
                  <c:v>7.5981594994012731E-3</c:v>
                </c:pt>
                <c:pt idx="1040">
                  <c:v>4.7625134151688831E-3</c:v>
                </c:pt>
                <c:pt idx="1041">
                  <c:v>1.2996627056620299E-2</c:v>
                </c:pt>
                <c:pt idx="1042">
                  <c:v>1.6153982595931101E-3</c:v>
                </c:pt>
                <c:pt idx="1043">
                  <c:v>1.3846162224725421E-2</c:v>
                </c:pt>
                <c:pt idx="1044">
                  <c:v>-1.8955184189050399E-3</c:v>
                </c:pt>
                <c:pt idx="1045">
                  <c:v>-3.7645363320962704E-3</c:v>
                </c:pt>
                <c:pt idx="1046">
                  <c:v>1.1648625675044707E-3</c:v>
                </c:pt>
                <c:pt idx="1047">
                  <c:v>1.403361552018963E-2</c:v>
                </c:pt>
                <c:pt idx="1048">
                  <c:v>1.1237837109652501E-2</c:v>
                </c:pt>
                <c:pt idx="1049">
                  <c:v>-4.1846175539188603E-3</c:v>
                </c:pt>
                <c:pt idx="1050">
                  <c:v>-1.8064022958779402E-2</c:v>
                </c:pt>
                <c:pt idx="1051">
                  <c:v>-8.2831440325264387E-4</c:v>
                </c:pt>
                <c:pt idx="1052">
                  <c:v>5.2571274974303984E-3</c:v>
                </c:pt>
                <c:pt idx="1053">
                  <c:v>3.9816619368630412E-3</c:v>
                </c:pt>
                <c:pt idx="1054">
                  <c:v>1.4337769319923501E-2</c:v>
                </c:pt>
                <c:pt idx="1055">
                  <c:v>4.7571326198658096E-3</c:v>
                </c:pt>
                <c:pt idx="1056">
                  <c:v>-7.9706488699587442E-3</c:v>
                </c:pt>
                <c:pt idx="1057">
                  <c:v>5.9264011442257221E-3</c:v>
                </c:pt>
                <c:pt idx="1058">
                  <c:v>3.3656878108561856E-3</c:v>
                </c:pt>
                <c:pt idx="1059">
                  <c:v>1.7170462472027997E-2</c:v>
                </c:pt>
                <c:pt idx="1060">
                  <c:v>-3.2042771057467774E-3</c:v>
                </c:pt>
                <c:pt idx="1061">
                  <c:v>3.4740403556245015E-3</c:v>
                </c:pt>
                <c:pt idx="1062">
                  <c:v>5.1367541866654525E-3</c:v>
                </c:pt>
                <c:pt idx="1063">
                  <c:v>-6.8289741978742467E-4</c:v>
                </c:pt>
                <c:pt idx="1064">
                  <c:v>-6.597219428777553E-4</c:v>
                </c:pt>
                <c:pt idx="1065">
                  <c:v>-1.6801615294330273E-3</c:v>
                </c:pt>
                <c:pt idx="1066">
                  <c:v>-4.9551380196820121E-4</c:v>
                </c:pt>
                <c:pt idx="1067">
                  <c:v>-1.7569745125471099E-3</c:v>
                </c:pt>
                <c:pt idx="1068">
                  <c:v>-3.4393207905259696E-4</c:v>
                </c:pt>
              </c:numCache>
            </c:numRef>
          </c:val>
          <c:smooth val="0"/>
          <c:extLst>
            <c:ext xmlns:c16="http://schemas.microsoft.com/office/drawing/2014/chart" uri="{C3380CC4-5D6E-409C-BE32-E72D297353CC}">
              <c16:uniqueId val="{00000002-3C9B-4512-991B-A5344E720241}"/>
            </c:ext>
          </c:extLst>
        </c:ser>
        <c:ser>
          <c:idx val="3"/>
          <c:order val="3"/>
          <c:tx>
            <c:strRef>
              <c:f>Hoja3!$N$4</c:f>
              <c:strCache>
                <c:ptCount val="1"/>
                <c:pt idx="0">
                  <c:v>IBOV</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Hoja3!$N$5:$N$1073</c:f>
              <c:numCache>
                <c:formatCode>0.00%</c:formatCode>
                <c:ptCount val="1069"/>
                <c:pt idx="0">
                  <c:v>1.1759811857665073E-2</c:v>
                </c:pt>
                <c:pt idx="1">
                  <c:v>-1.9278712859397699E-2</c:v>
                </c:pt>
                <c:pt idx="2">
                  <c:v>-3.3149076005493249E-3</c:v>
                </c:pt>
                <c:pt idx="3">
                  <c:v>4.2662368171289385E-2</c:v>
                </c:pt>
                <c:pt idx="4">
                  <c:v>2.2892566370543242E-3</c:v>
                </c:pt>
                <c:pt idx="5">
                  <c:v>8.9870433253898298E-3</c:v>
                </c:pt>
                <c:pt idx="6">
                  <c:v>-1.1825794102810424E-2</c:v>
                </c:pt>
                <c:pt idx="7">
                  <c:v>3.0251052043737601E-2</c:v>
                </c:pt>
                <c:pt idx="8">
                  <c:v>1.5859265727145997E-2</c:v>
                </c:pt>
                <c:pt idx="9">
                  <c:v>1.13699413766036E-2</c:v>
                </c:pt>
                <c:pt idx="10">
                  <c:v>4.9680760088620162E-3</c:v>
                </c:pt>
                <c:pt idx="11">
                  <c:v>9.2555516511185747E-3</c:v>
                </c:pt>
                <c:pt idx="12">
                  <c:v>-5.2778818487566395E-3</c:v>
                </c:pt>
                <c:pt idx="13">
                  <c:v>2.2287186719541437E-2</c:v>
                </c:pt>
                <c:pt idx="14">
                  <c:v>-3.4778734914570615E-3</c:v>
                </c:pt>
                <c:pt idx="15">
                  <c:v>-6.310502432474583E-3</c:v>
                </c:pt>
                <c:pt idx="16">
                  <c:v>1.156188204771216E-2</c:v>
                </c:pt>
                <c:pt idx="17">
                  <c:v>2.4289400668574105E-2</c:v>
                </c:pt>
                <c:pt idx="18">
                  <c:v>3.2842817149882526E-3</c:v>
                </c:pt>
                <c:pt idx="19">
                  <c:v>1.5576688957125799E-2</c:v>
                </c:pt>
                <c:pt idx="20">
                  <c:v>8.4722821704945068E-3</c:v>
                </c:pt>
                <c:pt idx="21">
                  <c:v>2.5254546686859971E-3</c:v>
                </c:pt>
                <c:pt idx="22">
                  <c:v>-6.3259719776276955E-3</c:v>
                </c:pt>
                <c:pt idx="23">
                  <c:v>-2.5701714544396612E-2</c:v>
                </c:pt>
                <c:pt idx="24">
                  <c:v>3.1411976113186482E-2</c:v>
                </c:pt>
                <c:pt idx="25">
                  <c:v>-1.0223166255998501E-2</c:v>
                </c:pt>
                <c:pt idx="26">
                  <c:v>5.9349734663069597E-3</c:v>
                </c:pt>
                <c:pt idx="27">
                  <c:v>2.0122584946100325E-3</c:v>
                </c:pt>
                <c:pt idx="28">
                  <c:v>1.1963702020115277E-2</c:v>
                </c:pt>
                <c:pt idx="29">
                  <c:v>1.8294764590330761E-3</c:v>
                </c:pt>
                <c:pt idx="30">
                  <c:v>-2.02871284655138E-3</c:v>
                </c:pt>
                <c:pt idx="31">
                  <c:v>-1.5309588789331004E-3</c:v>
                </c:pt>
                <c:pt idx="32">
                  <c:v>4.5799924981567135E-3</c:v>
                </c:pt>
                <c:pt idx="33">
                  <c:v>-6.2175828514784695E-3</c:v>
                </c:pt>
                <c:pt idx="34">
                  <c:v>1.154653730290164E-2</c:v>
                </c:pt>
                <c:pt idx="35">
                  <c:v>9.0366561867945526E-3</c:v>
                </c:pt>
                <c:pt idx="36">
                  <c:v>-1.6119934551265602E-2</c:v>
                </c:pt>
                <c:pt idx="37">
                  <c:v>-4.1895930713754796E-2</c:v>
                </c:pt>
                <c:pt idx="38">
                  <c:v>6.0407688353601649E-3</c:v>
                </c:pt>
                <c:pt idx="39">
                  <c:v>1.3138830888253407E-2</c:v>
                </c:pt>
                <c:pt idx="40">
                  <c:v>-7.0162823940150207E-3</c:v>
                </c:pt>
                <c:pt idx="41">
                  <c:v>-2.6507223058387541E-2</c:v>
                </c:pt>
                <c:pt idx="42">
                  <c:v>3.2862769753826612E-2</c:v>
                </c:pt>
                <c:pt idx="43">
                  <c:v>-4.4328299150306156E-3</c:v>
                </c:pt>
                <c:pt idx="44">
                  <c:v>2.7482166792760614E-4</c:v>
                </c:pt>
                <c:pt idx="45">
                  <c:v>-1.6261068343129809E-3</c:v>
                </c:pt>
                <c:pt idx="46">
                  <c:v>-1.9050726458851502E-2</c:v>
                </c:pt>
                <c:pt idx="47">
                  <c:v>-6.9231028310525492E-3</c:v>
                </c:pt>
                <c:pt idx="48">
                  <c:v>-1.4624528000063199E-2</c:v>
                </c:pt>
                <c:pt idx="49">
                  <c:v>2.8301234344887067E-3</c:v>
                </c:pt>
                <c:pt idx="50">
                  <c:v>1.5969909565322803E-2</c:v>
                </c:pt>
                <c:pt idx="51">
                  <c:v>-9.3088144138211096E-3</c:v>
                </c:pt>
                <c:pt idx="52">
                  <c:v>-1.9454034263413723E-2</c:v>
                </c:pt>
                <c:pt idx="53">
                  <c:v>-9.2739610186913703E-3</c:v>
                </c:pt>
                <c:pt idx="54">
                  <c:v>6.0205249013330162E-4</c:v>
                </c:pt>
                <c:pt idx="55">
                  <c:v>-5.4285019205574702E-3</c:v>
                </c:pt>
                <c:pt idx="56">
                  <c:v>-1.51112147604422E-2</c:v>
                </c:pt>
                <c:pt idx="57">
                  <c:v>-6.5068773202337548E-3</c:v>
                </c:pt>
                <c:pt idx="58">
                  <c:v>-2.2128847240305411E-2</c:v>
                </c:pt>
                <c:pt idx="59">
                  <c:v>-6.4693711495684833E-3</c:v>
                </c:pt>
                <c:pt idx="60">
                  <c:v>3.0193904286029399E-2</c:v>
                </c:pt>
                <c:pt idx="61">
                  <c:v>-2.0360292762997598E-2</c:v>
                </c:pt>
                <c:pt idx="62">
                  <c:v>-2.9242960562067301E-3</c:v>
                </c:pt>
                <c:pt idx="63">
                  <c:v>7.538421479737792E-3</c:v>
                </c:pt>
                <c:pt idx="64">
                  <c:v>-7.9575728448122111E-3</c:v>
                </c:pt>
                <c:pt idx="65">
                  <c:v>-1.5452414724382909E-2</c:v>
                </c:pt>
                <c:pt idx="66">
                  <c:v>2.3202280827133433E-3</c:v>
                </c:pt>
                <c:pt idx="67">
                  <c:v>-1.95428641781447E-2</c:v>
                </c:pt>
                <c:pt idx="68">
                  <c:v>1.1458283525690931E-2</c:v>
                </c:pt>
                <c:pt idx="69">
                  <c:v>-5.0092253663858114E-3</c:v>
                </c:pt>
                <c:pt idx="70">
                  <c:v>3.8316581852967397E-3</c:v>
                </c:pt>
                <c:pt idx="71">
                  <c:v>-7.177448629524583E-3</c:v>
                </c:pt>
                <c:pt idx="72">
                  <c:v>-3.8357418281173626E-3</c:v>
                </c:pt>
                <c:pt idx="73">
                  <c:v>-1.1785578566214623E-2</c:v>
                </c:pt>
                <c:pt idx="74">
                  <c:v>-1.7410018230473615E-2</c:v>
                </c:pt>
                <c:pt idx="75">
                  <c:v>3.5405392642556275E-3</c:v>
                </c:pt>
                <c:pt idx="76">
                  <c:v>-1.91377291264344E-2</c:v>
                </c:pt>
                <c:pt idx="77">
                  <c:v>-2.047440357027942E-2</c:v>
                </c:pt>
                <c:pt idx="78">
                  <c:v>-1.6102996884752407E-3</c:v>
                </c:pt>
                <c:pt idx="79">
                  <c:v>-8.352071654189739E-4</c:v>
                </c:pt>
                <c:pt idx="80">
                  <c:v>-5.0517354221013604E-2</c:v>
                </c:pt>
                <c:pt idx="81">
                  <c:v>-2.6957103783350565E-2</c:v>
                </c:pt>
                <c:pt idx="82">
                  <c:v>-7.5957800254737619E-3</c:v>
                </c:pt>
                <c:pt idx="83">
                  <c:v>-3.3594225842320899E-2</c:v>
                </c:pt>
                <c:pt idx="84">
                  <c:v>2.6620361039886098E-3</c:v>
                </c:pt>
                <c:pt idx="85">
                  <c:v>-1.0027686065265509E-2</c:v>
                </c:pt>
                <c:pt idx="86">
                  <c:v>-2.328060555850062E-2</c:v>
                </c:pt>
                <c:pt idx="87">
                  <c:v>1.0739868003029599E-2</c:v>
                </c:pt>
                <c:pt idx="88">
                  <c:v>3.2309995775507867E-2</c:v>
                </c:pt>
                <c:pt idx="89">
                  <c:v>-2.2116734302011668E-2</c:v>
                </c:pt>
                <c:pt idx="90">
                  <c:v>5.6036127836048511E-3</c:v>
                </c:pt>
                <c:pt idx="91">
                  <c:v>-2.6429341484729064E-2</c:v>
                </c:pt>
                <c:pt idx="92">
                  <c:v>-2.6819368495641588E-3</c:v>
                </c:pt>
                <c:pt idx="93">
                  <c:v>-1.0578755411348001E-2</c:v>
                </c:pt>
                <c:pt idx="94">
                  <c:v>3.5521510424432932E-2</c:v>
                </c:pt>
                <c:pt idx="95">
                  <c:v>-3.3593258424299412E-3</c:v>
                </c:pt>
                <c:pt idx="96">
                  <c:v>1.0129446314981706E-3</c:v>
                </c:pt>
                <c:pt idx="97">
                  <c:v>8.9151225001955527E-3</c:v>
                </c:pt>
                <c:pt idx="98">
                  <c:v>-9.6009433162580066E-3</c:v>
                </c:pt>
                <c:pt idx="99">
                  <c:v>2.5570682916461602E-2</c:v>
                </c:pt>
                <c:pt idx="100">
                  <c:v>1.9406131029652635E-2</c:v>
                </c:pt>
                <c:pt idx="101">
                  <c:v>-2.6219138442806364E-2</c:v>
                </c:pt>
                <c:pt idx="102">
                  <c:v>-1.057448134650751E-2</c:v>
                </c:pt>
                <c:pt idx="103">
                  <c:v>-3.7815584842072716E-2</c:v>
                </c:pt>
                <c:pt idx="104">
                  <c:v>-6.2996401502878171E-4</c:v>
                </c:pt>
                <c:pt idx="105">
                  <c:v>-1.4626689947417205E-2</c:v>
                </c:pt>
                <c:pt idx="106">
                  <c:v>-1.5343161707200384E-2</c:v>
                </c:pt>
                <c:pt idx="107">
                  <c:v>0.10753515108396368</c:v>
                </c:pt>
                <c:pt idx="108">
                  <c:v>-9.4288183845258281E-3</c:v>
                </c:pt>
                <c:pt idx="109">
                  <c:v>-2.092181896301773E-2</c:v>
                </c:pt>
                <c:pt idx="110">
                  <c:v>-2.963810263335049E-2</c:v>
                </c:pt>
                <c:pt idx="111">
                  <c:v>-1.4529405065025576E-3</c:v>
                </c:pt>
                <c:pt idx="112">
                  <c:v>-1.0681209722398105E-2</c:v>
                </c:pt>
                <c:pt idx="113">
                  <c:v>2.3409545951884742E-2</c:v>
                </c:pt>
                <c:pt idx="114">
                  <c:v>-8.3198339681294347E-3</c:v>
                </c:pt>
                <c:pt idx="115">
                  <c:v>1.6907032474921899E-2</c:v>
                </c:pt>
                <c:pt idx="116">
                  <c:v>1.4820251403409014E-2</c:v>
                </c:pt>
                <c:pt idx="117">
                  <c:v>-5.1201554999761097E-2</c:v>
                </c:pt>
                <c:pt idx="118">
                  <c:v>-7.7699704404328891E-3</c:v>
                </c:pt>
                <c:pt idx="119">
                  <c:v>1.4581422187535603E-4</c:v>
                </c:pt>
                <c:pt idx="120">
                  <c:v>3.3452164377374936E-2</c:v>
                </c:pt>
                <c:pt idx="121">
                  <c:v>5.0213768640874297E-2</c:v>
                </c:pt>
                <c:pt idx="122">
                  <c:v>5.15870463735278E-3</c:v>
                </c:pt>
                <c:pt idx="123">
                  <c:v>-2.9285648839345441E-2</c:v>
                </c:pt>
                <c:pt idx="124">
                  <c:v>6.7261344952460221E-3</c:v>
                </c:pt>
                <c:pt idx="125">
                  <c:v>-1.5893678719965249E-2</c:v>
                </c:pt>
                <c:pt idx="126">
                  <c:v>3.8715213219333772E-2</c:v>
                </c:pt>
                <c:pt idx="127">
                  <c:v>2.0516758149780368E-2</c:v>
                </c:pt>
                <c:pt idx="128">
                  <c:v>1.0629017657116801E-2</c:v>
                </c:pt>
                <c:pt idx="129">
                  <c:v>1.9000396766216704E-3</c:v>
                </c:pt>
                <c:pt idx="130">
                  <c:v>8.5280516607670488E-3</c:v>
                </c:pt>
                <c:pt idx="131">
                  <c:v>-7.1692662758624601E-3</c:v>
                </c:pt>
                <c:pt idx="132">
                  <c:v>-1.7352472619066302E-2</c:v>
                </c:pt>
                <c:pt idx="133">
                  <c:v>2.537005372426945E-2</c:v>
                </c:pt>
                <c:pt idx="134">
                  <c:v>-4.5408901915936703E-3</c:v>
                </c:pt>
                <c:pt idx="135">
                  <c:v>-2.3505943171355727E-3</c:v>
                </c:pt>
                <c:pt idx="136">
                  <c:v>5.9953407848454977E-3</c:v>
                </c:pt>
                <c:pt idx="137">
                  <c:v>-1.6275417497671203E-2</c:v>
                </c:pt>
                <c:pt idx="138">
                  <c:v>-2.16231667360514E-3</c:v>
                </c:pt>
                <c:pt idx="139">
                  <c:v>-7.2632280792557929E-3</c:v>
                </c:pt>
                <c:pt idx="140">
                  <c:v>-1.8115923119068681E-3</c:v>
                </c:pt>
                <c:pt idx="141">
                  <c:v>-2.1627109818358206E-2</c:v>
                </c:pt>
                <c:pt idx="142">
                  <c:v>1.3191884900477554E-3</c:v>
                </c:pt>
                <c:pt idx="143">
                  <c:v>-1.5598355930615222E-2</c:v>
                </c:pt>
                <c:pt idx="144">
                  <c:v>1.1484423624543619E-2</c:v>
                </c:pt>
                <c:pt idx="145">
                  <c:v>2.551361029804319E-2</c:v>
                </c:pt>
                <c:pt idx="146">
                  <c:v>8.3149902852326547E-3</c:v>
                </c:pt>
                <c:pt idx="147">
                  <c:v>1.9456319310748201E-2</c:v>
                </c:pt>
                <c:pt idx="148">
                  <c:v>8.0159737523562806E-3</c:v>
                </c:pt>
                <c:pt idx="149">
                  <c:v>3.0958007854713653E-2</c:v>
                </c:pt>
                <c:pt idx="150">
                  <c:v>8.0638361406674252E-3</c:v>
                </c:pt>
                <c:pt idx="151">
                  <c:v>-1.28916184808501E-2</c:v>
                </c:pt>
                <c:pt idx="152">
                  <c:v>-4.8314393000647533E-3</c:v>
                </c:pt>
                <c:pt idx="153">
                  <c:v>-1.3989490804706116E-2</c:v>
                </c:pt>
                <c:pt idx="154">
                  <c:v>-4.8146098523388402E-3</c:v>
                </c:pt>
                <c:pt idx="155">
                  <c:v>-2.483737066350748E-3</c:v>
                </c:pt>
                <c:pt idx="156">
                  <c:v>-1.7574625343909158E-2</c:v>
                </c:pt>
                <c:pt idx="157">
                  <c:v>-7.3320102343680631E-3</c:v>
                </c:pt>
                <c:pt idx="158">
                  <c:v>-8.1220658246156368E-4</c:v>
                </c:pt>
                <c:pt idx="159">
                  <c:v>8.4392065673615717E-4</c:v>
                </c:pt>
                <c:pt idx="160">
                  <c:v>1.778673260253663E-3</c:v>
                </c:pt>
                <c:pt idx="161">
                  <c:v>-1.0242676691289915E-2</c:v>
                </c:pt>
                <c:pt idx="162">
                  <c:v>1.2429956863071398E-2</c:v>
                </c:pt>
                <c:pt idx="163">
                  <c:v>1.0673574613663729E-2</c:v>
                </c:pt>
                <c:pt idx="164">
                  <c:v>6.4788191316643637E-3</c:v>
                </c:pt>
                <c:pt idx="165">
                  <c:v>-3.8907163179979594E-3</c:v>
                </c:pt>
                <c:pt idx="166">
                  <c:v>-1.2536169455691798E-2</c:v>
                </c:pt>
                <c:pt idx="167">
                  <c:v>-3.4787899580707763E-3</c:v>
                </c:pt>
                <c:pt idx="168">
                  <c:v>-1.8342266512819803E-2</c:v>
                </c:pt>
                <c:pt idx="169">
                  <c:v>-8.0950651060676636E-3</c:v>
                </c:pt>
                <c:pt idx="170">
                  <c:v>1.1855773034842068E-2</c:v>
                </c:pt>
                <c:pt idx="171">
                  <c:v>-9.8284382964094162E-3</c:v>
                </c:pt>
                <c:pt idx="172">
                  <c:v>-6.1026608505215432E-3</c:v>
                </c:pt>
                <c:pt idx="173">
                  <c:v>2.4237218584878907E-2</c:v>
                </c:pt>
                <c:pt idx="174">
                  <c:v>-1.8442263716096301E-2</c:v>
                </c:pt>
                <c:pt idx="175">
                  <c:v>-1.0492606027183599E-2</c:v>
                </c:pt>
                <c:pt idx="176">
                  <c:v>-2.7138296369238202E-3</c:v>
                </c:pt>
                <c:pt idx="177">
                  <c:v>-2.1947372301495478E-2</c:v>
                </c:pt>
                <c:pt idx="178">
                  <c:v>-1.9721159250285395E-2</c:v>
                </c:pt>
                <c:pt idx="179">
                  <c:v>4.8645315139149775E-3</c:v>
                </c:pt>
                <c:pt idx="180">
                  <c:v>2.0496196865341199E-2</c:v>
                </c:pt>
                <c:pt idx="181">
                  <c:v>-1.2135322794681299E-2</c:v>
                </c:pt>
                <c:pt idx="182">
                  <c:v>-2.5203486950524934E-3</c:v>
                </c:pt>
                <c:pt idx="183">
                  <c:v>1.9186742146574901E-2</c:v>
                </c:pt>
                <c:pt idx="184">
                  <c:v>-1.0501632300167161E-2</c:v>
                </c:pt>
                <c:pt idx="185">
                  <c:v>1.03592937421687E-2</c:v>
                </c:pt>
                <c:pt idx="186">
                  <c:v>-8.9543105869121804E-3</c:v>
                </c:pt>
                <c:pt idx="187">
                  <c:v>3.4676983662280032E-3</c:v>
                </c:pt>
                <c:pt idx="188">
                  <c:v>9.6467577588176898E-3</c:v>
                </c:pt>
                <c:pt idx="189">
                  <c:v>1.5847173668817681E-2</c:v>
                </c:pt>
                <c:pt idx="190">
                  <c:v>1.2639152357277805E-2</c:v>
                </c:pt>
                <c:pt idx="191">
                  <c:v>9.534181521531928E-3</c:v>
                </c:pt>
                <c:pt idx="192">
                  <c:v>-5.5479194724840529E-3</c:v>
                </c:pt>
                <c:pt idx="193">
                  <c:v>5.6382319271082784E-4</c:v>
                </c:pt>
                <c:pt idx="194">
                  <c:v>-3.6083757085972157E-3</c:v>
                </c:pt>
                <c:pt idx="195">
                  <c:v>1.18398180229483E-2</c:v>
                </c:pt>
                <c:pt idx="196">
                  <c:v>1.7240964647986308E-2</c:v>
                </c:pt>
                <c:pt idx="197">
                  <c:v>1.256344096474E-2</c:v>
                </c:pt>
                <c:pt idx="198">
                  <c:v>-1.0827419785956121E-2</c:v>
                </c:pt>
                <c:pt idx="199">
                  <c:v>8.3595219068825239E-3</c:v>
                </c:pt>
                <c:pt idx="200">
                  <c:v>-4.7742744079287526E-3</c:v>
                </c:pt>
                <c:pt idx="201">
                  <c:v>1.1195407502891299E-2</c:v>
                </c:pt>
                <c:pt idx="202">
                  <c:v>2.6858759981890998E-2</c:v>
                </c:pt>
                <c:pt idx="203">
                  <c:v>9.7113276801060484E-3</c:v>
                </c:pt>
                <c:pt idx="204">
                  <c:v>-1.0632791516815921E-2</c:v>
                </c:pt>
                <c:pt idx="205">
                  <c:v>-1.5752174167487823E-2</c:v>
                </c:pt>
                <c:pt idx="206">
                  <c:v>9.1410258546809704E-4</c:v>
                </c:pt>
                <c:pt idx="207">
                  <c:v>4.5165715478286302E-3</c:v>
                </c:pt>
                <c:pt idx="208">
                  <c:v>-2.1035087728892817E-3</c:v>
                </c:pt>
                <c:pt idx="209">
                  <c:v>9.7796745380365757E-3</c:v>
                </c:pt>
                <c:pt idx="210">
                  <c:v>-7.6676557295881839E-3</c:v>
                </c:pt>
                <c:pt idx="211">
                  <c:v>-7.4485199081355982E-4</c:v>
                </c:pt>
                <c:pt idx="212">
                  <c:v>6.4675545295598295E-3</c:v>
                </c:pt>
                <c:pt idx="213">
                  <c:v>-5.3027929832142077E-3</c:v>
                </c:pt>
                <c:pt idx="214">
                  <c:v>-5.7367554582578584E-3</c:v>
                </c:pt>
                <c:pt idx="215">
                  <c:v>8.2000951770100049E-3</c:v>
                </c:pt>
                <c:pt idx="216">
                  <c:v>-1.0490610475106398E-2</c:v>
                </c:pt>
                <c:pt idx="217">
                  <c:v>-1.3770286422345799E-2</c:v>
                </c:pt>
                <c:pt idx="218">
                  <c:v>2.2681661998239032E-2</c:v>
                </c:pt>
                <c:pt idx="219">
                  <c:v>-1.7269399982234011E-2</c:v>
                </c:pt>
                <c:pt idx="220">
                  <c:v>1.9829744604399801E-2</c:v>
                </c:pt>
                <c:pt idx="221">
                  <c:v>-1.7056026193798309E-2</c:v>
                </c:pt>
                <c:pt idx="222">
                  <c:v>-8.4789889876720394E-3</c:v>
                </c:pt>
                <c:pt idx="223">
                  <c:v>-5.0811070696350014E-3</c:v>
                </c:pt>
                <c:pt idx="224">
                  <c:v>9.9007596116565313E-3</c:v>
                </c:pt>
                <c:pt idx="225">
                  <c:v>-3.3039844477426913E-3</c:v>
                </c:pt>
                <c:pt idx="226">
                  <c:v>-5.4284102834088483E-3</c:v>
                </c:pt>
                <c:pt idx="227">
                  <c:v>3.6117054624831032E-4</c:v>
                </c:pt>
                <c:pt idx="228">
                  <c:v>-1.0071201808085401E-2</c:v>
                </c:pt>
                <c:pt idx="229">
                  <c:v>-2.670386144987473E-2</c:v>
                </c:pt>
                <c:pt idx="230">
                  <c:v>1.0384321408629609E-2</c:v>
                </c:pt>
                <c:pt idx="231">
                  <c:v>6.0785907054410357E-5</c:v>
                </c:pt>
                <c:pt idx="232">
                  <c:v>-1.3617194283019767E-3</c:v>
                </c:pt>
                <c:pt idx="233">
                  <c:v>6.2459428002388795E-3</c:v>
                </c:pt>
                <c:pt idx="234">
                  <c:v>5.3124340084000085E-3</c:v>
                </c:pt>
                <c:pt idx="235">
                  <c:v>-1.4213051579351099E-2</c:v>
                </c:pt>
                <c:pt idx="236">
                  <c:v>-5.7149866219855456E-3</c:v>
                </c:pt>
                <c:pt idx="237">
                  <c:v>-2.9831016044557499E-3</c:v>
                </c:pt>
                <c:pt idx="238">
                  <c:v>3.596566292490385E-2</c:v>
                </c:pt>
                <c:pt idx="239">
                  <c:v>1.70928762102639E-2</c:v>
                </c:pt>
                <c:pt idx="240">
                  <c:v>-1.2393793625997806E-3</c:v>
                </c:pt>
                <c:pt idx="241">
                  <c:v>6.8667341653086769E-4</c:v>
                </c:pt>
                <c:pt idx="242">
                  <c:v>-7.442190078832448E-3</c:v>
                </c:pt>
                <c:pt idx="243">
                  <c:v>-1.5974374519846703E-2</c:v>
                </c:pt>
                <c:pt idx="244">
                  <c:v>-4.7150990275762915E-3</c:v>
                </c:pt>
                <c:pt idx="245">
                  <c:v>-1.0921841641915451E-2</c:v>
                </c:pt>
                <c:pt idx="246">
                  <c:v>-1.3066032605295303E-2</c:v>
                </c:pt>
                <c:pt idx="247">
                  <c:v>-7.8046230990680213E-3</c:v>
                </c:pt>
                <c:pt idx="248">
                  <c:v>-1.1301719507272471E-2</c:v>
                </c:pt>
                <c:pt idx="249">
                  <c:v>-1.5746020789857616E-2</c:v>
                </c:pt>
                <c:pt idx="250">
                  <c:v>9.657401348608128E-3</c:v>
                </c:pt>
                <c:pt idx="251">
                  <c:v>1.6323696836760765E-3</c:v>
                </c:pt>
                <c:pt idx="252">
                  <c:v>-1.11308167922515E-2</c:v>
                </c:pt>
                <c:pt idx="253">
                  <c:v>-1.4707568987485911E-2</c:v>
                </c:pt>
                <c:pt idx="254">
                  <c:v>1.5580609795079386E-2</c:v>
                </c:pt>
                <c:pt idx="255">
                  <c:v>7.4231667770736625E-3</c:v>
                </c:pt>
                <c:pt idx="256">
                  <c:v>1.6836730492974201E-2</c:v>
                </c:pt>
                <c:pt idx="257">
                  <c:v>7.459738504724072E-3</c:v>
                </c:pt>
                <c:pt idx="258">
                  <c:v>-1.0345540338735876E-2</c:v>
                </c:pt>
                <c:pt idx="259">
                  <c:v>-9.2034754779791016E-3</c:v>
                </c:pt>
                <c:pt idx="260">
                  <c:v>-3.8779312537634718E-2</c:v>
                </c:pt>
                <c:pt idx="261">
                  <c:v>1.3775943608879E-2</c:v>
                </c:pt>
                <c:pt idx="262">
                  <c:v>-2.2561876835549631E-2</c:v>
                </c:pt>
                <c:pt idx="263">
                  <c:v>-5.2697472248252521E-3</c:v>
                </c:pt>
                <c:pt idx="264">
                  <c:v>1.7380675922116822E-2</c:v>
                </c:pt>
                <c:pt idx="265">
                  <c:v>3.5887749638031071E-3</c:v>
                </c:pt>
                <c:pt idx="266">
                  <c:v>9.9593181694912752E-3</c:v>
                </c:pt>
                <c:pt idx="267">
                  <c:v>-1.8417346239357963E-3</c:v>
                </c:pt>
                <c:pt idx="268">
                  <c:v>5.8118088835206871E-3</c:v>
                </c:pt>
                <c:pt idx="269">
                  <c:v>-7.1380035591789414E-3</c:v>
                </c:pt>
                <c:pt idx="270">
                  <c:v>1.1736668210898417E-2</c:v>
                </c:pt>
                <c:pt idx="271">
                  <c:v>1.7567088503739912E-2</c:v>
                </c:pt>
                <c:pt idx="272">
                  <c:v>-1.4479787127158698E-2</c:v>
                </c:pt>
                <c:pt idx="273">
                  <c:v>3.11373006331133E-3</c:v>
                </c:pt>
                <c:pt idx="274">
                  <c:v>-3.5491964564365206E-3</c:v>
                </c:pt>
                <c:pt idx="275">
                  <c:v>1.6769323988180321E-2</c:v>
                </c:pt>
                <c:pt idx="276">
                  <c:v>-4.4010112747153302E-3</c:v>
                </c:pt>
                <c:pt idx="277">
                  <c:v>-7.465819977468373E-3</c:v>
                </c:pt>
                <c:pt idx="278">
                  <c:v>-1.5087913401797099E-2</c:v>
                </c:pt>
                <c:pt idx="279">
                  <c:v>3.0395292763728141E-4</c:v>
                </c:pt>
                <c:pt idx="280">
                  <c:v>-3.5106847486265783E-3</c:v>
                </c:pt>
                <c:pt idx="281">
                  <c:v>-4.0271269666144445E-3</c:v>
                </c:pt>
                <c:pt idx="282">
                  <c:v>2.2063042880572396E-3</c:v>
                </c:pt>
                <c:pt idx="283">
                  <c:v>1.070185116743725E-2</c:v>
                </c:pt>
                <c:pt idx="284">
                  <c:v>1.0350802945531401E-2</c:v>
                </c:pt>
                <c:pt idx="285">
                  <c:v>-8.7494112006141194E-3</c:v>
                </c:pt>
                <c:pt idx="286">
                  <c:v>3.0582251305697667E-3</c:v>
                </c:pt>
                <c:pt idx="287">
                  <c:v>-1.24677138904954E-2</c:v>
                </c:pt>
                <c:pt idx="288">
                  <c:v>-3.8732504830481303E-2</c:v>
                </c:pt>
                <c:pt idx="289">
                  <c:v>-4.0999259907560232E-2</c:v>
                </c:pt>
                <c:pt idx="290">
                  <c:v>1.1242063566795905E-2</c:v>
                </c:pt>
                <c:pt idx="291">
                  <c:v>-2.0614619366357799E-2</c:v>
                </c:pt>
                <c:pt idx="292">
                  <c:v>9.2139281839233832E-4</c:v>
                </c:pt>
                <c:pt idx="293">
                  <c:v>-2.9955145489982762E-2</c:v>
                </c:pt>
                <c:pt idx="294">
                  <c:v>-4.342569714063204E-2</c:v>
                </c:pt>
                <c:pt idx="295">
                  <c:v>-7.201125862603493E-3</c:v>
                </c:pt>
                <c:pt idx="296">
                  <c:v>2.3522167059362501E-2</c:v>
                </c:pt>
                <c:pt idx="297">
                  <c:v>-1.795885687673441E-2</c:v>
                </c:pt>
                <c:pt idx="298">
                  <c:v>-1.2929493109576898E-2</c:v>
                </c:pt>
                <c:pt idx="299">
                  <c:v>-1.3937660486799602E-4</c:v>
                </c:pt>
                <c:pt idx="300">
                  <c:v>-3.4024913719091811E-2</c:v>
                </c:pt>
                <c:pt idx="301">
                  <c:v>-7.5933014963550122E-2</c:v>
                </c:pt>
                <c:pt idx="302">
                  <c:v>3.4753542194496535E-2</c:v>
                </c:pt>
                <c:pt idx="303">
                  <c:v>1.5421827685142112E-2</c:v>
                </c:pt>
                <c:pt idx="304">
                  <c:v>1.5130127156977912E-2</c:v>
                </c:pt>
                <c:pt idx="305">
                  <c:v>-1.7288282859872609E-2</c:v>
                </c:pt>
                <c:pt idx="306">
                  <c:v>-5.9595863349456955E-2</c:v>
                </c:pt>
                <c:pt idx="307">
                  <c:v>-1.39332450887216E-2</c:v>
                </c:pt>
                <c:pt idx="308">
                  <c:v>3.1926349993752902E-3</c:v>
                </c:pt>
                <c:pt idx="309">
                  <c:v>-2.4886605548673872E-4</c:v>
                </c:pt>
                <c:pt idx="310">
                  <c:v>3.9755143792437912E-3</c:v>
                </c:pt>
                <c:pt idx="311">
                  <c:v>2.5921769886487311E-2</c:v>
                </c:pt>
                <c:pt idx="312">
                  <c:v>-2.3632769229896006E-2</c:v>
                </c:pt>
                <c:pt idx="313">
                  <c:v>3.15162948102286E-2</c:v>
                </c:pt>
                <c:pt idx="314">
                  <c:v>2.2048552090413641E-2</c:v>
                </c:pt>
                <c:pt idx="315">
                  <c:v>8.5966798604168795E-3</c:v>
                </c:pt>
                <c:pt idx="316">
                  <c:v>-8.3866944862074546E-3</c:v>
                </c:pt>
                <c:pt idx="317">
                  <c:v>2.3482939316717001E-2</c:v>
                </c:pt>
                <c:pt idx="318">
                  <c:v>1.0361174673132424E-2</c:v>
                </c:pt>
                <c:pt idx="319">
                  <c:v>-1.2788171822556621E-2</c:v>
                </c:pt>
                <c:pt idx="320">
                  <c:v>7.5587158877229114E-3</c:v>
                </c:pt>
                <c:pt idx="321">
                  <c:v>7.6294719755384734E-3</c:v>
                </c:pt>
                <c:pt idx="322">
                  <c:v>-2.8454697220736888E-2</c:v>
                </c:pt>
                <c:pt idx="323">
                  <c:v>-1.4162878132481916E-2</c:v>
                </c:pt>
                <c:pt idx="324">
                  <c:v>1.8129029385427414E-2</c:v>
                </c:pt>
                <c:pt idx="325">
                  <c:v>-1.4474639159198796E-2</c:v>
                </c:pt>
                <c:pt idx="326">
                  <c:v>-4.1362156248606619E-3</c:v>
                </c:pt>
                <c:pt idx="327">
                  <c:v>-1.8785043977281E-2</c:v>
                </c:pt>
                <c:pt idx="328">
                  <c:v>3.4469863594899036E-2</c:v>
                </c:pt>
                <c:pt idx="329">
                  <c:v>2.5023340996085441E-2</c:v>
                </c:pt>
                <c:pt idx="330">
                  <c:v>9.628982582855071E-3</c:v>
                </c:pt>
                <c:pt idx="331">
                  <c:v>-7.7148001163562501E-3</c:v>
                </c:pt>
                <c:pt idx="332">
                  <c:v>2.2163741078570962E-3</c:v>
                </c:pt>
                <c:pt idx="333">
                  <c:v>-6.5963127213610091E-3</c:v>
                </c:pt>
                <c:pt idx="334">
                  <c:v>-3.6120904319276205E-2</c:v>
                </c:pt>
                <c:pt idx="335">
                  <c:v>-1.1416378732489321E-2</c:v>
                </c:pt>
                <c:pt idx="336">
                  <c:v>7.6437752258455153E-3</c:v>
                </c:pt>
                <c:pt idx="337">
                  <c:v>3.9823040835565454E-2</c:v>
                </c:pt>
                <c:pt idx="338">
                  <c:v>-7.9701529464552504E-3</c:v>
                </c:pt>
                <c:pt idx="339">
                  <c:v>-3.8645361656612441E-2</c:v>
                </c:pt>
                <c:pt idx="340">
                  <c:v>1.5830034712890701E-2</c:v>
                </c:pt>
                <c:pt idx="341">
                  <c:v>-1.57321035261907E-3</c:v>
                </c:pt>
                <c:pt idx="342">
                  <c:v>2.0125441171054088E-2</c:v>
                </c:pt>
                <c:pt idx="343">
                  <c:v>1.6897951719581198E-2</c:v>
                </c:pt>
                <c:pt idx="344">
                  <c:v>2.176592588131988E-2</c:v>
                </c:pt>
                <c:pt idx="345">
                  <c:v>4.0827305960049097E-2</c:v>
                </c:pt>
                <c:pt idx="346">
                  <c:v>1.4138565246543819E-2</c:v>
                </c:pt>
                <c:pt idx="347">
                  <c:v>-1.1268489012948304E-3</c:v>
                </c:pt>
                <c:pt idx="348">
                  <c:v>-1.4954022267829012E-2</c:v>
                </c:pt>
                <c:pt idx="349">
                  <c:v>2.8656920883092813E-3</c:v>
                </c:pt>
                <c:pt idx="350">
                  <c:v>8.4475858691617847E-3</c:v>
                </c:pt>
                <c:pt idx="351">
                  <c:v>1.6172899557227623E-2</c:v>
                </c:pt>
                <c:pt idx="352">
                  <c:v>3.2241004245401411E-2</c:v>
                </c:pt>
                <c:pt idx="353">
                  <c:v>-3.0458905468693787E-3</c:v>
                </c:pt>
                <c:pt idx="354">
                  <c:v>-1.1850341265091501E-2</c:v>
                </c:pt>
                <c:pt idx="355">
                  <c:v>-1.1607918511265121E-2</c:v>
                </c:pt>
                <c:pt idx="356">
                  <c:v>-1.35705425024665E-2</c:v>
                </c:pt>
                <c:pt idx="357">
                  <c:v>-1.4318483591987801E-2</c:v>
                </c:pt>
                <c:pt idx="358">
                  <c:v>2.3909784020201198E-2</c:v>
                </c:pt>
                <c:pt idx="359">
                  <c:v>9.6663382036891589E-5</c:v>
                </c:pt>
                <c:pt idx="360">
                  <c:v>-1.0712738666883383E-2</c:v>
                </c:pt>
                <c:pt idx="361">
                  <c:v>7.6322013779017801E-3</c:v>
                </c:pt>
                <c:pt idx="362">
                  <c:v>-9.8201502685111054E-3</c:v>
                </c:pt>
                <c:pt idx="363">
                  <c:v>3.9722498241242304E-3</c:v>
                </c:pt>
                <c:pt idx="364">
                  <c:v>1.7801501598263259E-2</c:v>
                </c:pt>
                <c:pt idx="365">
                  <c:v>4.2109635807320994E-3</c:v>
                </c:pt>
                <c:pt idx="366">
                  <c:v>3.4007684479767E-2</c:v>
                </c:pt>
                <c:pt idx="367">
                  <c:v>2.6600259256876212E-2</c:v>
                </c:pt>
                <c:pt idx="368">
                  <c:v>-1.0215685644365199E-2</c:v>
                </c:pt>
                <c:pt idx="369">
                  <c:v>1.298825835072223E-4</c:v>
                </c:pt>
                <c:pt idx="370">
                  <c:v>6.915243424204234E-3</c:v>
                </c:pt>
                <c:pt idx="371">
                  <c:v>5.7951356564456798E-3</c:v>
                </c:pt>
                <c:pt idx="372">
                  <c:v>-2.125956561083615E-2</c:v>
                </c:pt>
                <c:pt idx="373">
                  <c:v>-1.8283925703074601E-2</c:v>
                </c:pt>
                <c:pt idx="374">
                  <c:v>-6.1930540555126482E-3</c:v>
                </c:pt>
                <c:pt idx="375">
                  <c:v>1.6919284051320403E-2</c:v>
                </c:pt>
                <c:pt idx="376">
                  <c:v>-7.837472309042668E-3</c:v>
                </c:pt>
                <c:pt idx="377">
                  <c:v>-1.0578638836262607E-2</c:v>
                </c:pt>
                <c:pt idx="378">
                  <c:v>-4.4809387537878893E-2</c:v>
                </c:pt>
                <c:pt idx="379">
                  <c:v>-2.3898486392935316E-2</c:v>
                </c:pt>
                <c:pt idx="380">
                  <c:v>-2.4374480251352137E-2</c:v>
                </c:pt>
                <c:pt idx="381">
                  <c:v>-1.67866785349195E-2</c:v>
                </c:pt>
                <c:pt idx="382">
                  <c:v>1.3683723714350409E-2</c:v>
                </c:pt>
                <c:pt idx="383">
                  <c:v>2.0743880923195002E-2</c:v>
                </c:pt>
                <c:pt idx="384">
                  <c:v>1.942179172241891E-2</c:v>
                </c:pt>
                <c:pt idx="385">
                  <c:v>-2.4221291069401012E-2</c:v>
                </c:pt>
                <c:pt idx="386">
                  <c:v>8.8220547090182531E-3</c:v>
                </c:pt>
                <c:pt idx="387">
                  <c:v>-3.1505877572476651E-2</c:v>
                </c:pt>
                <c:pt idx="388">
                  <c:v>7.2534037179808972E-3</c:v>
                </c:pt>
                <c:pt idx="389">
                  <c:v>3.6538515205120797E-3</c:v>
                </c:pt>
                <c:pt idx="390">
                  <c:v>-5.4714702425095303E-2</c:v>
                </c:pt>
                <c:pt idx="391">
                  <c:v>-1.0341033213741605E-2</c:v>
                </c:pt>
                <c:pt idx="392">
                  <c:v>1.1031811941017105E-2</c:v>
                </c:pt>
                <c:pt idx="393">
                  <c:v>1.2479095129052599E-2</c:v>
                </c:pt>
                <c:pt idx="394">
                  <c:v>1.7163115084203227E-2</c:v>
                </c:pt>
                <c:pt idx="395">
                  <c:v>1.9427547014126115E-3</c:v>
                </c:pt>
                <c:pt idx="396">
                  <c:v>-2.5228194028746289E-2</c:v>
                </c:pt>
                <c:pt idx="397">
                  <c:v>-4.2667705720109304E-3</c:v>
                </c:pt>
                <c:pt idx="398">
                  <c:v>8.7931222837001471E-3</c:v>
                </c:pt>
                <c:pt idx="399">
                  <c:v>-2.3029864848650799E-3</c:v>
                </c:pt>
                <c:pt idx="400">
                  <c:v>7.1188801141109466E-3</c:v>
                </c:pt>
                <c:pt idx="401">
                  <c:v>1.0086575847722528E-2</c:v>
                </c:pt>
                <c:pt idx="402">
                  <c:v>-2.0922892726352001E-2</c:v>
                </c:pt>
                <c:pt idx="403">
                  <c:v>8.0066851293414069E-3</c:v>
                </c:pt>
                <c:pt idx="404">
                  <c:v>5.7977609899333201E-3</c:v>
                </c:pt>
                <c:pt idx="405">
                  <c:v>-4.397271305518946E-4</c:v>
                </c:pt>
                <c:pt idx="406">
                  <c:v>9.4595761645531688E-3</c:v>
                </c:pt>
                <c:pt idx="407">
                  <c:v>-4.6062970427633902E-2</c:v>
                </c:pt>
                <c:pt idx="408">
                  <c:v>2.2441269329336842E-2</c:v>
                </c:pt>
                <c:pt idx="409">
                  <c:v>-6.3496201414886891E-3</c:v>
                </c:pt>
                <c:pt idx="410">
                  <c:v>-3.2255656223572154E-3</c:v>
                </c:pt>
                <c:pt idx="411">
                  <c:v>-3.2710136647777201E-2</c:v>
                </c:pt>
                <c:pt idx="412">
                  <c:v>1.3476684870124078E-2</c:v>
                </c:pt>
                <c:pt idx="413">
                  <c:v>8.4183669653328779E-3</c:v>
                </c:pt>
                <c:pt idx="414">
                  <c:v>2.3926931253609909E-4</c:v>
                </c:pt>
                <c:pt idx="415">
                  <c:v>1.4299291884788698E-2</c:v>
                </c:pt>
                <c:pt idx="416">
                  <c:v>-1.7230837860835825E-2</c:v>
                </c:pt>
                <c:pt idx="417">
                  <c:v>-6.9486697527843134E-3</c:v>
                </c:pt>
                <c:pt idx="418">
                  <c:v>2.3964268436263052E-3</c:v>
                </c:pt>
                <c:pt idx="419">
                  <c:v>-2.6814740385000473E-2</c:v>
                </c:pt>
                <c:pt idx="420">
                  <c:v>-2.6460773099537999E-2</c:v>
                </c:pt>
                <c:pt idx="421">
                  <c:v>1.7276774809983852E-3</c:v>
                </c:pt>
                <c:pt idx="422">
                  <c:v>-2.1100725118857401E-3</c:v>
                </c:pt>
                <c:pt idx="423">
                  <c:v>-1.5509014255684603E-2</c:v>
                </c:pt>
                <c:pt idx="424">
                  <c:v>5.3399440881954092E-4</c:v>
                </c:pt>
                <c:pt idx="425">
                  <c:v>6.696421337866033E-3</c:v>
                </c:pt>
                <c:pt idx="426">
                  <c:v>-1.5023547995492405E-2</c:v>
                </c:pt>
                <c:pt idx="427">
                  <c:v>2.6312362452601833E-2</c:v>
                </c:pt>
                <c:pt idx="428">
                  <c:v>1.6354057247774625E-2</c:v>
                </c:pt>
                <c:pt idx="429">
                  <c:v>-1.2563659791411483E-2</c:v>
                </c:pt>
                <c:pt idx="430">
                  <c:v>9.8070742497979851E-3</c:v>
                </c:pt>
                <c:pt idx="431">
                  <c:v>-5.5043346801634824E-3</c:v>
                </c:pt>
                <c:pt idx="432">
                  <c:v>-1.4705152856738703E-2</c:v>
                </c:pt>
                <c:pt idx="433">
                  <c:v>2.1142624092538621E-2</c:v>
                </c:pt>
                <c:pt idx="434">
                  <c:v>-2.4633946271430365E-2</c:v>
                </c:pt>
                <c:pt idx="435">
                  <c:v>1.0749318242252283E-2</c:v>
                </c:pt>
                <c:pt idx="436">
                  <c:v>9.2817248230888227E-3</c:v>
                </c:pt>
                <c:pt idx="437">
                  <c:v>1.0228480120335399E-2</c:v>
                </c:pt>
                <c:pt idx="438">
                  <c:v>-1.3382663826302503E-2</c:v>
                </c:pt>
                <c:pt idx="439">
                  <c:v>-6.2025160117584899E-3</c:v>
                </c:pt>
                <c:pt idx="440">
                  <c:v>2.2147476413826302E-2</c:v>
                </c:pt>
                <c:pt idx="441">
                  <c:v>-6.4514220940662314E-3</c:v>
                </c:pt>
                <c:pt idx="442">
                  <c:v>-6.7445501846834319E-3</c:v>
                </c:pt>
                <c:pt idx="443">
                  <c:v>1.7061996726943699E-2</c:v>
                </c:pt>
                <c:pt idx="444">
                  <c:v>-3.0586296266026516E-2</c:v>
                </c:pt>
                <c:pt idx="445">
                  <c:v>-1.6691173950120607E-2</c:v>
                </c:pt>
                <c:pt idx="446">
                  <c:v>1.4191258985823978E-3</c:v>
                </c:pt>
                <c:pt idx="447">
                  <c:v>-4.3989302588045096E-3</c:v>
                </c:pt>
                <c:pt idx="448">
                  <c:v>-2.23995748786328E-3</c:v>
                </c:pt>
                <c:pt idx="449">
                  <c:v>-1.7025471660329462E-2</c:v>
                </c:pt>
                <c:pt idx="450">
                  <c:v>3.0931984748854269E-2</c:v>
                </c:pt>
                <c:pt idx="451">
                  <c:v>1.6848394849539625E-2</c:v>
                </c:pt>
                <c:pt idx="452">
                  <c:v>1.1645510465021521E-2</c:v>
                </c:pt>
                <c:pt idx="453">
                  <c:v>9.6554307413094405E-3</c:v>
                </c:pt>
                <c:pt idx="454">
                  <c:v>2.1962814392598968E-2</c:v>
                </c:pt>
                <c:pt idx="455">
                  <c:v>-4.2561699812430787E-3</c:v>
                </c:pt>
                <c:pt idx="456">
                  <c:v>4.7025574788430599E-2</c:v>
                </c:pt>
                <c:pt idx="457">
                  <c:v>1.2447203620085799E-2</c:v>
                </c:pt>
                <c:pt idx="458">
                  <c:v>1.1702888238323631E-2</c:v>
                </c:pt>
                <c:pt idx="459">
                  <c:v>-2.4184476330037338E-3</c:v>
                </c:pt>
                <c:pt idx="460">
                  <c:v>1.3976919600728209E-2</c:v>
                </c:pt>
                <c:pt idx="461">
                  <c:v>1.0908263866235109E-2</c:v>
                </c:pt>
                <c:pt idx="462">
                  <c:v>2.5008945081899363E-2</c:v>
                </c:pt>
                <c:pt idx="463">
                  <c:v>5.7554583133032139E-3</c:v>
                </c:pt>
                <c:pt idx="464">
                  <c:v>-1.4852295742501E-2</c:v>
                </c:pt>
                <c:pt idx="465">
                  <c:v>4.490065686364903E-3</c:v>
                </c:pt>
                <c:pt idx="466">
                  <c:v>1.1100704095500688E-2</c:v>
                </c:pt>
                <c:pt idx="467">
                  <c:v>-6.9145144607086328E-3</c:v>
                </c:pt>
                <c:pt idx="468">
                  <c:v>-2.9642089216759999E-2</c:v>
                </c:pt>
                <c:pt idx="469">
                  <c:v>1.08657526790964E-2</c:v>
                </c:pt>
                <c:pt idx="470">
                  <c:v>1.0264786890903601E-2</c:v>
                </c:pt>
                <c:pt idx="471">
                  <c:v>-6.8362870864222903E-3</c:v>
                </c:pt>
                <c:pt idx="472">
                  <c:v>1.3620821327884712E-2</c:v>
                </c:pt>
                <c:pt idx="473">
                  <c:v>-1.2408947781368699E-2</c:v>
                </c:pt>
                <c:pt idx="474">
                  <c:v>-2.3249872884367551E-3</c:v>
                </c:pt>
                <c:pt idx="475">
                  <c:v>1.6489625272597931E-2</c:v>
                </c:pt>
                <c:pt idx="476">
                  <c:v>-1.132445496639862E-2</c:v>
                </c:pt>
                <c:pt idx="477">
                  <c:v>4.2558543882223666E-2</c:v>
                </c:pt>
                <c:pt idx="478">
                  <c:v>6.8570513702695506E-3</c:v>
                </c:pt>
                <c:pt idx="479">
                  <c:v>-3.8390228375505533E-3</c:v>
                </c:pt>
                <c:pt idx="480">
                  <c:v>-9.8832810265155162E-3</c:v>
                </c:pt>
                <c:pt idx="481">
                  <c:v>1.9032130505249101E-2</c:v>
                </c:pt>
                <c:pt idx="482">
                  <c:v>1.6028808225566367E-4</c:v>
                </c:pt>
                <c:pt idx="483">
                  <c:v>8.0582690145349512E-3</c:v>
                </c:pt>
                <c:pt idx="484">
                  <c:v>-1.1960085819312873E-2</c:v>
                </c:pt>
                <c:pt idx="485">
                  <c:v>4.7553150764049895E-3</c:v>
                </c:pt>
                <c:pt idx="486">
                  <c:v>-1.163599516633782E-2</c:v>
                </c:pt>
                <c:pt idx="487">
                  <c:v>-2.0705800773773451E-2</c:v>
                </c:pt>
                <c:pt idx="488">
                  <c:v>9.4962944761524861E-3</c:v>
                </c:pt>
                <c:pt idx="489">
                  <c:v>-5.9417176154358559E-3</c:v>
                </c:pt>
                <c:pt idx="490">
                  <c:v>-1.6143918701248403E-2</c:v>
                </c:pt>
                <c:pt idx="491">
                  <c:v>6.6132979017941547E-3</c:v>
                </c:pt>
                <c:pt idx="492">
                  <c:v>-7.3075067620624579E-4</c:v>
                </c:pt>
                <c:pt idx="493">
                  <c:v>-2.5555860721849257E-2</c:v>
                </c:pt>
                <c:pt idx="494">
                  <c:v>3.63594691824488E-3</c:v>
                </c:pt>
                <c:pt idx="495">
                  <c:v>-1.0363009432511639E-2</c:v>
                </c:pt>
                <c:pt idx="496">
                  <c:v>-5.9671605607193872E-4</c:v>
                </c:pt>
                <c:pt idx="497">
                  <c:v>4.1073472313450175E-2</c:v>
                </c:pt>
                <c:pt idx="498">
                  <c:v>2.6190915139240316E-2</c:v>
                </c:pt>
                <c:pt idx="499">
                  <c:v>7.8727108372309094E-3</c:v>
                </c:pt>
                <c:pt idx="500">
                  <c:v>8.5856326222473363E-3</c:v>
                </c:pt>
                <c:pt idx="501">
                  <c:v>-7.1778894330654505E-3</c:v>
                </c:pt>
                <c:pt idx="502">
                  <c:v>-1.7121841109107813E-3</c:v>
                </c:pt>
                <c:pt idx="503">
                  <c:v>-1.3782491793186805E-2</c:v>
                </c:pt>
                <c:pt idx="504">
                  <c:v>1.4360987533512701E-2</c:v>
                </c:pt>
                <c:pt idx="505">
                  <c:v>-2.6758314181806082E-3</c:v>
                </c:pt>
                <c:pt idx="506">
                  <c:v>-8.422572869084051E-3</c:v>
                </c:pt>
                <c:pt idx="507">
                  <c:v>-1.6145038941544146E-4</c:v>
                </c:pt>
                <c:pt idx="508">
                  <c:v>-1.3696948366423601E-3</c:v>
                </c:pt>
                <c:pt idx="509">
                  <c:v>-3.3252116494227545E-3</c:v>
                </c:pt>
                <c:pt idx="510">
                  <c:v>-6.3139555275397155E-3</c:v>
                </c:pt>
                <c:pt idx="511">
                  <c:v>9.2085013298286774E-3</c:v>
                </c:pt>
                <c:pt idx="512">
                  <c:v>2.241032011143946E-3</c:v>
                </c:pt>
                <c:pt idx="513">
                  <c:v>-8.0902260149510368E-4</c:v>
                </c:pt>
                <c:pt idx="514">
                  <c:v>1.3784084856799701E-2</c:v>
                </c:pt>
                <c:pt idx="515">
                  <c:v>3.9338947486409282E-3</c:v>
                </c:pt>
                <c:pt idx="516">
                  <c:v>1.9677540471346702E-2</c:v>
                </c:pt>
                <c:pt idx="517">
                  <c:v>3.2611744128689395E-3</c:v>
                </c:pt>
                <c:pt idx="518">
                  <c:v>-1.5348824240376499E-2</c:v>
                </c:pt>
                <c:pt idx="519">
                  <c:v>2.6245113182842696E-2</c:v>
                </c:pt>
                <c:pt idx="520">
                  <c:v>1.6394100772817898E-2</c:v>
                </c:pt>
                <c:pt idx="521">
                  <c:v>1.09681155708814E-2</c:v>
                </c:pt>
                <c:pt idx="522">
                  <c:v>-1.3068014504607001E-2</c:v>
                </c:pt>
                <c:pt idx="523">
                  <c:v>9.5810432436495528E-3</c:v>
                </c:pt>
                <c:pt idx="524">
                  <c:v>-6.694623691399156E-3</c:v>
                </c:pt>
                <c:pt idx="525">
                  <c:v>-2.3345237126747957E-2</c:v>
                </c:pt>
                <c:pt idx="526">
                  <c:v>-2.8659512459881051E-2</c:v>
                </c:pt>
                <c:pt idx="527">
                  <c:v>4.2660108038210824E-3</c:v>
                </c:pt>
                <c:pt idx="528">
                  <c:v>1.4019376957137798E-2</c:v>
                </c:pt>
                <c:pt idx="529">
                  <c:v>-1.5236445261714616E-2</c:v>
                </c:pt>
                <c:pt idx="530">
                  <c:v>3.5651833575661633E-3</c:v>
                </c:pt>
                <c:pt idx="531">
                  <c:v>-2.4894537567007841E-2</c:v>
                </c:pt>
                <c:pt idx="532">
                  <c:v>2.760543956039585E-2</c:v>
                </c:pt>
                <c:pt idx="533">
                  <c:v>-2.629899769031694E-3</c:v>
                </c:pt>
                <c:pt idx="534">
                  <c:v>-1.1940705385356612E-2</c:v>
                </c:pt>
                <c:pt idx="535">
                  <c:v>3.0893310883100848E-3</c:v>
                </c:pt>
                <c:pt idx="536">
                  <c:v>5.1861751728259298E-2</c:v>
                </c:pt>
                <c:pt idx="537">
                  <c:v>8.9523809234468687E-3</c:v>
                </c:pt>
                <c:pt idx="538">
                  <c:v>5.16272240922588E-4</c:v>
                </c:pt>
                <c:pt idx="539">
                  <c:v>-1.8608124914790195E-2</c:v>
                </c:pt>
                <c:pt idx="540">
                  <c:v>2.11661738168375E-2</c:v>
                </c:pt>
                <c:pt idx="541">
                  <c:v>4.0727788010949369E-3</c:v>
                </c:pt>
                <c:pt idx="542">
                  <c:v>2.5622718600871452E-2</c:v>
                </c:pt>
                <c:pt idx="543">
                  <c:v>-6.8068703261638221E-3</c:v>
                </c:pt>
                <c:pt idx="544">
                  <c:v>2.1006305000803055E-2</c:v>
                </c:pt>
                <c:pt idx="545">
                  <c:v>4.2895000078256914E-3</c:v>
                </c:pt>
                <c:pt idx="546">
                  <c:v>8.0723634501848156E-3</c:v>
                </c:pt>
                <c:pt idx="547">
                  <c:v>-1.8568509614976941E-2</c:v>
                </c:pt>
                <c:pt idx="548">
                  <c:v>-4.6394029055665991E-3</c:v>
                </c:pt>
                <c:pt idx="549">
                  <c:v>-2.8184476212098377E-2</c:v>
                </c:pt>
                <c:pt idx="550">
                  <c:v>-2.2970932735075996E-2</c:v>
                </c:pt>
                <c:pt idx="551">
                  <c:v>-1.4907648861409099E-2</c:v>
                </c:pt>
                <c:pt idx="552">
                  <c:v>6.180787043727683E-3</c:v>
                </c:pt>
                <c:pt idx="553">
                  <c:v>-4.05517704894355E-2</c:v>
                </c:pt>
                <c:pt idx="554">
                  <c:v>1.1345696767653899E-2</c:v>
                </c:pt>
                <c:pt idx="555">
                  <c:v>2.0546951076345198E-2</c:v>
                </c:pt>
                <c:pt idx="556">
                  <c:v>-6.0083514652938798E-2</c:v>
                </c:pt>
                <c:pt idx="557">
                  <c:v>-1.1418961627511407E-2</c:v>
                </c:pt>
                <c:pt idx="558">
                  <c:v>3.1807449513038891E-3</c:v>
                </c:pt>
                <c:pt idx="559">
                  <c:v>-1.5908871032245406E-2</c:v>
                </c:pt>
                <c:pt idx="560">
                  <c:v>1.2792229380200111E-2</c:v>
                </c:pt>
                <c:pt idx="561">
                  <c:v>-5.4954898681748097E-2</c:v>
                </c:pt>
                <c:pt idx="562">
                  <c:v>-8.8907653808965002E-3</c:v>
                </c:pt>
                <c:pt idx="563">
                  <c:v>-2.8102107034887393E-2</c:v>
                </c:pt>
                <c:pt idx="564">
                  <c:v>5.8513072806524432E-3</c:v>
                </c:pt>
                <c:pt idx="565">
                  <c:v>1.2984508697246688E-2</c:v>
                </c:pt>
                <c:pt idx="566">
                  <c:v>8.0174006544747725E-2</c:v>
                </c:pt>
                <c:pt idx="567">
                  <c:v>8.0974432246808305E-3</c:v>
                </c:pt>
                <c:pt idx="568">
                  <c:v>2.2251071553972606E-3</c:v>
                </c:pt>
                <c:pt idx="569">
                  <c:v>-4.2624990405500822E-2</c:v>
                </c:pt>
                <c:pt idx="570">
                  <c:v>5.2387348114280412E-2</c:v>
                </c:pt>
                <c:pt idx="571">
                  <c:v>-4.6397903770112096E-2</c:v>
                </c:pt>
                <c:pt idx="572">
                  <c:v>-5.1770783645539734E-2</c:v>
                </c:pt>
                <c:pt idx="573">
                  <c:v>3.7804936627896753E-2</c:v>
                </c:pt>
                <c:pt idx="574">
                  <c:v>-2.8972802087026513E-2</c:v>
                </c:pt>
                <c:pt idx="575">
                  <c:v>-4.4891871084486924E-2</c:v>
                </c:pt>
                <c:pt idx="576">
                  <c:v>-4.1647937916295424E-2</c:v>
                </c:pt>
                <c:pt idx="577">
                  <c:v>3.18974845930724E-2</c:v>
                </c:pt>
                <c:pt idx="578">
                  <c:v>-4.9434857460059475E-2</c:v>
                </c:pt>
                <c:pt idx="579">
                  <c:v>5.4338669425807361E-2</c:v>
                </c:pt>
                <c:pt idx="580">
                  <c:v>-3.5293816665949817E-3</c:v>
                </c:pt>
                <c:pt idx="581">
                  <c:v>3.4266168381242003E-2</c:v>
                </c:pt>
                <c:pt idx="582">
                  <c:v>-5.2785162677785298E-3</c:v>
                </c:pt>
                <c:pt idx="583">
                  <c:v>-1.1603632337157579E-2</c:v>
                </c:pt>
                <c:pt idx="584">
                  <c:v>-3.0638344759816978E-2</c:v>
                </c:pt>
                <c:pt idx="585">
                  <c:v>3.5702648416496212E-3</c:v>
                </c:pt>
                <c:pt idx="586">
                  <c:v>-1.4726147929293998E-2</c:v>
                </c:pt>
                <c:pt idx="587">
                  <c:v>1.3231233650468703E-2</c:v>
                </c:pt>
                <c:pt idx="588">
                  <c:v>-2.8424912012967252E-2</c:v>
                </c:pt>
                <c:pt idx="589">
                  <c:v>-1.72787160582107E-2</c:v>
                </c:pt>
                <c:pt idx="590">
                  <c:v>4.2040494637944195E-2</c:v>
                </c:pt>
                <c:pt idx="591">
                  <c:v>6.6879503368637905E-2</c:v>
                </c:pt>
                <c:pt idx="592">
                  <c:v>-3.3034400979437407E-3</c:v>
                </c:pt>
                <c:pt idx="593">
                  <c:v>-3.0262892732143614E-3</c:v>
                </c:pt>
                <c:pt idx="594">
                  <c:v>-2.645510008960459E-2</c:v>
                </c:pt>
                <c:pt idx="595">
                  <c:v>-4.6662994412295523E-2</c:v>
                </c:pt>
                <c:pt idx="596">
                  <c:v>-1.4342990528176496E-2</c:v>
                </c:pt>
                <c:pt idx="597">
                  <c:v>1.58479836415133E-2</c:v>
                </c:pt>
                <c:pt idx="598">
                  <c:v>-2.4627280524560466E-2</c:v>
                </c:pt>
                <c:pt idx="599">
                  <c:v>7.4246446795032022E-3</c:v>
                </c:pt>
                <c:pt idx="600">
                  <c:v>-4.0146478343821533E-2</c:v>
                </c:pt>
                <c:pt idx="601">
                  <c:v>-9.661108850702706E-3</c:v>
                </c:pt>
                <c:pt idx="602">
                  <c:v>-6.7292676807164517E-3</c:v>
                </c:pt>
                <c:pt idx="603">
                  <c:v>-7.5543024655418234E-2</c:v>
                </c:pt>
                <c:pt idx="604">
                  <c:v>-2.5586409845440777E-2</c:v>
                </c:pt>
                <c:pt idx="605">
                  <c:v>4.1395183245255714E-2</c:v>
                </c:pt>
                <c:pt idx="606">
                  <c:v>1.6657201486855025E-2</c:v>
                </c:pt>
                <c:pt idx="607">
                  <c:v>3.068568392224821E-2</c:v>
                </c:pt>
                <c:pt idx="608">
                  <c:v>7.874948802072592E-3</c:v>
                </c:pt>
                <c:pt idx="609">
                  <c:v>5.9211260603839831E-3</c:v>
                </c:pt>
                <c:pt idx="610">
                  <c:v>-6.1323049178089875E-3</c:v>
                </c:pt>
                <c:pt idx="611">
                  <c:v>-3.3644963020181252E-3</c:v>
                </c:pt>
                <c:pt idx="612">
                  <c:v>-5.8168716976832534E-2</c:v>
                </c:pt>
                <c:pt idx="613">
                  <c:v>3.8028994908840097E-2</c:v>
                </c:pt>
                <c:pt idx="614">
                  <c:v>5.5083475766967305E-3</c:v>
                </c:pt>
                <c:pt idx="615">
                  <c:v>-9.7722626329917028E-3</c:v>
                </c:pt>
                <c:pt idx="616">
                  <c:v>-1.2801457493393814E-2</c:v>
                </c:pt>
                <c:pt idx="617">
                  <c:v>1.7026617298464472E-3</c:v>
                </c:pt>
                <c:pt idx="618">
                  <c:v>1.1785720040004973E-2</c:v>
                </c:pt>
                <c:pt idx="619">
                  <c:v>1.768991614323771E-2</c:v>
                </c:pt>
                <c:pt idx="620">
                  <c:v>-2.5591937705267877E-2</c:v>
                </c:pt>
                <c:pt idx="621">
                  <c:v>3.8453660449751362E-2</c:v>
                </c:pt>
                <c:pt idx="622">
                  <c:v>1.2694011866817921E-2</c:v>
                </c:pt>
                <c:pt idx="623">
                  <c:v>-1.7535106343492715E-2</c:v>
                </c:pt>
                <c:pt idx="624">
                  <c:v>-8.3336123598296962E-3</c:v>
                </c:pt>
                <c:pt idx="625">
                  <c:v>6.3734684535950359E-3</c:v>
                </c:pt>
                <c:pt idx="626">
                  <c:v>-1.81676625579647E-2</c:v>
                </c:pt>
                <c:pt idx="627">
                  <c:v>-4.8739452954100594E-3</c:v>
                </c:pt>
                <c:pt idx="628">
                  <c:v>-4.3282038241464697E-2</c:v>
                </c:pt>
                <c:pt idx="629">
                  <c:v>2.6653829507094551E-2</c:v>
                </c:pt>
                <c:pt idx="630">
                  <c:v>3.5957422519382214E-3</c:v>
                </c:pt>
                <c:pt idx="631">
                  <c:v>-1.0108789508932171E-2</c:v>
                </c:pt>
                <c:pt idx="632">
                  <c:v>-1.8266009156394113E-2</c:v>
                </c:pt>
                <c:pt idx="633">
                  <c:v>3.661319731601817E-3</c:v>
                </c:pt>
                <c:pt idx="634">
                  <c:v>-2.5037045406301063E-2</c:v>
                </c:pt>
                <c:pt idx="635">
                  <c:v>-2.3289843793894642E-2</c:v>
                </c:pt>
                <c:pt idx="636">
                  <c:v>2.4737845690412843E-2</c:v>
                </c:pt>
                <c:pt idx="637">
                  <c:v>3.019715791962569E-2</c:v>
                </c:pt>
                <c:pt idx="638">
                  <c:v>1.1320265547542461E-2</c:v>
                </c:pt>
                <c:pt idx="639">
                  <c:v>-3.7638900994517049E-3</c:v>
                </c:pt>
                <c:pt idx="640">
                  <c:v>-6.5620349229647598E-3</c:v>
                </c:pt>
                <c:pt idx="641">
                  <c:v>-2.9864080052530101E-3</c:v>
                </c:pt>
                <c:pt idx="642">
                  <c:v>1.7155608753373009E-2</c:v>
                </c:pt>
                <c:pt idx="643">
                  <c:v>-1.1104980972173998E-3</c:v>
                </c:pt>
                <c:pt idx="644">
                  <c:v>-3.843271315847982E-3</c:v>
                </c:pt>
                <c:pt idx="645">
                  <c:v>-5.3034241989313178E-3</c:v>
                </c:pt>
                <c:pt idx="646">
                  <c:v>-6.5522043899444594E-3</c:v>
                </c:pt>
                <c:pt idx="647">
                  <c:v>-8.1739489830414801E-3</c:v>
                </c:pt>
                <c:pt idx="648">
                  <c:v>-4.2018956337609478E-2</c:v>
                </c:pt>
                <c:pt idx="649">
                  <c:v>-6.2951025826379001E-3</c:v>
                </c:pt>
                <c:pt idx="650">
                  <c:v>-2.2082385024844997E-2</c:v>
                </c:pt>
                <c:pt idx="651">
                  <c:v>-3.7379682891208299E-2</c:v>
                </c:pt>
                <c:pt idx="652">
                  <c:v>-2.7239214466004344E-2</c:v>
                </c:pt>
                <c:pt idx="653">
                  <c:v>1.6979762527326598E-2</c:v>
                </c:pt>
                <c:pt idx="654">
                  <c:v>-8.0009748568156847E-4</c:v>
                </c:pt>
                <c:pt idx="655">
                  <c:v>-4.0311552077834614E-2</c:v>
                </c:pt>
                <c:pt idx="656">
                  <c:v>2.1283169432022252E-2</c:v>
                </c:pt>
                <c:pt idx="657">
                  <c:v>2.9440995628281855E-2</c:v>
                </c:pt>
                <c:pt idx="658">
                  <c:v>-1.4988916031573296E-2</c:v>
                </c:pt>
                <c:pt idx="659">
                  <c:v>2.6417774702355845E-2</c:v>
                </c:pt>
                <c:pt idx="660">
                  <c:v>2.7562252214897207E-2</c:v>
                </c:pt>
                <c:pt idx="661">
                  <c:v>-3.8823511699804442E-2</c:v>
                </c:pt>
                <c:pt idx="662">
                  <c:v>-2.0356185258590988E-2</c:v>
                </c:pt>
                <c:pt idx="663">
                  <c:v>1.2131894201426699E-2</c:v>
                </c:pt>
                <c:pt idx="664">
                  <c:v>1.4293648789876594E-2</c:v>
                </c:pt>
                <c:pt idx="665">
                  <c:v>3.910436551161265E-2</c:v>
                </c:pt>
                <c:pt idx="666">
                  <c:v>4.6870448370347866E-2</c:v>
                </c:pt>
                <c:pt idx="667">
                  <c:v>-9.9628215119246539E-3</c:v>
                </c:pt>
                <c:pt idx="668">
                  <c:v>1.152680169613945E-2</c:v>
                </c:pt>
                <c:pt idx="669">
                  <c:v>1.4630830086562966E-2</c:v>
                </c:pt>
                <c:pt idx="670">
                  <c:v>-3.1449672572645524E-3</c:v>
                </c:pt>
                <c:pt idx="671">
                  <c:v>-6.4961396089258929E-3</c:v>
                </c:pt>
                <c:pt idx="672">
                  <c:v>-5.3481902176746692E-4</c:v>
                </c:pt>
                <c:pt idx="673">
                  <c:v>2.3674185534343747E-2</c:v>
                </c:pt>
                <c:pt idx="674">
                  <c:v>9.7275572803050096E-3</c:v>
                </c:pt>
                <c:pt idx="675">
                  <c:v>-2.2961585761550499E-2</c:v>
                </c:pt>
                <c:pt idx="676">
                  <c:v>-1.2563131017402434E-3</c:v>
                </c:pt>
                <c:pt idx="677">
                  <c:v>2.525969729444541E-2</c:v>
                </c:pt>
                <c:pt idx="678">
                  <c:v>2.2732434722083316E-2</c:v>
                </c:pt>
                <c:pt idx="679">
                  <c:v>2.75425382912413E-2</c:v>
                </c:pt>
                <c:pt idx="680">
                  <c:v>-1.6473026814592473E-3</c:v>
                </c:pt>
                <c:pt idx="681">
                  <c:v>1.5065902243209701E-2</c:v>
                </c:pt>
                <c:pt idx="682">
                  <c:v>-2.3579607977782711E-2</c:v>
                </c:pt>
                <c:pt idx="683">
                  <c:v>-2.7100449231920601E-3</c:v>
                </c:pt>
                <c:pt idx="684">
                  <c:v>-7.1657830687916904E-3</c:v>
                </c:pt>
                <c:pt idx="685">
                  <c:v>1.6267527667639451E-2</c:v>
                </c:pt>
                <c:pt idx="686">
                  <c:v>-9.7162452786055797E-3</c:v>
                </c:pt>
                <c:pt idx="687">
                  <c:v>-3.2251856995942933E-3</c:v>
                </c:pt>
                <c:pt idx="688">
                  <c:v>1.9067304499718444E-2</c:v>
                </c:pt>
                <c:pt idx="689">
                  <c:v>-6.1108041616436881E-3</c:v>
                </c:pt>
                <c:pt idx="690">
                  <c:v>-1.4172912591795908E-2</c:v>
                </c:pt>
                <c:pt idx="691">
                  <c:v>2.03297687301921E-3</c:v>
                </c:pt>
                <c:pt idx="692">
                  <c:v>7.3866687356824419E-3</c:v>
                </c:pt>
                <c:pt idx="693">
                  <c:v>1.5000500440605117E-2</c:v>
                </c:pt>
                <c:pt idx="694">
                  <c:v>-4.4007452126492014E-2</c:v>
                </c:pt>
                <c:pt idx="695">
                  <c:v>-1.2893566383849898E-2</c:v>
                </c:pt>
                <c:pt idx="696">
                  <c:v>-1.9623163956222801E-2</c:v>
                </c:pt>
                <c:pt idx="697">
                  <c:v>-3.6366931458850831E-2</c:v>
                </c:pt>
                <c:pt idx="698">
                  <c:v>-1.0766225554786207E-3</c:v>
                </c:pt>
                <c:pt idx="699">
                  <c:v>-5.0574073825878502E-3</c:v>
                </c:pt>
                <c:pt idx="700">
                  <c:v>-2.404530433980339E-2</c:v>
                </c:pt>
                <c:pt idx="701">
                  <c:v>5.0918624919411761E-3</c:v>
                </c:pt>
                <c:pt idx="702">
                  <c:v>3.3412181482165612E-2</c:v>
                </c:pt>
                <c:pt idx="703">
                  <c:v>-4.9808701671184728E-3</c:v>
                </c:pt>
                <c:pt idx="704">
                  <c:v>-2.6217113373432802E-2</c:v>
                </c:pt>
                <c:pt idx="705">
                  <c:v>1.9127873364500347E-2</c:v>
                </c:pt>
                <c:pt idx="706">
                  <c:v>2.467688793490419E-2</c:v>
                </c:pt>
                <c:pt idx="707">
                  <c:v>-2.5017668142093427E-2</c:v>
                </c:pt>
                <c:pt idx="708">
                  <c:v>6.6272481478653784E-3</c:v>
                </c:pt>
                <c:pt idx="709">
                  <c:v>7.4365017929099537E-3</c:v>
                </c:pt>
                <c:pt idx="710">
                  <c:v>-5.4934289164185494E-3</c:v>
                </c:pt>
                <c:pt idx="711">
                  <c:v>3.5245598278272471E-2</c:v>
                </c:pt>
                <c:pt idx="712">
                  <c:v>-1.9373482122281099E-2</c:v>
                </c:pt>
                <c:pt idx="713">
                  <c:v>3.1261166270720826E-3</c:v>
                </c:pt>
                <c:pt idx="714">
                  <c:v>-1.0914415802387617E-2</c:v>
                </c:pt>
                <c:pt idx="715">
                  <c:v>7.440494341527857E-3</c:v>
                </c:pt>
                <c:pt idx="716">
                  <c:v>-1.7734851007719956E-2</c:v>
                </c:pt>
                <c:pt idx="717">
                  <c:v>7.471745811370516E-3</c:v>
                </c:pt>
                <c:pt idx="718">
                  <c:v>-9.61450164717992E-3</c:v>
                </c:pt>
                <c:pt idx="719">
                  <c:v>-1.140777356215102E-2</c:v>
                </c:pt>
                <c:pt idx="720">
                  <c:v>7.1707074008576172E-3</c:v>
                </c:pt>
                <c:pt idx="721">
                  <c:v>-2.6427241892705833E-2</c:v>
                </c:pt>
                <c:pt idx="722">
                  <c:v>-8.2413943926163691E-3</c:v>
                </c:pt>
                <c:pt idx="723">
                  <c:v>-2.5555457109375602E-2</c:v>
                </c:pt>
                <c:pt idx="724">
                  <c:v>2.7500538814736401E-2</c:v>
                </c:pt>
                <c:pt idx="725">
                  <c:v>1.9553424448365039E-2</c:v>
                </c:pt>
                <c:pt idx="726">
                  <c:v>1.3844588643197171E-2</c:v>
                </c:pt>
                <c:pt idx="727">
                  <c:v>-1.5973797042691602E-2</c:v>
                </c:pt>
                <c:pt idx="728">
                  <c:v>-2.0130312525789121E-2</c:v>
                </c:pt>
                <c:pt idx="729">
                  <c:v>-1.6106115069563231E-2</c:v>
                </c:pt>
                <c:pt idx="730">
                  <c:v>-1.9713335709678492E-2</c:v>
                </c:pt>
                <c:pt idx="731">
                  <c:v>-4.5304765119184395E-2</c:v>
                </c:pt>
                <c:pt idx="732">
                  <c:v>-2.3550934770369316E-2</c:v>
                </c:pt>
                <c:pt idx="733">
                  <c:v>1.2556119982046099E-3</c:v>
                </c:pt>
                <c:pt idx="734">
                  <c:v>1.06727533651411E-2</c:v>
                </c:pt>
                <c:pt idx="735">
                  <c:v>-2.8564985369608973E-2</c:v>
                </c:pt>
                <c:pt idx="736">
                  <c:v>-8.832792067575243E-3</c:v>
                </c:pt>
                <c:pt idx="737">
                  <c:v>-4.9860369502738539E-4</c:v>
                </c:pt>
                <c:pt idx="738">
                  <c:v>-1.9635305088240903E-2</c:v>
                </c:pt>
                <c:pt idx="739">
                  <c:v>-7.7557946601392524E-4</c:v>
                </c:pt>
                <c:pt idx="740">
                  <c:v>-6.1681764523519702E-3</c:v>
                </c:pt>
                <c:pt idx="741">
                  <c:v>-1.1198087367677642E-2</c:v>
                </c:pt>
                <c:pt idx="742">
                  <c:v>-1.4959236770558278E-2</c:v>
                </c:pt>
                <c:pt idx="743">
                  <c:v>-1.5263288168732194E-3</c:v>
                </c:pt>
                <c:pt idx="744">
                  <c:v>-2.6589529760646098E-3</c:v>
                </c:pt>
                <c:pt idx="745">
                  <c:v>-1.9424541401996023E-2</c:v>
                </c:pt>
                <c:pt idx="746">
                  <c:v>4.1245873464723255E-3</c:v>
                </c:pt>
                <c:pt idx="747">
                  <c:v>-2.43013852936226E-2</c:v>
                </c:pt>
                <c:pt idx="748">
                  <c:v>-4.770843694389415E-2</c:v>
                </c:pt>
                <c:pt idx="749">
                  <c:v>8.8872050756940296E-3</c:v>
                </c:pt>
                <c:pt idx="750">
                  <c:v>5.6128790616507803E-3</c:v>
                </c:pt>
                <c:pt idx="751">
                  <c:v>5.7231616411809502E-2</c:v>
                </c:pt>
                <c:pt idx="752">
                  <c:v>-1.8435911546965823E-2</c:v>
                </c:pt>
                <c:pt idx="753">
                  <c:v>-2.9999973116768594E-2</c:v>
                </c:pt>
                <c:pt idx="754">
                  <c:v>-3.1980154274218499E-2</c:v>
                </c:pt>
                <c:pt idx="755">
                  <c:v>5.5387239954626686E-3</c:v>
                </c:pt>
                <c:pt idx="756">
                  <c:v>7.3455124122986824E-3</c:v>
                </c:pt>
                <c:pt idx="757">
                  <c:v>-2.4463094420807116E-2</c:v>
                </c:pt>
                <c:pt idx="758">
                  <c:v>4.5780532178794232E-3</c:v>
                </c:pt>
                <c:pt idx="759">
                  <c:v>1.9155509324391875E-3</c:v>
                </c:pt>
                <c:pt idx="760">
                  <c:v>-2.4934820196899798E-2</c:v>
                </c:pt>
                <c:pt idx="761">
                  <c:v>-2.2173674422272262E-3</c:v>
                </c:pt>
                <c:pt idx="762">
                  <c:v>1.9972591682342611E-2</c:v>
                </c:pt>
                <c:pt idx="763">
                  <c:v>3.1519453010244499E-3</c:v>
                </c:pt>
                <c:pt idx="764">
                  <c:v>1.6444764017070769E-2</c:v>
                </c:pt>
                <c:pt idx="765">
                  <c:v>-6.4089326608085112E-2</c:v>
                </c:pt>
                <c:pt idx="766">
                  <c:v>-2.2075799141255233E-2</c:v>
                </c:pt>
                <c:pt idx="767">
                  <c:v>-3.5297637302476662E-2</c:v>
                </c:pt>
                <c:pt idx="768">
                  <c:v>-2.2964335574349896E-2</c:v>
                </c:pt>
                <c:pt idx="769">
                  <c:v>5.0477236991076334E-2</c:v>
                </c:pt>
                <c:pt idx="770">
                  <c:v>-3.5293242222818946E-2</c:v>
                </c:pt>
                <c:pt idx="771">
                  <c:v>-2.2433667544772863E-2</c:v>
                </c:pt>
                <c:pt idx="772">
                  <c:v>5.6487272820926422E-2</c:v>
                </c:pt>
                <c:pt idx="773">
                  <c:v>3.9864773607816281E-3</c:v>
                </c:pt>
                <c:pt idx="774">
                  <c:v>3.1842240258146068E-2</c:v>
                </c:pt>
                <c:pt idx="775">
                  <c:v>3.3900172420159566E-2</c:v>
                </c:pt>
                <c:pt idx="776">
                  <c:v>1.7647660363849311E-2</c:v>
                </c:pt>
                <c:pt idx="777">
                  <c:v>3.7631899318441318E-2</c:v>
                </c:pt>
                <c:pt idx="778">
                  <c:v>-3.7223133085689433E-2</c:v>
                </c:pt>
                <c:pt idx="779">
                  <c:v>-2.0558427581056141E-2</c:v>
                </c:pt>
                <c:pt idx="780">
                  <c:v>1.3850986425239999E-2</c:v>
                </c:pt>
                <c:pt idx="781">
                  <c:v>-8.5945784448949645E-4</c:v>
                </c:pt>
                <c:pt idx="782">
                  <c:v>-1.0442649128471796E-2</c:v>
                </c:pt>
                <c:pt idx="783">
                  <c:v>1.3942037008920381E-3</c:v>
                </c:pt>
                <c:pt idx="784">
                  <c:v>-1.9792362755360705E-2</c:v>
                </c:pt>
                <c:pt idx="785">
                  <c:v>1.6420669603663528E-2</c:v>
                </c:pt>
                <c:pt idx="786">
                  <c:v>5.8051960449082667E-3</c:v>
                </c:pt>
                <c:pt idx="787">
                  <c:v>2.3038882940868998E-3</c:v>
                </c:pt>
                <c:pt idx="788">
                  <c:v>-1.723834541436061E-2</c:v>
                </c:pt>
                <c:pt idx="789">
                  <c:v>1.6970445366815026E-3</c:v>
                </c:pt>
                <c:pt idx="790">
                  <c:v>-3.7672575281465143E-2</c:v>
                </c:pt>
                <c:pt idx="791">
                  <c:v>2.421561462144679E-2</c:v>
                </c:pt>
                <c:pt idx="792">
                  <c:v>5.8607659994028539E-2</c:v>
                </c:pt>
                <c:pt idx="793">
                  <c:v>4.4177077368977302E-3</c:v>
                </c:pt>
                <c:pt idx="794">
                  <c:v>1.5666747882136121E-3</c:v>
                </c:pt>
                <c:pt idx="795">
                  <c:v>-4.0232192958175178E-2</c:v>
                </c:pt>
                <c:pt idx="796">
                  <c:v>-1.1366688418647406E-3</c:v>
                </c:pt>
                <c:pt idx="797">
                  <c:v>3.5789074521381616E-2</c:v>
                </c:pt>
                <c:pt idx="798">
                  <c:v>-2.16384542771089E-2</c:v>
                </c:pt>
                <c:pt idx="799">
                  <c:v>-8.5476479842519007E-3</c:v>
                </c:pt>
                <c:pt idx="800">
                  <c:v>1.4808917174593031E-2</c:v>
                </c:pt>
                <c:pt idx="801">
                  <c:v>7.4197899390828111E-3</c:v>
                </c:pt>
                <c:pt idx="802">
                  <c:v>2.7423512564537969E-2</c:v>
                </c:pt>
                <c:pt idx="803">
                  <c:v>5.9005735918529105E-3</c:v>
                </c:pt>
                <c:pt idx="804">
                  <c:v>6.8161431681821559E-3</c:v>
                </c:pt>
                <c:pt idx="805">
                  <c:v>-4.6044809306046895E-2</c:v>
                </c:pt>
                <c:pt idx="806">
                  <c:v>-5.9439190618383556E-2</c:v>
                </c:pt>
                <c:pt idx="807">
                  <c:v>-7.8290591731429663E-3</c:v>
                </c:pt>
                <c:pt idx="808">
                  <c:v>2.2406855827130845E-3</c:v>
                </c:pt>
                <c:pt idx="809">
                  <c:v>4.7429051231221896E-2</c:v>
                </c:pt>
                <c:pt idx="810">
                  <c:v>-1.2060487733543505E-2</c:v>
                </c:pt>
                <c:pt idx="811">
                  <c:v>1.6222752951990802E-2</c:v>
                </c:pt>
                <c:pt idx="812">
                  <c:v>-1.3211219076846399E-2</c:v>
                </c:pt>
                <c:pt idx="813">
                  <c:v>-3.0739647258727597E-2</c:v>
                </c:pt>
                <c:pt idx="814">
                  <c:v>-2.3690422946014599E-2</c:v>
                </c:pt>
                <c:pt idx="815">
                  <c:v>1.1023688308099119E-2</c:v>
                </c:pt>
                <c:pt idx="816">
                  <c:v>-1.3574958009031801E-2</c:v>
                </c:pt>
                <c:pt idx="817">
                  <c:v>1.6384342618929303E-2</c:v>
                </c:pt>
                <c:pt idx="818">
                  <c:v>-3.3714303186254797E-2</c:v>
                </c:pt>
                <c:pt idx="819">
                  <c:v>-3.5820113895117356E-2</c:v>
                </c:pt>
                <c:pt idx="820">
                  <c:v>7.7633378140549904E-3</c:v>
                </c:pt>
                <c:pt idx="821">
                  <c:v>1.593571130558322E-2</c:v>
                </c:pt>
                <c:pt idx="822">
                  <c:v>5.6211290306269713E-3</c:v>
                </c:pt>
                <c:pt idx="823">
                  <c:v>1.5329559468937656E-2</c:v>
                </c:pt>
                <c:pt idx="824">
                  <c:v>-2.1329604614814583E-2</c:v>
                </c:pt>
                <c:pt idx="825">
                  <c:v>-6.1978788769739356E-2</c:v>
                </c:pt>
                <c:pt idx="826">
                  <c:v>1.33577869473508E-2</c:v>
                </c:pt>
                <c:pt idx="827">
                  <c:v>-2.0046684525014812E-2</c:v>
                </c:pt>
                <c:pt idx="828">
                  <c:v>-3.0428128113759344E-2</c:v>
                </c:pt>
                <c:pt idx="829">
                  <c:v>3.5574237592127067E-3</c:v>
                </c:pt>
                <c:pt idx="830">
                  <c:v>-2.8650508618974477E-2</c:v>
                </c:pt>
                <c:pt idx="831">
                  <c:v>-3.6269355026778173E-3</c:v>
                </c:pt>
                <c:pt idx="832">
                  <c:v>5.18555915762859E-3</c:v>
                </c:pt>
                <c:pt idx="833">
                  <c:v>-2.8292144288689012E-2</c:v>
                </c:pt>
                <c:pt idx="834">
                  <c:v>-1.091042832171684E-2</c:v>
                </c:pt>
                <c:pt idx="835">
                  <c:v>-2.4635047581070973E-2</c:v>
                </c:pt>
                <c:pt idx="836">
                  <c:v>-1.5003201082915077E-2</c:v>
                </c:pt>
                <c:pt idx="837">
                  <c:v>1.6166083399156851E-2</c:v>
                </c:pt>
                <c:pt idx="838">
                  <c:v>-7.6928975058495139E-3</c:v>
                </c:pt>
                <c:pt idx="839">
                  <c:v>3.592100046870824E-2</c:v>
                </c:pt>
                <c:pt idx="840">
                  <c:v>-2.9989095021563947E-3</c:v>
                </c:pt>
                <c:pt idx="841">
                  <c:v>5.5014769291650105E-2</c:v>
                </c:pt>
                <c:pt idx="842">
                  <c:v>-3.3134682340645268E-2</c:v>
                </c:pt>
                <c:pt idx="843">
                  <c:v>3.4461849547967008E-2</c:v>
                </c:pt>
                <c:pt idx="844">
                  <c:v>5.3814170513696823E-2</c:v>
                </c:pt>
                <c:pt idx="845">
                  <c:v>-1.3921675293838968E-2</c:v>
                </c:pt>
                <c:pt idx="846">
                  <c:v>-1.6485377381026241E-2</c:v>
                </c:pt>
                <c:pt idx="847">
                  <c:v>-3.2371943504621067E-2</c:v>
                </c:pt>
                <c:pt idx="848">
                  <c:v>6.1238955699887765E-3</c:v>
                </c:pt>
                <c:pt idx="849">
                  <c:v>2.0171058511026956E-2</c:v>
                </c:pt>
                <c:pt idx="850">
                  <c:v>1.3934820669878232E-2</c:v>
                </c:pt>
                <c:pt idx="851">
                  <c:v>1.9641446786948721E-3</c:v>
                </c:pt>
                <c:pt idx="852">
                  <c:v>-8.3625748311758098E-3</c:v>
                </c:pt>
                <c:pt idx="853">
                  <c:v>6.1719050685675098E-2</c:v>
                </c:pt>
                <c:pt idx="854">
                  <c:v>-1.8317192610893901E-2</c:v>
                </c:pt>
                <c:pt idx="855">
                  <c:v>-1.5735172637292245E-2</c:v>
                </c:pt>
                <c:pt idx="856">
                  <c:v>7.9184028972563974E-3</c:v>
                </c:pt>
                <c:pt idx="857">
                  <c:v>-1.1551224388334223E-2</c:v>
                </c:pt>
                <c:pt idx="858">
                  <c:v>2.2949657445787943E-2</c:v>
                </c:pt>
                <c:pt idx="859">
                  <c:v>2.7625641178127477E-2</c:v>
                </c:pt>
                <c:pt idx="860">
                  <c:v>3.7516515919867786E-2</c:v>
                </c:pt>
                <c:pt idx="861">
                  <c:v>6.5733154337973984E-2</c:v>
                </c:pt>
                <c:pt idx="862">
                  <c:v>7.4063543040958593E-2</c:v>
                </c:pt>
                <c:pt idx="863">
                  <c:v>-1.0750219774543698E-2</c:v>
                </c:pt>
                <c:pt idx="864">
                  <c:v>-5.5499594334395995E-3</c:v>
                </c:pt>
                <c:pt idx="865">
                  <c:v>1.1795864589402722E-2</c:v>
                </c:pt>
                <c:pt idx="866">
                  <c:v>2.7586557352994312E-2</c:v>
                </c:pt>
                <c:pt idx="867">
                  <c:v>1.3108915261952668E-2</c:v>
                </c:pt>
                <c:pt idx="868">
                  <c:v>-1.4771710404279098E-2</c:v>
                </c:pt>
                <c:pt idx="869">
                  <c:v>-6.01048376809801E-2</c:v>
                </c:pt>
                <c:pt idx="870">
                  <c:v>-1.2273265349681707E-2</c:v>
                </c:pt>
                <c:pt idx="871">
                  <c:v>0.10772568680548766</c:v>
                </c:pt>
                <c:pt idx="872">
                  <c:v>6.2915958740601867E-3</c:v>
                </c:pt>
                <c:pt idx="873">
                  <c:v>5.8714141447758494E-3</c:v>
                </c:pt>
                <c:pt idx="874">
                  <c:v>-3.8834538476021613E-2</c:v>
                </c:pt>
                <c:pt idx="875">
                  <c:v>2.6213085332962599E-2</c:v>
                </c:pt>
                <c:pt idx="876">
                  <c:v>-1.4373539517336627E-3</c:v>
                </c:pt>
                <c:pt idx="877">
                  <c:v>1.7522390646475861E-2</c:v>
                </c:pt>
                <c:pt idx="878">
                  <c:v>-8.8548129453588746E-3</c:v>
                </c:pt>
                <c:pt idx="879">
                  <c:v>4.1747685344401221E-3</c:v>
                </c:pt>
                <c:pt idx="880">
                  <c:v>-3.7889845265262297E-2</c:v>
                </c:pt>
                <c:pt idx="881">
                  <c:v>-1.3998356509797799E-2</c:v>
                </c:pt>
                <c:pt idx="882">
                  <c:v>-2.4284367119344105E-2</c:v>
                </c:pt>
                <c:pt idx="883">
                  <c:v>3.9633092350475239E-3</c:v>
                </c:pt>
                <c:pt idx="884">
                  <c:v>5.0638108547224475E-2</c:v>
                </c:pt>
                <c:pt idx="885">
                  <c:v>2.8198552033086317E-2</c:v>
                </c:pt>
                <c:pt idx="886">
                  <c:v>3.2493682896286312E-2</c:v>
                </c:pt>
                <c:pt idx="887">
                  <c:v>2.11869442658074E-2</c:v>
                </c:pt>
                <c:pt idx="888">
                  <c:v>-5.3937001744578531E-3</c:v>
                </c:pt>
                <c:pt idx="889">
                  <c:v>1.1188044407866809E-2</c:v>
                </c:pt>
                <c:pt idx="890">
                  <c:v>-2.3921739396823127E-2</c:v>
                </c:pt>
                <c:pt idx="891">
                  <c:v>2.5555456463382389E-2</c:v>
                </c:pt>
                <c:pt idx="892">
                  <c:v>-5.0524434069991919E-4</c:v>
                </c:pt>
                <c:pt idx="893">
                  <c:v>-2.2713379212069805E-2</c:v>
                </c:pt>
                <c:pt idx="894">
                  <c:v>-9.9546241053062381E-3</c:v>
                </c:pt>
                <c:pt idx="895">
                  <c:v>2.8103185832409998E-2</c:v>
                </c:pt>
                <c:pt idx="896">
                  <c:v>2.6110687779501211E-2</c:v>
                </c:pt>
                <c:pt idx="897">
                  <c:v>5.5700374091029493E-3</c:v>
                </c:pt>
                <c:pt idx="898">
                  <c:v>6.5174874940592984E-3</c:v>
                </c:pt>
                <c:pt idx="899">
                  <c:v>-2.0394502520940411E-2</c:v>
                </c:pt>
                <c:pt idx="900">
                  <c:v>-4.0439201942387523E-2</c:v>
                </c:pt>
                <c:pt idx="901">
                  <c:v>9.8849810011045255E-3</c:v>
                </c:pt>
                <c:pt idx="902">
                  <c:v>-1.4049032156182698E-2</c:v>
                </c:pt>
                <c:pt idx="903">
                  <c:v>-9.7830231413528453E-4</c:v>
                </c:pt>
                <c:pt idx="904">
                  <c:v>4.2650581286012013E-2</c:v>
                </c:pt>
                <c:pt idx="905">
                  <c:v>-2.1236066862712652E-3</c:v>
                </c:pt>
                <c:pt idx="906">
                  <c:v>2.3254651265121997E-3</c:v>
                </c:pt>
                <c:pt idx="907">
                  <c:v>-3.2052628185924213E-2</c:v>
                </c:pt>
                <c:pt idx="908">
                  <c:v>1.3263482221883603E-4</c:v>
                </c:pt>
                <c:pt idx="909">
                  <c:v>-1.8822066070803001E-2</c:v>
                </c:pt>
                <c:pt idx="910">
                  <c:v>-1.4886059011698169E-2</c:v>
                </c:pt>
                <c:pt idx="911">
                  <c:v>-2.6315813179853435E-2</c:v>
                </c:pt>
                <c:pt idx="912">
                  <c:v>8.1418333162515781E-3</c:v>
                </c:pt>
                <c:pt idx="913">
                  <c:v>-1.4696288970815598E-2</c:v>
                </c:pt>
                <c:pt idx="914">
                  <c:v>5.0544976344553995E-3</c:v>
                </c:pt>
                <c:pt idx="915">
                  <c:v>-3.074851966060781E-2</c:v>
                </c:pt>
                <c:pt idx="916">
                  <c:v>6.2435576354498354E-3</c:v>
                </c:pt>
                <c:pt idx="917">
                  <c:v>2.2273091470313915E-2</c:v>
                </c:pt>
                <c:pt idx="918">
                  <c:v>3.003554488969342E-2</c:v>
                </c:pt>
                <c:pt idx="919">
                  <c:v>1.6319225896120223E-2</c:v>
                </c:pt>
                <c:pt idx="920">
                  <c:v>4.7047313887039366E-2</c:v>
                </c:pt>
                <c:pt idx="921">
                  <c:v>-7.5544634647862581E-3</c:v>
                </c:pt>
                <c:pt idx="922">
                  <c:v>-4.6785062927272497E-2</c:v>
                </c:pt>
                <c:pt idx="923">
                  <c:v>-3.1035966879036951E-3</c:v>
                </c:pt>
                <c:pt idx="924">
                  <c:v>-2.9411142609702016E-2</c:v>
                </c:pt>
                <c:pt idx="925">
                  <c:v>7.492981725017913E-3</c:v>
                </c:pt>
                <c:pt idx="926">
                  <c:v>6.2054050697747431E-3</c:v>
                </c:pt>
                <c:pt idx="927">
                  <c:v>5.7726285385766914E-2</c:v>
                </c:pt>
                <c:pt idx="928">
                  <c:v>-1.3073186391256309E-2</c:v>
                </c:pt>
                <c:pt idx="929">
                  <c:v>3.7972019799666655E-2</c:v>
                </c:pt>
                <c:pt idx="930">
                  <c:v>-3.5708007752677247E-2</c:v>
                </c:pt>
                <c:pt idx="931">
                  <c:v>1.3088336928161698E-2</c:v>
                </c:pt>
                <c:pt idx="932">
                  <c:v>6.5715728178011981E-2</c:v>
                </c:pt>
                <c:pt idx="933">
                  <c:v>7.4163584531012922E-3</c:v>
                </c:pt>
                <c:pt idx="934">
                  <c:v>-2.6102769621765842E-2</c:v>
                </c:pt>
                <c:pt idx="935">
                  <c:v>-9.0824794816107505E-3</c:v>
                </c:pt>
                <c:pt idx="936">
                  <c:v>-2.2075620072182136E-3</c:v>
                </c:pt>
                <c:pt idx="937">
                  <c:v>4.7480157764583607E-2</c:v>
                </c:pt>
                <c:pt idx="938">
                  <c:v>1.4014106417973999E-2</c:v>
                </c:pt>
                <c:pt idx="939">
                  <c:v>1.8355589081093927E-3</c:v>
                </c:pt>
                <c:pt idx="940">
                  <c:v>3.3968683744725399E-2</c:v>
                </c:pt>
                <c:pt idx="941">
                  <c:v>-8.8560325207539155E-3</c:v>
                </c:pt>
                <c:pt idx="942">
                  <c:v>1.6843889124997707E-2</c:v>
                </c:pt>
                <c:pt idx="943">
                  <c:v>-1.3227885526402099E-3</c:v>
                </c:pt>
                <c:pt idx="944">
                  <c:v>5.6011108444245826E-3</c:v>
                </c:pt>
                <c:pt idx="945">
                  <c:v>-1.8681930078408777E-3</c:v>
                </c:pt>
                <c:pt idx="946">
                  <c:v>-1.2173391700338501E-3</c:v>
                </c:pt>
                <c:pt idx="947">
                  <c:v>-6.9972941002350067E-4</c:v>
                </c:pt>
                <c:pt idx="948">
                  <c:v>3.1753097027588698E-4</c:v>
                </c:pt>
                <c:pt idx="949">
                  <c:v>3.1181213609967669E-3</c:v>
                </c:pt>
                <c:pt idx="950">
                  <c:v>-5.223413616683153E-3</c:v>
                </c:pt>
                <c:pt idx="951">
                  <c:v>8.6919477455899528E-3</c:v>
                </c:pt>
                <c:pt idx="952">
                  <c:v>2.5962699999087627E-2</c:v>
                </c:pt>
                <c:pt idx="953">
                  <c:v>1.12984487145912E-2</c:v>
                </c:pt>
                <c:pt idx="954">
                  <c:v>2.3149795884495812E-3</c:v>
                </c:pt>
                <c:pt idx="955">
                  <c:v>9.4076367109592243E-3</c:v>
                </c:pt>
                <c:pt idx="956">
                  <c:v>-7.0365234388305806E-3</c:v>
                </c:pt>
                <c:pt idx="957">
                  <c:v>2.197699090146445E-2</c:v>
                </c:pt>
                <c:pt idx="958">
                  <c:v>-7.5768244464919062E-3</c:v>
                </c:pt>
                <c:pt idx="959">
                  <c:v>4.8681853382376945E-3</c:v>
                </c:pt>
                <c:pt idx="960">
                  <c:v>-7.6744997524612552E-3</c:v>
                </c:pt>
                <c:pt idx="961">
                  <c:v>-1.6261933574406801E-3</c:v>
                </c:pt>
                <c:pt idx="962">
                  <c:v>-2.762823216223338E-3</c:v>
                </c:pt>
                <c:pt idx="963">
                  <c:v>-1.9308768389010519E-2</c:v>
                </c:pt>
                <c:pt idx="964">
                  <c:v>7.5225197499313914E-3</c:v>
                </c:pt>
                <c:pt idx="965">
                  <c:v>-1.5107892255709805E-2</c:v>
                </c:pt>
                <c:pt idx="966">
                  <c:v>1.7251849318407836E-3</c:v>
                </c:pt>
                <c:pt idx="967">
                  <c:v>5.0455817377207555E-3</c:v>
                </c:pt>
                <c:pt idx="968">
                  <c:v>1.1656760928568021E-3</c:v>
                </c:pt>
                <c:pt idx="969">
                  <c:v>-5.7107041367910382E-3</c:v>
                </c:pt>
                <c:pt idx="970">
                  <c:v>3.6418961779811796E-3</c:v>
                </c:pt>
                <c:pt idx="971">
                  <c:v>2.4683698278930816E-2</c:v>
                </c:pt>
                <c:pt idx="972">
                  <c:v>7.9209407899974108E-3</c:v>
                </c:pt>
                <c:pt idx="973">
                  <c:v>1.7785717293879021E-2</c:v>
                </c:pt>
                <c:pt idx="974">
                  <c:v>-5.9567381685621403E-2</c:v>
                </c:pt>
                <c:pt idx="975">
                  <c:v>3.473741710566987E-3</c:v>
                </c:pt>
                <c:pt idx="976">
                  <c:v>-3.4192597066498798E-2</c:v>
                </c:pt>
                <c:pt idx="977">
                  <c:v>-4.55944402709534E-3</c:v>
                </c:pt>
                <c:pt idx="978">
                  <c:v>1.2864723843771016E-2</c:v>
                </c:pt>
                <c:pt idx="979">
                  <c:v>2.0875854165396546E-2</c:v>
                </c:pt>
                <c:pt idx="980">
                  <c:v>1.5379919770458198E-2</c:v>
                </c:pt>
                <c:pt idx="981">
                  <c:v>2.24404871338892E-2</c:v>
                </c:pt>
                <c:pt idx="982">
                  <c:v>-1.2112533106334799E-2</c:v>
                </c:pt>
                <c:pt idx="983">
                  <c:v>-1.5920704139886891E-2</c:v>
                </c:pt>
                <c:pt idx="984">
                  <c:v>6.9483739527879656E-3</c:v>
                </c:pt>
                <c:pt idx="985">
                  <c:v>1.28886709526807E-2</c:v>
                </c:pt>
                <c:pt idx="986">
                  <c:v>-9.628468577709156E-3</c:v>
                </c:pt>
                <c:pt idx="987">
                  <c:v>-6.7260528009655028E-3</c:v>
                </c:pt>
                <c:pt idx="988">
                  <c:v>2.2397138981236405E-2</c:v>
                </c:pt>
                <c:pt idx="989">
                  <c:v>2.1295206526017758E-3</c:v>
                </c:pt>
                <c:pt idx="990">
                  <c:v>1.0469624067277177E-2</c:v>
                </c:pt>
                <c:pt idx="991">
                  <c:v>7.9671515452067604E-3</c:v>
                </c:pt>
                <c:pt idx="992">
                  <c:v>1.3084208516385521E-2</c:v>
                </c:pt>
                <c:pt idx="993">
                  <c:v>-1.4869607245796214E-3</c:v>
                </c:pt>
                <c:pt idx="994">
                  <c:v>3.1142879198030413E-3</c:v>
                </c:pt>
                <c:pt idx="995">
                  <c:v>1.7536937294267356E-2</c:v>
                </c:pt>
                <c:pt idx="996">
                  <c:v>3.1787993030793646E-2</c:v>
                </c:pt>
                <c:pt idx="997">
                  <c:v>-2.0280352673966049E-3</c:v>
                </c:pt>
                <c:pt idx="998">
                  <c:v>1.13652704562447E-2</c:v>
                </c:pt>
                <c:pt idx="999">
                  <c:v>4.6159604322110453E-3</c:v>
                </c:pt>
                <c:pt idx="1000">
                  <c:v>8.2014761356492619E-3</c:v>
                </c:pt>
                <c:pt idx="1001">
                  <c:v>7.5836754907302796E-4</c:v>
                </c:pt>
                <c:pt idx="1002">
                  <c:v>-1.4753484558761507E-3</c:v>
                </c:pt>
                <c:pt idx="1003">
                  <c:v>-8.2953387406298695E-5</c:v>
                </c:pt>
                <c:pt idx="1004">
                  <c:v>-1.1304512553831499E-2</c:v>
                </c:pt>
                <c:pt idx="1005">
                  <c:v>-5.6013417641004114E-2</c:v>
                </c:pt>
                <c:pt idx="1006">
                  <c:v>-6.7574192268685098E-3</c:v>
                </c:pt>
                <c:pt idx="1007">
                  <c:v>5.3887806186382177E-2</c:v>
                </c:pt>
                <c:pt idx="1008">
                  <c:v>-2.1392055330620868E-2</c:v>
                </c:pt>
                <c:pt idx="1009">
                  <c:v>-5.8962458818144131E-2</c:v>
                </c:pt>
                <c:pt idx="1010">
                  <c:v>-7.1246466107640113E-2</c:v>
                </c:pt>
                <c:pt idx="1011">
                  <c:v>3.1940172505551215E-2</c:v>
                </c:pt>
                <c:pt idx="1012">
                  <c:v>4.0376635090405524E-2</c:v>
                </c:pt>
                <c:pt idx="1013">
                  <c:v>-1.2882147286987408E-2</c:v>
                </c:pt>
                <c:pt idx="1014">
                  <c:v>-1.7218119984051102E-2</c:v>
                </c:pt>
                <c:pt idx="1015">
                  <c:v>-2.9424883386984114E-3</c:v>
                </c:pt>
                <c:pt idx="1016">
                  <c:v>1.7706986091618325E-2</c:v>
                </c:pt>
                <c:pt idx="1017">
                  <c:v>-5.1101795312042099E-2</c:v>
                </c:pt>
                <c:pt idx="1018">
                  <c:v>5.173837689356843E-3</c:v>
                </c:pt>
                <c:pt idx="1019">
                  <c:v>-6.5716384661255621E-3</c:v>
                </c:pt>
                <c:pt idx="1020">
                  <c:v>2.7868942960745942E-2</c:v>
                </c:pt>
                <c:pt idx="1021">
                  <c:v>1.8773323935502021E-2</c:v>
                </c:pt>
                <c:pt idx="1022">
                  <c:v>-1.8856207632470801E-2</c:v>
                </c:pt>
                <c:pt idx="1023">
                  <c:v>-1.1046497304142021E-2</c:v>
                </c:pt>
                <c:pt idx="1024">
                  <c:v>-1.8568194820391497E-2</c:v>
                </c:pt>
                <c:pt idx="1025">
                  <c:v>3.3742473366674022E-3</c:v>
                </c:pt>
                <c:pt idx="1026">
                  <c:v>-2.4104129197041562E-2</c:v>
                </c:pt>
                <c:pt idx="1027">
                  <c:v>1.3931175751828208E-2</c:v>
                </c:pt>
                <c:pt idx="1028">
                  <c:v>9.7528518243331207E-3</c:v>
                </c:pt>
                <c:pt idx="1029">
                  <c:v>-6.9560376471337164E-3</c:v>
                </c:pt>
                <c:pt idx="1030">
                  <c:v>3.0205947413320219E-2</c:v>
                </c:pt>
                <c:pt idx="1031">
                  <c:v>1.0571574163657898E-2</c:v>
                </c:pt>
                <c:pt idx="1032">
                  <c:v>1.8377325432966721E-2</c:v>
                </c:pt>
                <c:pt idx="1033">
                  <c:v>1.3032213513191919E-2</c:v>
                </c:pt>
                <c:pt idx="1034">
                  <c:v>2.4735716209968811E-2</c:v>
                </c:pt>
                <c:pt idx="1035">
                  <c:v>5.5746063551575164E-3</c:v>
                </c:pt>
                <c:pt idx="1036">
                  <c:v>1.4108828647209394E-2</c:v>
                </c:pt>
                <c:pt idx="1037">
                  <c:v>-4.3027905691220801E-3</c:v>
                </c:pt>
                <c:pt idx="1038">
                  <c:v>1.1874004473468021E-2</c:v>
                </c:pt>
                <c:pt idx="1039">
                  <c:v>-2.3096216812047098E-3</c:v>
                </c:pt>
                <c:pt idx="1040">
                  <c:v>3.9297475472798368E-2</c:v>
                </c:pt>
                <c:pt idx="1041">
                  <c:v>-1.6445601979347323E-2</c:v>
                </c:pt>
                <c:pt idx="1042">
                  <c:v>8.9258649932538528E-3</c:v>
                </c:pt>
                <c:pt idx="1043">
                  <c:v>-6.6425687077879833E-3</c:v>
                </c:pt>
                <c:pt idx="1044">
                  <c:v>-5.9897864389057252E-5</c:v>
                </c:pt>
                <c:pt idx="1045">
                  <c:v>1.4980042740532239E-2</c:v>
                </c:pt>
                <c:pt idx="1046">
                  <c:v>2.8566723966831926E-2</c:v>
                </c:pt>
                <c:pt idx="1047">
                  <c:v>1.3364168870796413E-4</c:v>
                </c:pt>
                <c:pt idx="1048">
                  <c:v>4.1632220880324439E-4</c:v>
                </c:pt>
                <c:pt idx="1049">
                  <c:v>4.1867606814363417E-3</c:v>
                </c:pt>
                <c:pt idx="1050">
                  <c:v>-1.7678052594931798E-2</c:v>
                </c:pt>
                <c:pt idx="1051">
                  <c:v>7.1922098269427866E-3</c:v>
                </c:pt>
                <c:pt idx="1052">
                  <c:v>-4.0978961658816567E-3</c:v>
                </c:pt>
                <c:pt idx="1053">
                  <c:v>5.0435662226529822E-3</c:v>
                </c:pt>
                <c:pt idx="1054">
                  <c:v>4.348682680332107E-3</c:v>
                </c:pt>
                <c:pt idx="1055">
                  <c:v>-1.3706424083135315E-2</c:v>
                </c:pt>
                <c:pt idx="1056">
                  <c:v>1.1440044972494198E-2</c:v>
                </c:pt>
                <c:pt idx="1057">
                  <c:v>4.2298427124000731E-3</c:v>
                </c:pt>
                <c:pt idx="1058">
                  <c:v>1.8660960877504601E-2</c:v>
                </c:pt>
                <c:pt idx="1059">
                  <c:v>1.20264479921887E-2</c:v>
                </c:pt>
                <c:pt idx="1060">
                  <c:v>1.6851491658493594E-3</c:v>
                </c:pt>
                <c:pt idx="1061">
                  <c:v>2.6038732902541033E-2</c:v>
                </c:pt>
                <c:pt idx="1062">
                  <c:v>6.4068133262439823E-3</c:v>
                </c:pt>
                <c:pt idx="1063">
                  <c:v>-1.5292224704658309E-2</c:v>
                </c:pt>
                <c:pt idx="1064">
                  <c:v>1.8418910066817621E-2</c:v>
                </c:pt>
                <c:pt idx="1065">
                  <c:v>-2.0022852645474633E-3</c:v>
                </c:pt>
                <c:pt idx="1066">
                  <c:v>-1.0529980173693778E-2</c:v>
                </c:pt>
                <c:pt idx="1067">
                  <c:v>-2.3434881632392428E-2</c:v>
                </c:pt>
                <c:pt idx="1068">
                  <c:v>5.4270848768685253E-3</c:v>
                </c:pt>
              </c:numCache>
            </c:numRef>
          </c:val>
          <c:smooth val="0"/>
          <c:extLst>
            <c:ext xmlns:c16="http://schemas.microsoft.com/office/drawing/2014/chart" uri="{C3380CC4-5D6E-409C-BE32-E72D297353CC}">
              <c16:uniqueId val="{00000003-3C9B-4512-991B-A5344E720241}"/>
            </c:ext>
          </c:extLst>
        </c:ser>
        <c:ser>
          <c:idx val="4"/>
          <c:order val="4"/>
          <c:tx>
            <c:strRef>
              <c:f>Hoja3!$O$4</c:f>
              <c:strCache>
                <c:ptCount val="1"/>
                <c:pt idx="0">
                  <c:v>Merval </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Hoja3!$O$5:$O$1073</c:f>
              <c:numCache>
                <c:formatCode>0.00%</c:formatCode>
                <c:ptCount val="1069"/>
                <c:pt idx="0">
                  <c:v>5.5756103716979623E-2</c:v>
                </c:pt>
                <c:pt idx="1">
                  <c:v>-9.9435610920457234E-5</c:v>
                </c:pt>
                <c:pt idx="2">
                  <c:v>1.9895130897549507E-2</c:v>
                </c:pt>
                <c:pt idx="3">
                  <c:v>2.266034015621269E-2</c:v>
                </c:pt>
                <c:pt idx="4">
                  <c:v>-2.6506652781663319E-3</c:v>
                </c:pt>
                <c:pt idx="5">
                  <c:v>-2.0333994522474647E-3</c:v>
                </c:pt>
                <c:pt idx="6">
                  <c:v>-2.3853245667584021E-2</c:v>
                </c:pt>
                <c:pt idx="7">
                  <c:v>1.1331872914999305E-2</c:v>
                </c:pt>
                <c:pt idx="8">
                  <c:v>2.7392568968908911E-2</c:v>
                </c:pt>
                <c:pt idx="9">
                  <c:v>6.9285387135411798E-3</c:v>
                </c:pt>
                <c:pt idx="10">
                  <c:v>-5.0611180205232852E-3</c:v>
                </c:pt>
                <c:pt idx="11">
                  <c:v>6.2678257969501572E-3</c:v>
                </c:pt>
                <c:pt idx="12">
                  <c:v>4.4018280021491342E-3</c:v>
                </c:pt>
                <c:pt idx="13">
                  <c:v>3.5646364193415714E-3</c:v>
                </c:pt>
                <c:pt idx="14">
                  <c:v>-2.6871386223785883E-2</c:v>
                </c:pt>
                <c:pt idx="15">
                  <c:v>-2.1687945442820919E-2</c:v>
                </c:pt>
                <c:pt idx="16">
                  <c:v>5.8798298222583808E-3</c:v>
                </c:pt>
                <c:pt idx="17">
                  <c:v>1.774156057635971E-2</c:v>
                </c:pt>
                <c:pt idx="18">
                  <c:v>-6.865100502793613E-3</c:v>
                </c:pt>
                <c:pt idx="19">
                  <c:v>-2.5158944513672815E-3</c:v>
                </c:pt>
                <c:pt idx="20">
                  <c:v>-1.4698846933339196E-2</c:v>
                </c:pt>
                <c:pt idx="21">
                  <c:v>-1.8001436970551898E-2</c:v>
                </c:pt>
                <c:pt idx="22">
                  <c:v>1.0550183336922443E-2</c:v>
                </c:pt>
                <c:pt idx="23">
                  <c:v>-9.9107172325597209E-3</c:v>
                </c:pt>
                <c:pt idx="24">
                  <c:v>1.3001606661650816E-2</c:v>
                </c:pt>
                <c:pt idx="25">
                  <c:v>-1.1797287121774558E-2</c:v>
                </c:pt>
                <c:pt idx="26">
                  <c:v>1.1007881654371212E-4</c:v>
                </c:pt>
                <c:pt idx="27">
                  <c:v>1.5361307533998701E-2</c:v>
                </c:pt>
                <c:pt idx="28">
                  <c:v>1.1199274870710102E-2</c:v>
                </c:pt>
                <c:pt idx="29">
                  <c:v>1.4116545873288399E-2</c:v>
                </c:pt>
                <c:pt idx="30">
                  <c:v>-7.2586680741123901E-3</c:v>
                </c:pt>
                <c:pt idx="31">
                  <c:v>-1.9883465455213249E-2</c:v>
                </c:pt>
                <c:pt idx="32">
                  <c:v>-2.9579543712199102E-2</c:v>
                </c:pt>
                <c:pt idx="33">
                  <c:v>-1.2708625148765503E-2</c:v>
                </c:pt>
                <c:pt idx="34">
                  <c:v>3.7258546692157821E-2</c:v>
                </c:pt>
                <c:pt idx="35">
                  <c:v>3.1056771632027042E-3</c:v>
                </c:pt>
                <c:pt idx="36">
                  <c:v>-2.4495156294614011E-2</c:v>
                </c:pt>
                <c:pt idx="37">
                  <c:v>-1.4593552370323198E-2</c:v>
                </c:pt>
                <c:pt idx="38">
                  <c:v>1.3623030499236886E-2</c:v>
                </c:pt>
                <c:pt idx="39">
                  <c:v>-1.4929460156106601E-3</c:v>
                </c:pt>
                <c:pt idx="40">
                  <c:v>-7.0142141624804704E-3</c:v>
                </c:pt>
                <c:pt idx="41">
                  <c:v>-8.6634135264398362E-3</c:v>
                </c:pt>
                <c:pt idx="42">
                  <c:v>2.6048557759801808E-2</c:v>
                </c:pt>
                <c:pt idx="43">
                  <c:v>-8.6322341818200257E-4</c:v>
                </c:pt>
                <c:pt idx="44">
                  <c:v>1.2648485638163419E-2</c:v>
                </c:pt>
                <c:pt idx="45">
                  <c:v>7.6706896531201704E-3</c:v>
                </c:pt>
                <c:pt idx="46">
                  <c:v>-2.6490377637082833E-2</c:v>
                </c:pt>
                <c:pt idx="47">
                  <c:v>9.5718205336730276E-3</c:v>
                </c:pt>
                <c:pt idx="48">
                  <c:v>-1.6708439161412441E-2</c:v>
                </c:pt>
                <c:pt idx="49">
                  <c:v>1.4145232278094531E-2</c:v>
                </c:pt>
                <c:pt idx="50">
                  <c:v>-7.4431790639305504E-3</c:v>
                </c:pt>
                <c:pt idx="51">
                  <c:v>8.1727572327806836E-5</c:v>
                </c:pt>
                <c:pt idx="52">
                  <c:v>-2.9017013901802033E-3</c:v>
                </c:pt>
                <c:pt idx="53">
                  <c:v>-9.5229545849225567E-3</c:v>
                </c:pt>
                <c:pt idx="54">
                  <c:v>9.452166960805166E-3</c:v>
                </c:pt>
                <c:pt idx="55">
                  <c:v>-2.9679897952948033E-2</c:v>
                </c:pt>
                <c:pt idx="56">
                  <c:v>-1.8610016919502901E-2</c:v>
                </c:pt>
                <c:pt idx="57">
                  <c:v>-1.3890971524714314E-2</c:v>
                </c:pt>
                <c:pt idx="58">
                  <c:v>-1.0013571796922405E-2</c:v>
                </c:pt>
                <c:pt idx="59">
                  <c:v>2.7394812121556817E-3</c:v>
                </c:pt>
                <c:pt idx="60">
                  <c:v>2.3204069561829833E-2</c:v>
                </c:pt>
                <c:pt idx="61">
                  <c:v>-2.3931199945966011E-2</c:v>
                </c:pt>
                <c:pt idx="62">
                  <c:v>-1.713991379603591E-2</c:v>
                </c:pt>
                <c:pt idx="63">
                  <c:v>-3.3504026642209001E-2</c:v>
                </c:pt>
                <c:pt idx="64">
                  <c:v>-8.8046023037932891E-3</c:v>
                </c:pt>
                <c:pt idx="65">
                  <c:v>-2.054984270570266E-3</c:v>
                </c:pt>
                <c:pt idx="66">
                  <c:v>-6.1177132850856481E-3</c:v>
                </c:pt>
                <c:pt idx="67">
                  <c:v>-1.2318558295923666E-2</c:v>
                </c:pt>
                <c:pt idx="68">
                  <c:v>5.7562925872554221E-4</c:v>
                </c:pt>
                <c:pt idx="69">
                  <c:v>-1.48642962065228E-2</c:v>
                </c:pt>
                <c:pt idx="70">
                  <c:v>-2.757324373492884E-3</c:v>
                </c:pt>
                <c:pt idx="71">
                  <c:v>4.6228320291793405E-4</c:v>
                </c:pt>
                <c:pt idx="72">
                  <c:v>-1.3359911754049098E-2</c:v>
                </c:pt>
                <c:pt idx="73">
                  <c:v>-2.0956698192875111E-2</c:v>
                </c:pt>
                <c:pt idx="74">
                  <c:v>9.123621293586525E-3</c:v>
                </c:pt>
                <c:pt idx="75">
                  <c:v>1.4799618646520105E-2</c:v>
                </c:pt>
                <c:pt idx="76">
                  <c:v>5.8683294423930339E-2</c:v>
                </c:pt>
                <c:pt idx="77">
                  <c:v>-2.0872629892198197E-2</c:v>
                </c:pt>
                <c:pt idx="78">
                  <c:v>-1.2050856190736699E-2</c:v>
                </c:pt>
                <c:pt idx="79">
                  <c:v>-1.0538528400453441E-3</c:v>
                </c:pt>
                <c:pt idx="80">
                  <c:v>-3.0947680076185011E-2</c:v>
                </c:pt>
                <c:pt idx="81">
                  <c:v>-9.1403670693600003E-3</c:v>
                </c:pt>
                <c:pt idx="82">
                  <c:v>-2.4511512935614412E-2</c:v>
                </c:pt>
                <c:pt idx="83">
                  <c:v>-1.817909174717882E-2</c:v>
                </c:pt>
                <c:pt idx="84">
                  <c:v>6.2635736933488676E-3</c:v>
                </c:pt>
                <c:pt idx="85">
                  <c:v>4.7740135981077396E-2</c:v>
                </c:pt>
                <c:pt idx="86">
                  <c:v>2.180375431923481E-2</c:v>
                </c:pt>
                <c:pt idx="87">
                  <c:v>2.2321757406861854E-2</c:v>
                </c:pt>
                <c:pt idx="88">
                  <c:v>-1.1180694406828501E-2</c:v>
                </c:pt>
                <c:pt idx="89">
                  <c:v>-2.1541901678582397E-2</c:v>
                </c:pt>
                <c:pt idx="90">
                  <c:v>-3.6181441876100484E-3</c:v>
                </c:pt>
                <c:pt idx="91">
                  <c:v>-1.8587629731616023E-2</c:v>
                </c:pt>
                <c:pt idx="92">
                  <c:v>-2.1556456188241277E-3</c:v>
                </c:pt>
                <c:pt idx="93">
                  <c:v>-4.7342947772204304E-3</c:v>
                </c:pt>
                <c:pt idx="94">
                  <c:v>9.7479223715932501E-3</c:v>
                </c:pt>
                <c:pt idx="95">
                  <c:v>-1.0425433793569271E-2</c:v>
                </c:pt>
                <c:pt idx="96">
                  <c:v>-9.2398195256887597E-3</c:v>
                </c:pt>
                <c:pt idx="97">
                  <c:v>-1.2528458785893705E-2</c:v>
                </c:pt>
                <c:pt idx="98">
                  <c:v>1.8277968796925805E-2</c:v>
                </c:pt>
                <c:pt idx="99">
                  <c:v>3.6833440804797467E-2</c:v>
                </c:pt>
                <c:pt idx="100">
                  <c:v>3.3956836359924344E-2</c:v>
                </c:pt>
                <c:pt idx="101">
                  <c:v>-1.719979951393381E-2</c:v>
                </c:pt>
                <c:pt idx="102">
                  <c:v>1.2921098243924246E-2</c:v>
                </c:pt>
                <c:pt idx="103">
                  <c:v>-2.3179337863336816E-2</c:v>
                </c:pt>
                <c:pt idx="104">
                  <c:v>-5.0041074920195265E-3</c:v>
                </c:pt>
                <c:pt idx="105">
                  <c:v>1.3608609764037343E-3</c:v>
                </c:pt>
                <c:pt idx="106">
                  <c:v>-5.018008915574244E-3</c:v>
                </c:pt>
                <c:pt idx="107">
                  <c:v>6.2255383630450495E-2</c:v>
                </c:pt>
                <c:pt idx="108">
                  <c:v>-1.3681701696935033E-2</c:v>
                </c:pt>
                <c:pt idx="109">
                  <c:v>1.1291396862346099E-3</c:v>
                </c:pt>
                <c:pt idx="110">
                  <c:v>-2.8229731030151868E-2</c:v>
                </c:pt>
                <c:pt idx="111">
                  <c:v>1.9071806669950606E-2</c:v>
                </c:pt>
                <c:pt idx="112">
                  <c:v>-4.6680274541471669E-3</c:v>
                </c:pt>
                <c:pt idx="113">
                  <c:v>1.2856396201961899E-2</c:v>
                </c:pt>
                <c:pt idx="114">
                  <c:v>9.2874618990617767E-3</c:v>
                </c:pt>
                <c:pt idx="115">
                  <c:v>3.7990230495976225E-2</c:v>
                </c:pt>
                <c:pt idx="116">
                  <c:v>2.3483721218677733E-3</c:v>
                </c:pt>
                <c:pt idx="117">
                  <c:v>-2.6624616687753053E-2</c:v>
                </c:pt>
                <c:pt idx="118">
                  <c:v>-2.032172342382239E-2</c:v>
                </c:pt>
                <c:pt idx="119">
                  <c:v>4.6170737956409179E-3</c:v>
                </c:pt>
                <c:pt idx="120">
                  <c:v>1.4267301328944099E-2</c:v>
                </c:pt>
                <c:pt idx="121">
                  <c:v>1.0966782430976206E-3</c:v>
                </c:pt>
                <c:pt idx="122">
                  <c:v>-6.4039820455882033E-3</c:v>
                </c:pt>
                <c:pt idx="123">
                  <c:v>-8.3390516267280012E-3</c:v>
                </c:pt>
                <c:pt idx="124">
                  <c:v>-3.0417363965780093E-4</c:v>
                </c:pt>
                <c:pt idx="125">
                  <c:v>-1.00268471703101E-2</c:v>
                </c:pt>
                <c:pt idx="126">
                  <c:v>8.8592949773660303E-3</c:v>
                </c:pt>
                <c:pt idx="127">
                  <c:v>1.0847254521476998E-2</c:v>
                </c:pt>
                <c:pt idx="128">
                  <c:v>1.4704068698865817E-2</c:v>
                </c:pt>
                <c:pt idx="129">
                  <c:v>-3.2064531678695551E-2</c:v>
                </c:pt>
                <c:pt idx="130">
                  <c:v>1.2366421026683169E-2</c:v>
                </c:pt>
                <c:pt idx="131">
                  <c:v>8.0641267210520683E-3</c:v>
                </c:pt>
                <c:pt idx="132">
                  <c:v>-4.1685367219779145E-3</c:v>
                </c:pt>
                <c:pt idx="133">
                  <c:v>2.5761670029176564E-2</c:v>
                </c:pt>
                <c:pt idx="134">
                  <c:v>-9.4956179087905771E-3</c:v>
                </c:pt>
                <c:pt idx="135">
                  <c:v>-7.6390138835884655E-3</c:v>
                </c:pt>
                <c:pt idx="136">
                  <c:v>-2.2678210964979222E-3</c:v>
                </c:pt>
                <c:pt idx="137">
                  <c:v>2.7961036785306885E-3</c:v>
                </c:pt>
                <c:pt idx="138">
                  <c:v>6.6471998341078292E-3</c:v>
                </c:pt>
                <c:pt idx="139">
                  <c:v>7.7649698079656582E-4</c:v>
                </c:pt>
                <c:pt idx="140">
                  <c:v>-5.4849586775285696E-3</c:v>
                </c:pt>
                <c:pt idx="141">
                  <c:v>-7.4396553393639929E-4</c:v>
                </c:pt>
                <c:pt idx="142">
                  <c:v>-1.5270743531062201E-2</c:v>
                </c:pt>
                <c:pt idx="143">
                  <c:v>-1.2147995530034494E-2</c:v>
                </c:pt>
                <c:pt idx="144">
                  <c:v>1.2390924709139313E-3</c:v>
                </c:pt>
                <c:pt idx="145">
                  <c:v>9.5626946755199178E-3</c:v>
                </c:pt>
                <c:pt idx="146">
                  <c:v>-1.4039064516836298E-2</c:v>
                </c:pt>
                <c:pt idx="147">
                  <c:v>1.4612671146497539E-2</c:v>
                </c:pt>
                <c:pt idx="148">
                  <c:v>1.22700419164729E-2</c:v>
                </c:pt>
                <c:pt idx="149">
                  <c:v>2.9316914338169797E-2</c:v>
                </c:pt>
                <c:pt idx="150">
                  <c:v>1.3913935711064921E-2</c:v>
                </c:pt>
                <c:pt idx="151">
                  <c:v>-1.7075930560378597E-2</c:v>
                </c:pt>
                <c:pt idx="152">
                  <c:v>1.2304081273586537E-2</c:v>
                </c:pt>
                <c:pt idx="153">
                  <c:v>6.5940533506754267E-4</c:v>
                </c:pt>
                <c:pt idx="154">
                  <c:v>-2.8998333775795099E-2</c:v>
                </c:pt>
                <c:pt idx="155">
                  <c:v>1.3388183079671399E-2</c:v>
                </c:pt>
                <c:pt idx="156">
                  <c:v>-1.7166120050744898E-2</c:v>
                </c:pt>
                <c:pt idx="157">
                  <c:v>1.662747910361828E-3</c:v>
                </c:pt>
                <c:pt idx="158">
                  <c:v>5.5266595232831978E-3</c:v>
                </c:pt>
                <c:pt idx="159">
                  <c:v>6.5951425485579005E-3</c:v>
                </c:pt>
                <c:pt idx="160">
                  <c:v>-2.0574198052342701E-2</c:v>
                </c:pt>
                <c:pt idx="161">
                  <c:v>-1.96276218724948E-2</c:v>
                </c:pt>
                <c:pt idx="162">
                  <c:v>1.2406957293406037E-2</c:v>
                </c:pt>
                <c:pt idx="163">
                  <c:v>4.0083026658541583E-3</c:v>
                </c:pt>
                <c:pt idx="164">
                  <c:v>1.8049550302165814E-2</c:v>
                </c:pt>
                <c:pt idx="165">
                  <c:v>-6.3359298871950029E-3</c:v>
                </c:pt>
                <c:pt idx="166">
                  <c:v>-1.1417042184110198E-2</c:v>
                </c:pt>
                <c:pt idx="167">
                  <c:v>1.191774541800052E-2</c:v>
                </c:pt>
                <c:pt idx="168">
                  <c:v>-3.6555171211346202E-2</c:v>
                </c:pt>
                <c:pt idx="169">
                  <c:v>3.720444592695096E-3</c:v>
                </c:pt>
                <c:pt idx="170">
                  <c:v>-5.4687567093221891E-4</c:v>
                </c:pt>
                <c:pt idx="171">
                  <c:v>1.6145243394286861E-3</c:v>
                </c:pt>
                <c:pt idx="172">
                  <c:v>-2.4211807483000405E-2</c:v>
                </c:pt>
                <c:pt idx="173">
                  <c:v>1.9942794659278708E-2</c:v>
                </c:pt>
                <c:pt idx="174">
                  <c:v>1.32649895717348E-2</c:v>
                </c:pt>
                <c:pt idx="175">
                  <c:v>-4.9208240551205391E-3</c:v>
                </c:pt>
                <c:pt idx="176">
                  <c:v>-1.5177037172369498E-2</c:v>
                </c:pt>
                <c:pt idx="177">
                  <c:v>-1.427269380170393E-2</c:v>
                </c:pt>
                <c:pt idx="178">
                  <c:v>-1.633476666856452E-2</c:v>
                </c:pt>
                <c:pt idx="179">
                  <c:v>1.5908078388044821E-2</c:v>
                </c:pt>
                <c:pt idx="180">
                  <c:v>8.6788737789103999E-3</c:v>
                </c:pt>
                <c:pt idx="181">
                  <c:v>-4.7292754355529858E-3</c:v>
                </c:pt>
                <c:pt idx="182">
                  <c:v>-5.9273514635985939E-4</c:v>
                </c:pt>
                <c:pt idx="183">
                  <c:v>3.4072392792212247E-2</c:v>
                </c:pt>
                <c:pt idx="184">
                  <c:v>4.6111191663076399E-3</c:v>
                </c:pt>
                <c:pt idx="185">
                  <c:v>1.5705789268835805E-4</c:v>
                </c:pt>
                <c:pt idx="186">
                  <c:v>1.6099129538144605E-2</c:v>
                </c:pt>
                <c:pt idx="187">
                  <c:v>4.4999152823049461E-3</c:v>
                </c:pt>
                <c:pt idx="188">
                  <c:v>-8.1340754611160665E-3</c:v>
                </c:pt>
                <c:pt idx="189">
                  <c:v>1.21703874982922E-2</c:v>
                </c:pt>
                <c:pt idx="190">
                  <c:v>1.6099349584141796E-2</c:v>
                </c:pt>
                <c:pt idx="191">
                  <c:v>1.5152759681945066E-2</c:v>
                </c:pt>
                <c:pt idx="192">
                  <c:v>1.9838949377411499E-2</c:v>
                </c:pt>
                <c:pt idx="193">
                  <c:v>3.2770912961664823E-2</c:v>
                </c:pt>
                <c:pt idx="194">
                  <c:v>2.2804529911935E-2</c:v>
                </c:pt>
                <c:pt idx="195">
                  <c:v>3.9834695954574874E-2</c:v>
                </c:pt>
                <c:pt idx="196">
                  <c:v>-9.5744072051148089E-3</c:v>
                </c:pt>
                <c:pt idx="197">
                  <c:v>5.6521493240467126E-3</c:v>
                </c:pt>
                <c:pt idx="198">
                  <c:v>-2.6099156398868999E-2</c:v>
                </c:pt>
                <c:pt idx="199">
                  <c:v>1.48051635930708E-2</c:v>
                </c:pt>
                <c:pt idx="200">
                  <c:v>3.9455857506852134E-3</c:v>
                </c:pt>
                <c:pt idx="201">
                  <c:v>5.3219362520581966E-3</c:v>
                </c:pt>
                <c:pt idx="202">
                  <c:v>3.3954453099845468E-2</c:v>
                </c:pt>
                <c:pt idx="203">
                  <c:v>7.5471292473541923E-3</c:v>
                </c:pt>
                <c:pt idx="204">
                  <c:v>7.0468112193086104E-3</c:v>
                </c:pt>
                <c:pt idx="205">
                  <c:v>7.2228411136803471E-3</c:v>
                </c:pt>
                <c:pt idx="206">
                  <c:v>1.7679114866868222E-2</c:v>
                </c:pt>
                <c:pt idx="207">
                  <c:v>1.3698822212661872E-2</c:v>
                </c:pt>
                <c:pt idx="208">
                  <c:v>-2.10226601326278E-3</c:v>
                </c:pt>
                <c:pt idx="209">
                  <c:v>-3.9528929154021902E-3</c:v>
                </c:pt>
                <c:pt idx="210">
                  <c:v>-4.2086241667114339E-3</c:v>
                </c:pt>
                <c:pt idx="211">
                  <c:v>1.6601629604018567E-2</c:v>
                </c:pt>
                <c:pt idx="212">
                  <c:v>1.0960770038079583E-2</c:v>
                </c:pt>
                <c:pt idx="213">
                  <c:v>9.0514277488398295E-3</c:v>
                </c:pt>
                <c:pt idx="214">
                  <c:v>3.3477151916026245E-2</c:v>
                </c:pt>
                <c:pt idx="215">
                  <c:v>-1.6164530555948845E-3</c:v>
                </c:pt>
                <c:pt idx="216">
                  <c:v>4.651585888632623E-3</c:v>
                </c:pt>
                <c:pt idx="217">
                  <c:v>7.7647254580034027E-3</c:v>
                </c:pt>
                <c:pt idx="218">
                  <c:v>3.7598468762369601E-2</c:v>
                </c:pt>
                <c:pt idx="219">
                  <c:v>-2.2300541367867152E-3</c:v>
                </c:pt>
                <c:pt idx="220">
                  <c:v>1.9743616617551741E-2</c:v>
                </c:pt>
                <c:pt idx="221">
                  <c:v>-5.0395604589755838E-2</c:v>
                </c:pt>
                <c:pt idx="222">
                  <c:v>-2.0425174294855498E-2</c:v>
                </c:pt>
                <c:pt idx="223">
                  <c:v>3.9314594289314806E-3</c:v>
                </c:pt>
                <c:pt idx="224">
                  <c:v>-6.9908365155305907E-3</c:v>
                </c:pt>
                <c:pt idx="225">
                  <c:v>8.4520886418158452E-3</c:v>
                </c:pt>
                <c:pt idx="226">
                  <c:v>-1.2130215248375047E-3</c:v>
                </c:pt>
                <c:pt idx="227">
                  <c:v>-2.5366686279703313E-3</c:v>
                </c:pt>
                <c:pt idx="228">
                  <c:v>-8.1198583295252688E-3</c:v>
                </c:pt>
                <c:pt idx="229">
                  <c:v>-4.5181104494869666E-2</c:v>
                </c:pt>
                <c:pt idx="230">
                  <c:v>5.1111488418675499E-3</c:v>
                </c:pt>
                <c:pt idx="231">
                  <c:v>-5.0247351538856228E-3</c:v>
                </c:pt>
                <c:pt idx="232">
                  <c:v>-1.6110825440951719E-3</c:v>
                </c:pt>
                <c:pt idx="233">
                  <c:v>1.25222030212696E-2</c:v>
                </c:pt>
                <c:pt idx="234">
                  <c:v>-3.55641292893401E-2</c:v>
                </c:pt>
                <c:pt idx="235">
                  <c:v>1.6642490987911325E-2</c:v>
                </c:pt>
                <c:pt idx="236">
                  <c:v>1.3009778029566573E-2</c:v>
                </c:pt>
                <c:pt idx="237">
                  <c:v>1.6689553635436144E-2</c:v>
                </c:pt>
                <c:pt idx="238">
                  <c:v>1.2566529340663258E-2</c:v>
                </c:pt>
                <c:pt idx="239">
                  <c:v>2.8854192941721202E-2</c:v>
                </c:pt>
                <c:pt idx="240">
                  <c:v>-9.9202182166143404E-4</c:v>
                </c:pt>
                <c:pt idx="241">
                  <c:v>1.0441881168100983E-2</c:v>
                </c:pt>
                <c:pt idx="242">
                  <c:v>7.9155147453295813E-3</c:v>
                </c:pt>
                <c:pt idx="243">
                  <c:v>2.1818473807651399E-2</c:v>
                </c:pt>
                <c:pt idx="244">
                  <c:v>1.0936199243730899E-2</c:v>
                </c:pt>
                <c:pt idx="245">
                  <c:v>-3.002287598186553E-3</c:v>
                </c:pt>
                <c:pt idx="246">
                  <c:v>-2.0122218827213285E-2</c:v>
                </c:pt>
                <c:pt idx="247">
                  <c:v>1.9081192849507819E-2</c:v>
                </c:pt>
                <c:pt idx="248">
                  <c:v>1.3935246379914198E-3</c:v>
                </c:pt>
                <c:pt idx="249">
                  <c:v>-1.7289048248842625E-2</c:v>
                </c:pt>
                <c:pt idx="250">
                  <c:v>-3.7532044834931015E-3</c:v>
                </c:pt>
                <c:pt idx="251">
                  <c:v>-1.0750166045808515E-2</c:v>
                </c:pt>
                <c:pt idx="252">
                  <c:v>-2.2376527155077212E-2</c:v>
                </c:pt>
                <c:pt idx="253">
                  <c:v>-2.6775318505831676E-3</c:v>
                </c:pt>
                <c:pt idx="254">
                  <c:v>4.7413601523073638E-3</c:v>
                </c:pt>
                <c:pt idx="255">
                  <c:v>1.9901466585646999E-2</c:v>
                </c:pt>
                <c:pt idx="256">
                  <c:v>2.7835947825248644E-2</c:v>
                </c:pt>
                <c:pt idx="257">
                  <c:v>-3.4738723599878033E-3</c:v>
                </c:pt>
                <c:pt idx="258">
                  <c:v>7.1909322950186594E-3</c:v>
                </c:pt>
                <c:pt idx="259">
                  <c:v>-6.9714763715711583E-3</c:v>
                </c:pt>
                <c:pt idx="260">
                  <c:v>-1.7584093323299504E-2</c:v>
                </c:pt>
                <c:pt idx="261">
                  <c:v>2.0441283430601025E-2</c:v>
                </c:pt>
                <c:pt idx="262">
                  <c:v>-1.4023710530961599E-2</c:v>
                </c:pt>
                <c:pt idx="263">
                  <c:v>-3.2666148842017723E-3</c:v>
                </c:pt>
                <c:pt idx="264">
                  <c:v>8.9322369522045995E-3</c:v>
                </c:pt>
                <c:pt idx="265">
                  <c:v>2.4635326105282202E-2</c:v>
                </c:pt>
                <c:pt idx="266">
                  <c:v>1.0944310713992138E-2</c:v>
                </c:pt>
                <c:pt idx="267">
                  <c:v>9.5279048104600864E-3</c:v>
                </c:pt>
                <c:pt idx="268">
                  <c:v>2.2555366652047628E-2</c:v>
                </c:pt>
                <c:pt idx="269">
                  <c:v>1.3105556141073917E-2</c:v>
                </c:pt>
                <c:pt idx="270">
                  <c:v>2.1322950256725599E-2</c:v>
                </c:pt>
                <c:pt idx="271">
                  <c:v>8.1507788733723857E-3</c:v>
                </c:pt>
                <c:pt idx="272">
                  <c:v>-7.2310156484718538E-4</c:v>
                </c:pt>
                <c:pt idx="273">
                  <c:v>1.1625661576018903E-2</c:v>
                </c:pt>
                <c:pt idx="274">
                  <c:v>1.5389827129552166E-2</c:v>
                </c:pt>
                <c:pt idx="275">
                  <c:v>2.9467326816648511E-2</c:v>
                </c:pt>
                <c:pt idx="276">
                  <c:v>-6.9712832191549416E-3</c:v>
                </c:pt>
                <c:pt idx="277">
                  <c:v>-4.4313210112890702E-2</c:v>
                </c:pt>
                <c:pt idx="278">
                  <c:v>-3.9785069318315422E-2</c:v>
                </c:pt>
                <c:pt idx="279">
                  <c:v>-5.6060821709827777E-2</c:v>
                </c:pt>
                <c:pt idx="280">
                  <c:v>5.8320886007424896E-2</c:v>
                </c:pt>
                <c:pt idx="281">
                  <c:v>-3.8235712920076459E-3</c:v>
                </c:pt>
                <c:pt idx="282">
                  <c:v>-3.2345041676591717E-3</c:v>
                </c:pt>
                <c:pt idx="283">
                  <c:v>-5.3951498647516498E-3</c:v>
                </c:pt>
                <c:pt idx="284">
                  <c:v>-3.5204255660426467E-2</c:v>
                </c:pt>
                <c:pt idx="285">
                  <c:v>2.7613246562396294E-3</c:v>
                </c:pt>
                <c:pt idx="286">
                  <c:v>-1.3535843480835507E-2</c:v>
                </c:pt>
                <c:pt idx="287">
                  <c:v>-2.5439674791034983E-2</c:v>
                </c:pt>
                <c:pt idx="288">
                  <c:v>1.5227351401930144E-2</c:v>
                </c:pt>
                <c:pt idx="289">
                  <c:v>4.4144602663835197E-3</c:v>
                </c:pt>
                <c:pt idx="290">
                  <c:v>-1.3549162107568914E-2</c:v>
                </c:pt>
                <c:pt idx="291">
                  <c:v>-5.6163721128285726E-3</c:v>
                </c:pt>
                <c:pt idx="292">
                  <c:v>8.0332233473647003E-3</c:v>
                </c:pt>
                <c:pt idx="293">
                  <c:v>-3.2461510209009511E-4</c:v>
                </c:pt>
                <c:pt idx="294">
                  <c:v>-3.1523550836421603E-2</c:v>
                </c:pt>
                <c:pt idx="295">
                  <c:v>-3.2092411828265256E-2</c:v>
                </c:pt>
                <c:pt idx="296">
                  <c:v>2.1539561798639352E-3</c:v>
                </c:pt>
                <c:pt idx="297">
                  <c:v>-1.3693657140198202E-2</c:v>
                </c:pt>
                <c:pt idx="298">
                  <c:v>-3.16108011493582E-2</c:v>
                </c:pt>
                <c:pt idx="299">
                  <c:v>-1.7032651364694711E-2</c:v>
                </c:pt>
                <c:pt idx="300">
                  <c:v>7.475295683978189E-3</c:v>
                </c:pt>
                <c:pt idx="301">
                  <c:v>-1.6316789065867747E-2</c:v>
                </c:pt>
                <c:pt idx="302">
                  <c:v>-2.6548204200933611E-3</c:v>
                </c:pt>
                <c:pt idx="303">
                  <c:v>-1.5599865490363173E-2</c:v>
                </c:pt>
                <c:pt idx="304">
                  <c:v>-8.6093168527785358E-3</c:v>
                </c:pt>
                <c:pt idx="305">
                  <c:v>1.1893977827961803E-2</c:v>
                </c:pt>
                <c:pt idx="306">
                  <c:v>5.9661670853814056E-3</c:v>
                </c:pt>
                <c:pt idx="307">
                  <c:v>9.62924977426282E-3</c:v>
                </c:pt>
                <c:pt idx="308">
                  <c:v>1.3353816303485803E-2</c:v>
                </c:pt>
                <c:pt idx="309">
                  <c:v>2.0665049298000112E-2</c:v>
                </c:pt>
                <c:pt idx="310">
                  <c:v>-1.4069014936360011E-4</c:v>
                </c:pt>
                <c:pt idx="311">
                  <c:v>3.297836786642433E-2</c:v>
                </c:pt>
                <c:pt idx="312">
                  <c:v>-1.7620331417519436E-3</c:v>
                </c:pt>
                <c:pt idx="313">
                  <c:v>3.7295056163917172E-2</c:v>
                </c:pt>
                <c:pt idx="314">
                  <c:v>3.7140075717280251E-2</c:v>
                </c:pt>
                <c:pt idx="315">
                  <c:v>-2.8840729996588158E-2</c:v>
                </c:pt>
                <c:pt idx="316">
                  <c:v>9.7981785881302609E-3</c:v>
                </c:pt>
                <c:pt idx="317">
                  <c:v>1.1751311148863089E-2</c:v>
                </c:pt>
                <c:pt idx="318">
                  <c:v>3.3591303063670612E-3</c:v>
                </c:pt>
                <c:pt idx="319">
                  <c:v>4.1007633192477054E-4</c:v>
                </c:pt>
                <c:pt idx="320">
                  <c:v>-1.07520426471712E-2</c:v>
                </c:pt>
                <c:pt idx="321">
                  <c:v>-9.4895643819898994E-4</c:v>
                </c:pt>
                <c:pt idx="322">
                  <c:v>-2.5578582433437788E-2</c:v>
                </c:pt>
                <c:pt idx="323">
                  <c:v>6.3095838637252802E-3</c:v>
                </c:pt>
                <c:pt idx="324">
                  <c:v>2.1778124639205799E-2</c:v>
                </c:pt>
                <c:pt idx="325">
                  <c:v>7.8368259814129947E-3</c:v>
                </c:pt>
                <c:pt idx="326">
                  <c:v>-1.6377508029945483E-3</c:v>
                </c:pt>
                <c:pt idx="327">
                  <c:v>4.6516011967477787E-3</c:v>
                </c:pt>
                <c:pt idx="328">
                  <c:v>3.2052844198150611E-2</c:v>
                </c:pt>
                <c:pt idx="329">
                  <c:v>9.1367724010685304E-3</c:v>
                </c:pt>
                <c:pt idx="330">
                  <c:v>1.4750526231889764E-2</c:v>
                </c:pt>
                <c:pt idx="331">
                  <c:v>2.5691767375459619E-2</c:v>
                </c:pt>
                <c:pt idx="332">
                  <c:v>3.1105279195856997E-2</c:v>
                </c:pt>
                <c:pt idx="333">
                  <c:v>-1.7653179145243485E-2</c:v>
                </c:pt>
                <c:pt idx="334">
                  <c:v>9.2460631407621039E-3</c:v>
                </c:pt>
                <c:pt idx="335">
                  <c:v>4.4137731206363721E-4</c:v>
                </c:pt>
                <c:pt idx="336">
                  <c:v>2.3359464178587763E-2</c:v>
                </c:pt>
                <c:pt idx="337">
                  <c:v>-1.0264290689558603E-2</c:v>
                </c:pt>
                <c:pt idx="338">
                  <c:v>-1.4896273687213819E-3</c:v>
                </c:pt>
                <c:pt idx="339">
                  <c:v>-1.2750933852746378E-2</c:v>
                </c:pt>
                <c:pt idx="340">
                  <c:v>1.9886598712114636E-2</c:v>
                </c:pt>
                <c:pt idx="341">
                  <c:v>-7.5436503119903511E-4</c:v>
                </c:pt>
                <c:pt idx="342">
                  <c:v>3.3592590503097985E-2</c:v>
                </c:pt>
                <c:pt idx="343">
                  <c:v>9.4636266155023741E-3</c:v>
                </c:pt>
                <c:pt idx="344">
                  <c:v>1.9563565108415271E-2</c:v>
                </c:pt>
                <c:pt idx="345">
                  <c:v>1.3784193438197393E-3</c:v>
                </c:pt>
                <c:pt idx="346">
                  <c:v>4.3698487081978134E-2</c:v>
                </c:pt>
                <c:pt idx="347">
                  <c:v>3.0142974756217227E-2</c:v>
                </c:pt>
                <c:pt idx="348">
                  <c:v>3.2576533144159842E-3</c:v>
                </c:pt>
                <c:pt idx="349">
                  <c:v>-2.7377634001648912E-2</c:v>
                </c:pt>
                <c:pt idx="350">
                  <c:v>2.2539448245730211E-2</c:v>
                </c:pt>
                <c:pt idx="351">
                  <c:v>3.0006261383057412E-2</c:v>
                </c:pt>
                <c:pt idx="352">
                  <c:v>5.4777722663662896E-2</c:v>
                </c:pt>
                <c:pt idx="353">
                  <c:v>-1.5877584089071705E-2</c:v>
                </c:pt>
                <c:pt idx="354">
                  <c:v>-3.5635458028771385E-3</c:v>
                </c:pt>
                <c:pt idx="355">
                  <c:v>8.3200732312279611E-3</c:v>
                </c:pt>
                <c:pt idx="356">
                  <c:v>-2.2658221955104411E-2</c:v>
                </c:pt>
                <c:pt idx="357">
                  <c:v>1.1274138195033071E-2</c:v>
                </c:pt>
                <c:pt idx="358">
                  <c:v>2.5335994311997317E-2</c:v>
                </c:pt>
                <c:pt idx="359">
                  <c:v>-7.5120643921309221E-3</c:v>
                </c:pt>
                <c:pt idx="360">
                  <c:v>-6.6760133329397692E-4</c:v>
                </c:pt>
                <c:pt idx="361">
                  <c:v>-2.2793626833050207E-3</c:v>
                </c:pt>
                <c:pt idx="362">
                  <c:v>1.4007180339574401E-2</c:v>
                </c:pt>
                <c:pt idx="363">
                  <c:v>4.5509977863390514E-3</c:v>
                </c:pt>
                <c:pt idx="364">
                  <c:v>4.3330076994620638E-2</c:v>
                </c:pt>
                <c:pt idx="365">
                  <c:v>1.4686053019921014E-2</c:v>
                </c:pt>
                <c:pt idx="366">
                  <c:v>8.2453854380096572E-3</c:v>
                </c:pt>
                <c:pt idx="367">
                  <c:v>-5.4050237495179166E-3</c:v>
                </c:pt>
                <c:pt idx="368">
                  <c:v>2.4313982901851688E-2</c:v>
                </c:pt>
                <c:pt idx="369">
                  <c:v>1.4685087554719404E-2</c:v>
                </c:pt>
                <c:pt idx="370">
                  <c:v>3.5303461046653918E-2</c:v>
                </c:pt>
                <c:pt idx="371">
                  <c:v>-8.1482411746834939E-3</c:v>
                </c:pt>
                <c:pt idx="372">
                  <c:v>-4.606371095311676E-2</c:v>
                </c:pt>
                <c:pt idx="373">
                  <c:v>5.0551241889728878E-2</c:v>
                </c:pt>
                <c:pt idx="374">
                  <c:v>-2.06456912533622E-2</c:v>
                </c:pt>
                <c:pt idx="375">
                  <c:v>-1.01082973996784E-2</c:v>
                </c:pt>
                <c:pt idx="376">
                  <c:v>-4.7225230628208513E-2</c:v>
                </c:pt>
                <c:pt idx="377">
                  <c:v>1.5644016674640001E-3</c:v>
                </c:pt>
                <c:pt idx="378">
                  <c:v>5.1994565507199546E-2</c:v>
                </c:pt>
                <c:pt idx="379">
                  <c:v>-3.7258266398282398E-2</c:v>
                </c:pt>
                <c:pt idx="380">
                  <c:v>-1.8757730795524639E-3</c:v>
                </c:pt>
                <c:pt idx="381">
                  <c:v>-4.1565777591525003E-3</c:v>
                </c:pt>
                <c:pt idx="382">
                  <c:v>-5.3459841879358386E-3</c:v>
                </c:pt>
                <c:pt idx="383">
                  <c:v>4.1743365999326022E-2</c:v>
                </c:pt>
                <c:pt idx="384">
                  <c:v>-5.2446672335256524E-2</c:v>
                </c:pt>
                <c:pt idx="385">
                  <c:v>3.9083337903303823E-2</c:v>
                </c:pt>
                <c:pt idx="386">
                  <c:v>2.4619055831477003E-2</c:v>
                </c:pt>
                <c:pt idx="387">
                  <c:v>2.9696411973364541E-2</c:v>
                </c:pt>
                <c:pt idx="388">
                  <c:v>-1.6825536917597951E-2</c:v>
                </c:pt>
                <c:pt idx="389">
                  <c:v>2.0762505039623399E-2</c:v>
                </c:pt>
                <c:pt idx="390">
                  <c:v>-7.7728855607522629E-2</c:v>
                </c:pt>
                <c:pt idx="391">
                  <c:v>3.686254122327726E-3</c:v>
                </c:pt>
                <c:pt idx="392">
                  <c:v>2.5971085345033915E-3</c:v>
                </c:pt>
                <c:pt idx="393">
                  <c:v>1.2988428612139529E-3</c:v>
                </c:pt>
                <c:pt idx="394">
                  <c:v>5.4193682793168721E-4</c:v>
                </c:pt>
                <c:pt idx="395">
                  <c:v>-2.0823963542193843E-2</c:v>
                </c:pt>
                <c:pt idx="396">
                  <c:v>-7.2849429237803378E-3</c:v>
                </c:pt>
                <c:pt idx="397">
                  <c:v>1.3777685510522119E-2</c:v>
                </c:pt>
                <c:pt idx="398">
                  <c:v>2.3051712688741781E-2</c:v>
                </c:pt>
                <c:pt idx="399">
                  <c:v>7.7640314038182013E-3</c:v>
                </c:pt>
                <c:pt idx="400">
                  <c:v>-2.1487877036907702E-3</c:v>
                </c:pt>
                <c:pt idx="401">
                  <c:v>-1.0076115164067919E-2</c:v>
                </c:pt>
                <c:pt idx="402">
                  <c:v>-1.7353557199638003E-2</c:v>
                </c:pt>
                <c:pt idx="403">
                  <c:v>1.6298294000339501E-2</c:v>
                </c:pt>
                <c:pt idx="404">
                  <c:v>-1.3494892425704898E-2</c:v>
                </c:pt>
                <c:pt idx="405">
                  <c:v>2.25858218484879E-2</c:v>
                </c:pt>
                <c:pt idx="406">
                  <c:v>-1.6921214765888034E-3</c:v>
                </c:pt>
                <c:pt idx="407">
                  <c:v>-1.3140984943063368E-2</c:v>
                </c:pt>
                <c:pt idx="408">
                  <c:v>1.1473866146984505E-2</c:v>
                </c:pt>
                <c:pt idx="409">
                  <c:v>-5.2310006930412836E-3</c:v>
                </c:pt>
                <c:pt idx="410">
                  <c:v>6.5029406655620504E-3</c:v>
                </c:pt>
                <c:pt idx="411">
                  <c:v>-2.56596440117188E-3</c:v>
                </c:pt>
                <c:pt idx="412">
                  <c:v>2.1313216055528612E-2</c:v>
                </c:pt>
                <c:pt idx="413">
                  <c:v>1.4484241912075599E-2</c:v>
                </c:pt>
                <c:pt idx="414">
                  <c:v>-1.960279379008543E-3</c:v>
                </c:pt>
                <c:pt idx="415">
                  <c:v>2.2638946782509304E-2</c:v>
                </c:pt>
                <c:pt idx="416">
                  <c:v>2.5316005750007288E-2</c:v>
                </c:pt>
                <c:pt idx="417">
                  <c:v>4.3722347657107466E-3</c:v>
                </c:pt>
                <c:pt idx="418">
                  <c:v>6.4481008481361525E-3</c:v>
                </c:pt>
                <c:pt idx="419">
                  <c:v>-2.1410724788978912E-2</c:v>
                </c:pt>
                <c:pt idx="420">
                  <c:v>-4.0042567963647004E-2</c:v>
                </c:pt>
                <c:pt idx="421">
                  <c:v>1.0787006778847599E-2</c:v>
                </c:pt>
                <c:pt idx="422">
                  <c:v>9.8737568026455898E-3</c:v>
                </c:pt>
                <c:pt idx="423">
                  <c:v>-2.7560912440667838E-4</c:v>
                </c:pt>
                <c:pt idx="424">
                  <c:v>3.4464702679329252E-2</c:v>
                </c:pt>
                <c:pt idx="425">
                  <c:v>2.7078632502346482E-2</c:v>
                </c:pt>
                <c:pt idx="426">
                  <c:v>-1.58375809773902E-2</c:v>
                </c:pt>
                <c:pt idx="427">
                  <c:v>-7.1829653155991218E-3</c:v>
                </c:pt>
                <c:pt idx="428">
                  <c:v>-5.1758002866532239E-2</c:v>
                </c:pt>
                <c:pt idx="429">
                  <c:v>-3.2316046681108802E-2</c:v>
                </c:pt>
                <c:pt idx="430">
                  <c:v>4.1454113365444065E-2</c:v>
                </c:pt>
                <c:pt idx="431">
                  <c:v>4.3049992903616524E-2</c:v>
                </c:pt>
                <c:pt idx="432">
                  <c:v>8.9954665210924788E-3</c:v>
                </c:pt>
                <c:pt idx="433">
                  <c:v>2.21894883436561E-2</c:v>
                </c:pt>
                <c:pt idx="434">
                  <c:v>-1.8959277286538383E-2</c:v>
                </c:pt>
                <c:pt idx="435">
                  <c:v>3.2850714798112759E-3</c:v>
                </c:pt>
                <c:pt idx="436">
                  <c:v>-1.0322175307177236E-2</c:v>
                </c:pt>
                <c:pt idx="437">
                  <c:v>1.1374131850847903E-2</c:v>
                </c:pt>
                <c:pt idx="438">
                  <c:v>-2.1974820721913799E-2</c:v>
                </c:pt>
                <c:pt idx="439">
                  <c:v>-4.4301696821124701E-3</c:v>
                </c:pt>
                <c:pt idx="440">
                  <c:v>-9.4600776203181726E-3</c:v>
                </c:pt>
                <c:pt idx="441">
                  <c:v>2.1927802827677893E-3</c:v>
                </c:pt>
                <c:pt idx="442">
                  <c:v>-6.0030559599938884E-3</c:v>
                </c:pt>
                <c:pt idx="443">
                  <c:v>2.7316758354299708E-2</c:v>
                </c:pt>
                <c:pt idx="444">
                  <c:v>-4.7770035132548199E-3</c:v>
                </c:pt>
                <c:pt idx="445">
                  <c:v>-1.5570771502778339E-2</c:v>
                </c:pt>
                <c:pt idx="446">
                  <c:v>-6.1675333838139513E-3</c:v>
                </c:pt>
                <c:pt idx="447">
                  <c:v>-7.1645137849036637E-3</c:v>
                </c:pt>
                <c:pt idx="448">
                  <c:v>-9.7192476884874097E-3</c:v>
                </c:pt>
                <c:pt idx="449">
                  <c:v>1.5621317276681411E-2</c:v>
                </c:pt>
                <c:pt idx="450">
                  <c:v>2.3449563811958597E-2</c:v>
                </c:pt>
                <c:pt idx="451">
                  <c:v>-2.80669808528014E-3</c:v>
                </c:pt>
                <c:pt idx="452">
                  <c:v>1.6585770791469546E-2</c:v>
                </c:pt>
                <c:pt idx="453">
                  <c:v>2.0198281572073148E-2</c:v>
                </c:pt>
                <c:pt idx="454">
                  <c:v>1.7521494593230529E-2</c:v>
                </c:pt>
                <c:pt idx="455">
                  <c:v>-9.6453442800188468E-3</c:v>
                </c:pt>
                <c:pt idx="456">
                  <c:v>9.23036798987769E-3</c:v>
                </c:pt>
                <c:pt idx="457">
                  <c:v>1.0879374007971606E-3</c:v>
                </c:pt>
                <c:pt idx="458">
                  <c:v>2.7878742311429811E-2</c:v>
                </c:pt>
                <c:pt idx="459">
                  <c:v>1.0430490827503998E-2</c:v>
                </c:pt>
                <c:pt idx="460">
                  <c:v>8.9019043061936247E-3</c:v>
                </c:pt>
                <c:pt idx="461">
                  <c:v>-1.7290181906866237E-2</c:v>
                </c:pt>
                <c:pt idx="462">
                  <c:v>2.3683152407602479E-3</c:v>
                </c:pt>
                <c:pt idx="463">
                  <c:v>1.3238456632463817E-2</c:v>
                </c:pt>
                <c:pt idx="464">
                  <c:v>-1.7464693214403288E-3</c:v>
                </c:pt>
                <c:pt idx="465">
                  <c:v>3.4468068722241932E-3</c:v>
                </c:pt>
                <c:pt idx="466">
                  <c:v>-4.593234531823683E-3</c:v>
                </c:pt>
                <c:pt idx="467">
                  <c:v>-1.0921170996547805E-2</c:v>
                </c:pt>
                <c:pt idx="468">
                  <c:v>-1.2878134683515841E-2</c:v>
                </c:pt>
                <c:pt idx="469">
                  <c:v>2.0904217254336211E-2</c:v>
                </c:pt>
                <c:pt idx="470">
                  <c:v>2.4458623231678377E-2</c:v>
                </c:pt>
                <c:pt idx="471">
                  <c:v>1.42305127844143E-2</c:v>
                </c:pt>
                <c:pt idx="472">
                  <c:v>3.5511057272602491E-3</c:v>
                </c:pt>
                <c:pt idx="473">
                  <c:v>-2.5722809462601689E-2</c:v>
                </c:pt>
                <c:pt idx="474">
                  <c:v>3.4964840306579391E-2</c:v>
                </c:pt>
                <c:pt idx="475">
                  <c:v>5.4280434636025526E-3</c:v>
                </c:pt>
                <c:pt idx="476">
                  <c:v>-6.6967734230785544E-3</c:v>
                </c:pt>
                <c:pt idx="477">
                  <c:v>4.6294846608302765E-3</c:v>
                </c:pt>
                <c:pt idx="478">
                  <c:v>1.5749732916047001E-2</c:v>
                </c:pt>
                <c:pt idx="479">
                  <c:v>-1.5594171065956203E-2</c:v>
                </c:pt>
                <c:pt idx="480">
                  <c:v>4.7067591063345302E-3</c:v>
                </c:pt>
                <c:pt idx="481">
                  <c:v>-4.92329818323151E-4</c:v>
                </c:pt>
                <c:pt idx="482">
                  <c:v>3.4441419140722033E-3</c:v>
                </c:pt>
                <c:pt idx="483">
                  <c:v>4.8752876678925423E-3</c:v>
                </c:pt>
                <c:pt idx="484">
                  <c:v>-1.6966564559010897E-2</c:v>
                </c:pt>
                <c:pt idx="485">
                  <c:v>1.3808182867060577E-2</c:v>
                </c:pt>
                <c:pt idx="486">
                  <c:v>3.9560443116233801E-2</c:v>
                </c:pt>
                <c:pt idx="487">
                  <c:v>8.6471487560896548E-3</c:v>
                </c:pt>
                <c:pt idx="488">
                  <c:v>2.1428505427224326E-2</c:v>
                </c:pt>
                <c:pt idx="489">
                  <c:v>9.7209850042970676E-3</c:v>
                </c:pt>
                <c:pt idx="490">
                  <c:v>1.6615923009614317E-2</c:v>
                </c:pt>
                <c:pt idx="491">
                  <c:v>1.2313562706202303E-2</c:v>
                </c:pt>
                <c:pt idx="492">
                  <c:v>1.9399846962834699E-2</c:v>
                </c:pt>
                <c:pt idx="493">
                  <c:v>-1.3313076350122703E-2</c:v>
                </c:pt>
                <c:pt idx="494">
                  <c:v>-4.4484707656532575E-4</c:v>
                </c:pt>
                <c:pt idx="495">
                  <c:v>-1.7293899253683785E-3</c:v>
                </c:pt>
                <c:pt idx="496">
                  <c:v>1.7990705866397162E-2</c:v>
                </c:pt>
                <c:pt idx="497">
                  <c:v>9.9930668630734687E-3</c:v>
                </c:pt>
                <c:pt idx="498">
                  <c:v>4.6651364416781485E-2</c:v>
                </c:pt>
                <c:pt idx="499">
                  <c:v>-1.6274142938492598E-2</c:v>
                </c:pt>
                <c:pt idx="500">
                  <c:v>-9.8931490745768225E-3</c:v>
                </c:pt>
                <c:pt idx="501">
                  <c:v>-3.7556586710016733E-3</c:v>
                </c:pt>
                <c:pt idx="502">
                  <c:v>-0.10639976613728212</c:v>
                </c:pt>
                <c:pt idx="503">
                  <c:v>3.6903675564690652E-2</c:v>
                </c:pt>
                <c:pt idx="504">
                  <c:v>2.8958154732476427E-2</c:v>
                </c:pt>
                <c:pt idx="505">
                  <c:v>2.3641448614663624E-2</c:v>
                </c:pt>
                <c:pt idx="506">
                  <c:v>8.8303627653769524E-3</c:v>
                </c:pt>
                <c:pt idx="507">
                  <c:v>-2.0530714382993438E-2</c:v>
                </c:pt>
                <c:pt idx="508">
                  <c:v>1.0759629670641599E-2</c:v>
                </c:pt>
                <c:pt idx="509">
                  <c:v>1.9406676409755599E-2</c:v>
                </c:pt>
                <c:pt idx="510">
                  <c:v>1.1744642018808621E-2</c:v>
                </c:pt>
                <c:pt idx="511">
                  <c:v>-1.1213816988799E-3</c:v>
                </c:pt>
                <c:pt idx="512">
                  <c:v>7.1910490494836725E-4</c:v>
                </c:pt>
                <c:pt idx="513">
                  <c:v>2.0530084583834911E-2</c:v>
                </c:pt>
                <c:pt idx="514">
                  <c:v>4.4504743674931506E-2</c:v>
                </c:pt>
                <c:pt idx="515">
                  <c:v>1.3965679183926568E-2</c:v>
                </c:pt>
                <c:pt idx="516">
                  <c:v>2.0529621433729808E-3</c:v>
                </c:pt>
                <c:pt idx="517">
                  <c:v>-2.461320586489665E-2</c:v>
                </c:pt>
                <c:pt idx="518">
                  <c:v>-3.3419604519943032E-2</c:v>
                </c:pt>
                <c:pt idx="519">
                  <c:v>3.7638959042509856E-2</c:v>
                </c:pt>
                <c:pt idx="520">
                  <c:v>-2.7872367537711679E-2</c:v>
                </c:pt>
                <c:pt idx="521">
                  <c:v>-1.09060847815413E-2</c:v>
                </c:pt>
                <c:pt idx="522">
                  <c:v>-2.3548414099560787E-2</c:v>
                </c:pt>
                <c:pt idx="523">
                  <c:v>1.1515611953319299E-2</c:v>
                </c:pt>
                <c:pt idx="524">
                  <c:v>-3.8345701468957036E-2</c:v>
                </c:pt>
                <c:pt idx="525">
                  <c:v>0.12050950975669958</c:v>
                </c:pt>
                <c:pt idx="526">
                  <c:v>-8.7600888004582669E-2</c:v>
                </c:pt>
                <c:pt idx="527">
                  <c:v>1.682519340714814E-2</c:v>
                </c:pt>
                <c:pt idx="528">
                  <c:v>-6.6192827763309153E-4</c:v>
                </c:pt>
                <c:pt idx="529">
                  <c:v>-3.1497648001822108E-2</c:v>
                </c:pt>
                <c:pt idx="530">
                  <c:v>8.4961963526085562E-3</c:v>
                </c:pt>
                <c:pt idx="531">
                  <c:v>1.1696911978444927E-2</c:v>
                </c:pt>
                <c:pt idx="532">
                  <c:v>-1.8624822374673686E-3</c:v>
                </c:pt>
                <c:pt idx="533">
                  <c:v>2.9187906723269805E-2</c:v>
                </c:pt>
                <c:pt idx="534">
                  <c:v>8.2079030802651182E-3</c:v>
                </c:pt>
                <c:pt idx="535">
                  <c:v>-1.795032726161291E-2</c:v>
                </c:pt>
                <c:pt idx="536">
                  <c:v>5.4604214801870943E-2</c:v>
                </c:pt>
                <c:pt idx="537">
                  <c:v>9.6538543695100267E-3</c:v>
                </c:pt>
                <c:pt idx="538">
                  <c:v>9.3030666607805228E-3</c:v>
                </c:pt>
                <c:pt idx="539">
                  <c:v>1.73881081205918E-2</c:v>
                </c:pt>
                <c:pt idx="540">
                  <c:v>2.27569925745131E-2</c:v>
                </c:pt>
                <c:pt idx="541">
                  <c:v>1.4831559237103708E-2</c:v>
                </c:pt>
                <c:pt idx="542">
                  <c:v>2.9955100884528262E-2</c:v>
                </c:pt>
                <c:pt idx="543">
                  <c:v>2.3230303889587049E-3</c:v>
                </c:pt>
                <c:pt idx="544">
                  <c:v>-1.7799638224490907E-3</c:v>
                </c:pt>
                <c:pt idx="545">
                  <c:v>3.0015687837125042E-2</c:v>
                </c:pt>
                <c:pt idx="546">
                  <c:v>3.1280631433803455E-2</c:v>
                </c:pt>
                <c:pt idx="547">
                  <c:v>-3.6534393914123837E-2</c:v>
                </c:pt>
                <c:pt idx="548">
                  <c:v>3.430732830709475E-2</c:v>
                </c:pt>
                <c:pt idx="549">
                  <c:v>2.2634601776447629E-2</c:v>
                </c:pt>
                <c:pt idx="550">
                  <c:v>3.2454279285469433E-3</c:v>
                </c:pt>
                <c:pt idx="551">
                  <c:v>7.4294893066936801E-3</c:v>
                </c:pt>
                <c:pt idx="552">
                  <c:v>1.8322087000573521E-2</c:v>
                </c:pt>
                <c:pt idx="553">
                  <c:v>7.9535000734277383E-3</c:v>
                </c:pt>
                <c:pt idx="554">
                  <c:v>-8.3365572758476135E-3</c:v>
                </c:pt>
                <c:pt idx="555">
                  <c:v>4.8862617531521997E-2</c:v>
                </c:pt>
                <c:pt idx="556">
                  <c:v>5.1437186488441804E-2</c:v>
                </c:pt>
                <c:pt idx="557">
                  <c:v>-5.0337432554491543E-3</c:v>
                </c:pt>
                <c:pt idx="558">
                  <c:v>1.6373730504628505E-2</c:v>
                </c:pt>
                <c:pt idx="559">
                  <c:v>-8.3458447606758208E-3</c:v>
                </c:pt>
                <c:pt idx="560">
                  <c:v>3.0809127868252673E-2</c:v>
                </c:pt>
                <c:pt idx="561">
                  <c:v>4.5796503240486128E-3</c:v>
                </c:pt>
                <c:pt idx="562">
                  <c:v>-3.5064784003427008E-3</c:v>
                </c:pt>
                <c:pt idx="563">
                  <c:v>-8.5878497799343631E-2</c:v>
                </c:pt>
                <c:pt idx="564">
                  <c:v>-7.32077127375729E-2</c:v>
                </c:pt>
                <c:pt idx="565">
                  <c:v>6.4760565430744182E-2</c:v>
                </c:pt>
                <c:pt idx="566">
                  <c:v>-4.4213202042490934E-2</c:v>
                </c:pt>
                <c:pt idx="567">
                  <c:v>-9.9907838529268776E-4</c:v>
                </c:pt>
                <c:pt idx="568">
                  <c:v>-6.7332258564509237E-2</c:v>
                </c:pt>
                <c:pt idx="569">
                  <c:v>-1.6168981792795221E-2</c:v>
                </c:pt>
                <c:pt idx="570">
                  <c:v>-1.4640163243808593E-2</c:v>
                </c:pt>
                <c:pt idx="571">
                  <c:v>-2.4680711893876012E-2</c:v>
                </c:pt>
                <c:pt idx="572">
                  <c:v>3.3181697265275256E-2</c:v>
                </c:pt>
                <c:pt idx="573">
                  <c:v>5.496235152182611E-2</c:v>
                </c:pt>
                <c:pt idx="574">
                  <c:v>5.0856731822870212E-2</c:v>
                </c:pt>
                <c:pt idx="575">
                  <c:v>-2.0076450169475606E-2</c:v>
                </c:pt>
                <c:pt idx="576">
                  <c:v>-5.7171236755245068E-2</c:v>
                </c:pt>
                <c:pt idx="577">
                  <c:v>2.7648866386395052E-2</c:v>
                </c:pt>
                <c:pt idx="578">
                  <c:v>-2.4969368956385598E-2</c:v>
                </c:pt>
                <c:pt idx="579">
                  <c:v>1.4575319205555905E-2</c:v>
                </c:pt>
                <c:pt idx="580">
                  <c:v>-2.1309574521683812E-2</c:v>
                </c:pt>
                <c:pt idx="581">
                  <c:v>3.0145931750132488E-2</c:v>
                </c:pt>
                <c:pt idx="582">
                  <c:v>4.4975702305995895E-2</c:v>
                </c:pt>
                <c:pt idx="583">
                  <c:v>-1.2656542252763602E-2</c:v>
                </c:pt>
                <c:pt idx="584">
                  <c:v>-2.7664675728448242E-2</c:v>
                </c:pt>
                <c:pt idx="585">
                  <c:v>-1.8610792238911825E-2</c:v>
                </c:pt>
                <c:pt idx="586">
                  <c:v>-1.1788218157122301E-2</c:v>
                </c:pt>
                <c:pt idx="587">
                  <c:v>-1.9619595107654601E-2</c:v>
                </c:pt>
                <c:pt idx="588">
                  <c:v>-1.5256764677512717E-2</c:v>
                </c:pt>
                <c:pt idx="589">
                  <c:v>-1.72670096099059E-2</c:v>
                </c:pt>
                <c:pt idx="590">
                  <c:v>-1.7109128879657633E-2</c:v>
                </c:pt>
                <c:pt idx="591">
                  <c:v>4.0121980883425799E-2</c:v>
                </c:pt>
                <c:pt idx="592">
                  <c:v>-3.9711207264788856E-3</c:v>
                </c:pt>
                <c:pt idx="593">
                  <c:v>1.8687884067847625E-2</c:v>
                </c:pt>
                <c:pt idx="594">
                  <c:v>-3.1706578776585351E-2</c:v>
                </c:pt>
                <c:pt idx="595">
                  <c:v>-4.6113652167763898E-2</c:v>
                </c:pt>
                <c:pt idx="596">
                  <c:v>1.2483450381926507E-3</c:v>
                </c:pt>
                <c:pt idx="597">
                  <c:v>3.0246192196523962E-2</c:v>
                </c:pt>
                <c:pt idx="598">
                  <c:v>-1.1180333084054601E-2</c:v>
                </c:pt>
                <c:pt idx="599">
                  <c:v>2.2748977512379968E-3</c:v>
                </c:pt>
                <c:pt idx="600">
                  <c:v>-7.4977820277542309E-2</c:v>
                </c:pt>
                <c:pt idx="601">
                  <c:v>-7.1030161684363005E-2</c:v>
                </c:pt>
                <c:pt idx="602">
                  <c:v>4.3916690800091744E-2</c:v>
                </c:pt>
                <c:pt idx="603">
                  <c:v>-0.13190362360428187</c:v>
                </c:pt>
                <c:pt idx="604">
                  <c:v>1.1614337470181799E-2</c:v>
                </c:pt>
                <c:pt idx="605">
                  <c:v>3.9028695158664611E-2</c:v>
                </c:pt>
                <c:pt idx="606">
                  <c:v>-1.0932749355560819E-2</c:v>
                </c:pt>
                <c:pt idx="607">
                  <c:v>1.6756095636472096E-2</c:v>
                </c:pt>
                <c:pt idx="608">
                  <c:v>1.6303365036311749E-2</c:v>
                </c:pt>
                <c:pt idx="609">
                  <c:v>2.6590787843271999E-2</c:v>
                </c:pt>
                <c:pt idx="610">
                  <c:v>8.2737931886030548E-3</c:v>
                </c:pt>
                <c:pt idx="611">
                  <c:v>1.5945276042012603E-2</c:v>
                </c:pt>
                <c:pt idx="612">
                  <c:v>-6.2670434258628588E-2</c:v>
                </c:pt>
                <c:pt idx="613">
                  <c:v>2.3097171153621712E-2</c:v>
                </c:pt>
                <c:pt idx="614">
                  <c:v>1.7895821680768524E-2</c:v>
                </c:pt>
                <c:pt idx="615">
                  <c:v>7.6655551660154255E-3</c:v>
                </c:pt>
                <c:pt idx="616">
                  <c:v>-2.7942288436046316E-2</c:v>
                </c:pt>
                <c:pt idx="617">
                  <c:v>2.3860514745034669E-2</c:v>
                </c:pt>
                <c:pt idx="618">
                  <c:v>5.6833936062129966E-3</c:v>
                </c:pt>
                <c:pt idx="619">
                  <c:v>2.1685201464792764E-2</c:v>
                </c:pt>
                <c:pt idx="620">
                  <c:v>-8.783158387816058E-3</c:v>
                </c:pt>
                <c:pt idx="621">
                  <c:v>1.0497828930085516E-2</c:v>
                </c:pt>
                <c:pt idx="622">
                  <c:v>1.1558728636327505E-2</c:v>
                </c:pt>
                <c:pt idx="623">
                  <c:v>-4.2336142264561985E-3</c:v>
                </c:pt>
                <c:pt idx="624">
                  <c:v>8.1134081901570176E-3</c:v>
                </c:pt>
                <c:pt idx="625">
                  <c:v>2.3087685197148593E-2</c:v>
                </c:pt>
                <c:pt idx="626">
                  <c:v>-2.7211392998926043E-2</c:v>
                </c:pt>
                <c:pt idx="627">
                  <c:v>-3.329121077199805E-2</c:v>
                </c:pt>
                <c:pt idx="628">
                  <c:v>6.1028269292188032E-4</c:v>
                </c:pt>
                <c:pt idx="629">
                  <c:v>6.075832696574409E-2</c:v>
                </c:pt>
                <c:pt idx="630">
                  <c:v>-7.1891259636284906E-3</c:v>
                </c:pt>
                <c:pt idx="631">
                  <c:v>1.5955420168083521E-2</c:v>
                </c:pt>
                <c:pt idx="632">
                  <c:v>-1.02903448796322E-2</c:v>
                </c:pt>
                <c:pt idx="633">
                  <c:v>1.2286865079136317E-2</c:v>
                </c:pt>
                <c:pt idx="634">
                  <c:v>-1.1350419067156283E-2</c:v>
                </c:pt>
                <c:pt idx="635">
                  <c:v>1.1185930953792899E-2</c:v>
                </c:pt>
                <c:pt idx="636">
                  <c:v>2.2135290254482201E-2</c:v>
                </c:pt>
                <c:pt idx="637">
                  <c:v>2.5385839703723191E-2</c:v>
                </c:pt>
                <c:pt idx="638">
                  <c:v>-5.1448602873656905E-3</c:v>
                </c:pt>
                <c:pt idx="639">
                  <c:v>-1.3182046095120109E-2</c:v>
                </c:pt>
                <c:pt idx="640">
                  <c:v>5.1165244536927664E-3</c:v>
                </c:pt>
                <c:pt idx="641">
                  <c:v>7.6880784413587405E-3</c:v>
                </c:pt>
                <c:pt idx="642">
                  <c:v>1.4064259750769109E-2</c:v>
                </c:pt>
                <c:pt idx="643">
                  <c:v>-8.3223663309644983E-3</c:v>
                </c:pt>
                <c:pt idx="644">
                  <c:v>-2.429441515954751E-2</c:v>
                </c:pt>
                <c:pt idx="645">
                  <c:v>2.8184654512917597E-2</c:v>
                </c:pt>
                <c:pt idx="646">
                  <c:v>-2.7387048222034609E-3</c:v>
                </c:pt>
                <c:pt idx="647">
                  <c:v>1.1087764818503622E-2</c:v>
                </c:pt>
                <c:pt idx="648">
                  <c:v>-1.4201200496492521E-3</c:v>
                </c:pt>
                <c:pt idx="649">
                  <c:v>2.7650948360963268E-2</c:v>
                </c:pt>
                <c:pt idx="650">
                  <c:v>-1.078106442351297E-3</c:v>
                </c:pt>
                <c:pt idx="651">
                  <c:v>1.2311189529264209E-2</c:v>
                </c:pt>
                <c:pt idx="652">
                  <c:v>-2.2049521781528043E-2</c:v>
                </c:pt>
                <c:pt idx="653">
                  <c:v>2.9995606993594708E-2</c:v>
                </c:pt>
                <c:pt idx="654">
                  <c:v>-3.31087338592914E-3</c:v>
                </c:pt>
                <c:pt idx="655">
                  <c:v>1.4443016040340699E-2</c:v>
                </c:pt>
                <c:pt idx="656">
                  <c:v>6.9920798757524702E-2</c:v>
                </c:pt>
                <c:pt idx="657">
                  <c:v>2.5875249380542652E-2</c:v>
                </c:pt>
                <c:pt idx="658">
                  <c:v>-1.1310389495088103E-2</c:v>
                </c:pt>
                <c:pt idx="659">
                  <c:v>2.1022425559825541E-2</c:v>
                </c:pt>
                <c:pt idx="660">
                  <c:v>-1.9441404647651067E-2</c:v>
                </c:pt>
                <c:pt idx="661">
                  <c:v>-5.8644201196769295E-2</c:v>
                </c:pt>
                <c:pt idx="662">
                  <c:v>1.2579411351300899E-2</c:v>
                </c:pt>
                <c:pt idx="663">
                  <c:v>2.7038725350150401E-2</c:v>
                </c:pt>
                <c:pt idx="664">
                  <c:v>-1.0875178764990241E-2</c:v>
                </c:pt>
                <c:pt idx="665">
                  <c:v>2.1403068422042582E-2</c:v>
                </c:pt>
                <c:pt idx="666">
                  <c:v>3.2641569623037846E-2</c:v>
                </c:pt>
                <c:pt idx="667">
                  <c:v>-2.5366439412903411E-3</c:v>
                </c:pt>
                <c:pt idx="668">
                  <c:v>-1.1906650098985229E-2</c:v>
                </c:pt>
                <c:pt idx="669">
                  <c:v>2.0584877844480199E-2</c:v>
                </c:pt>
                <c:pt idx="670">
                  <c:v>1.5270091831858009E-2</c:v>
                </c:pt>
                <c:pt idx="671">
                  <c:v>-6.9676631360315205E-4</c:v>
                </c:pt>
                <c:pt idx="672">
                  <c:v>1.9978954349726789E-2</c:v>
                </c:pt>
                <c:pt idx="673">
                  <c:v>1.788406736414622E-2</c:v>
                </c:pt>
                <c:pt idx="674">
                  <c:v>-5.2291914983033988E-3</c:v>
                </c:pt>
                <c:pt idx="675">
                  <c:v>-1.2156432860535199E-2</c:v>
                </c:pt>
                <c:pt idx="676">
                  <c:v>-2.2071341392015522E-2</c:v>
                </c:pt>
                <c:pt idx="677">
                  <c:v>2.3728522696194587E-3</c:v>
                </c:pt>
                <c:pt idx="678">
                  <c:v>4.3342761097542933E-2</c:v>
                </c:pt>
                <c:pt idx="679">
                  <c:v>1.6584799101059221E-2</c:v>
                </c:pt>
                <c:pt idx="680">
                  <c:v>-2.9164742872703219E-2</c:v>
                </c:pt>
                <c:pt idx="681">
                  <c:v>7.0399682253928968E-3</c:v>
                </c:pt>
                <c:pt idx="682">
                  <c:v>3.8409070009385962E-3</c:v>
                </c:pt>
                <c:pt idx="683">
                  <c:v>-1.1089149006701609E-2</c:v>
                </c:pt>
                <c:pt idx="684">
                  <c:v>2.4346459570377989E-2</c:v>
                </c:pt>
                <c:pt idx="685">
                  <c:v>6.0164460406468522E-3</c:v>
                </c:pt>
                <c:pt idx="686">
                  <c:v>-2.3326420392260582E-2</c:v>
                </c:pt>
                <c:pt idx="687">
                  <c:v>-8.7881653972822417E-4</c:v>
                </c:pt>
                <c:pt idx="688">
                  <c:v>6.6149817185266946E-3</c:v>
                </c:pt>
                <c:pt idx="689">
                  <c:v>-8.1717054520182297E-3</c:v>
                </c:pt>
                <c:pt idx="690">
                  <c:v>1.0836709944285722E-2</c:v>
                </c:pt>
                <c:pt idx="691">
                  <c:v>-3.7257803188273414E-3</c:v>
                </c:pt>
                <c:pt idx="692">
                  <c:v>1.2436139274237283E-2</c:v>
                </c:pt>
                <c:pt idx="693">
                  <c:v>2.5161275932950402E-3</c:v>
                </c:pt>
                <c:pt idx="694">
                  <c:v>-5.9292264809339502E-2</c:v>
                </c:pt>
                <c:pt idx="695">
                  <c:v>5.5413361879364034E-3</c:v>
                </c:pt>
                <c:pt idx="696">
                  <c:v>-2.3171942035178642E-2</c:v>
                </c:pt>
                <c:pt idx="697">
                  <c:v>-5.5750303656216631E-2</c:v>
                </c:pt>
                <c:pt idx="698">
                  <c:v>7.9677009925374891E-3</c:v>
                </c:pt>
                <c:pt idx="699">
                  <c:v>4.2919834051496899E-3</c:v>
                </c:pt>
                <c:pt idx="700">
                  <c:v>-1.570531838110252E-2</c:v>
                </c:pt>
                <c:pt idx="701">
                  <c:v>-3.9417043200550552E-3</c:v>
                </c:pt>
                <c:pt idx="702">
                  <c:v>6.5327304875227435E-2</c:v>
                </c:pt>
                <c:pt idx="703">
                  <c:v>-2.506901182324054E-2</c:v>
                </c:pt>
                <c:pt idx="704">
                  <c:v>1.377582738975949E-3</c:v>
                </c:pt>
                <c:pt idx="705">
                  <c:v>1.4714106700319899E-2</c:v>
                </c:pt>
                <c:pt idx="706">
                  <c:v>-1.5158192325278499E-3</c:v>
                </c:pt>
                <c:pt idx="707">
                  <c:v>-8.0075217950789518E-5</c:v>
                </c:pt>
                <c:pt idx="708">
                  <c:v>1.6719531184703648E-5</c:v>
                </c:pt>
                <c:pt idx="709">
                  <c:v>-1.7844062117603129E-3</c:v>
                </c:pt>
                <c:pt idx="710">
                  <c:v>-1.7100026591659313E-2</c:v>
                </c:pt>
                <c:pt idx="711">
                  <c:v>1.0017397919895898E-2</c:v>
                </c:pt>
                <c:pt idx="712">
                  <c:v>-3.7410985844444009E-3</c:v>
                </c:pt>
                <c:pt idx="713">
                  <c:v>3.1661558423293615E-2</c:v>
                </c:pt>
                <c:pt idx="714">
                  <c:v>-4.7528516091057699E-3</c:v>
                </c:pt>
                <c:pt idx="715">
                  <c:v>2.2243287554657774E-3</c:v>
                </c:pt>
                <c:pt idx="716">
                  <c:v>-8.7053603096514717E-3</c:v>
                </c:pt>
                <c:pt idx="717">
                  <c:v>1.984326906428515E-2</c:v>
                </c:pt>
                <c:pt idx="718">
                  <c:v>-2.2271161122771792E-3</c:v>
                </c:pt>
                <c:pt idx="719">
                  <c:v>1.20886239350304E-3</c:v>
                </c:pt>
                <c:pt idx="720">
                  <c:v>1.1779467731791698E-2</c:v>
                </c:pt>
                <c:pt idx="721">
                  <c:v>-1.6933341108591007E-3</c:v>
                </c:pt>
                <c:pt idx="722">
                  <c:v>4.513423288398908E-3</c:v>
                </c:pt>
                <c:pt idx="723">
                  <c:v>-2.8369816267401E-2</c:v>
                </c:pt>
                <c:pt idx="724">
                  <c:v>1.5405469294662561E-2</c:v>
                </c:pt>
                <c:pt idx="725">
                  <c:v>2.192467834500391E-2</c:v>
                </c:pt>
                <c:pt idx="726">
                  <c:v>2.5939521361620598E-2</c:v>
                </c:pt>
                <c:pt idx="727">
                  <c:v>3.1516398358202133E-3</c:v>
                </c:pt>
                <c:pt idx="728">
                  <c:v>6.1492276296256565E-3</c:v>
                </c:pt>
                <c:pt idx="729">
                  <c:v>-1.8828997915502025E-2</c:v>
                </c:pt>
                <c:pt idx="730">
                  <c:v>-3.8995824349639198E-2</c:v>
                </c:pt>
                <c:pt idx="731">
                  <c:v>-4.8971395985963097E-3</c:v>
                </c:pt>
                <c:pt idx="732">
                  <c:v>-6.4041622187802433E-2</c:v>
                </c:pt>
                <c:pt idx="733">
                  <c:v>2.8968120605650197E-2</c:v>
                </c:pt>
                <c:pt idx="734">
                  <c:v>-1.1067238653405803E-2</c:v>
                </c:pt>
                <c:pt idx="735">
                  <c:v>-1.8325584219869673E-2</c:v>
                </c:pt>
                <c:pt idx="736">
                  <c:v>-8.3776249552062459E-3</c:v>
                </c:pt>
                <c:pt idx="737">
                  <c:v>9.4981554445999206E-3</c:v>
                </c:pt>
                <c:pt idx="738">
                  <c:v>3.1342083792186594E-2</c:v>
                </c:pt>
                <c:pt idx="739">
                  <c:v>4.9480712673446177E-2</c:v>
                </c:pt>
                <c:pt idx="740">
                  <c:v>-1.97849945987408E-2</c:v>
                </c:pt>
                <c:pt idx="741">
                  <c:v>3.2159489063206801E-3</c:v>
                </c:pt>
                <c:pt idx="742">
                  <c:v>3.3538320984312442E-3</c:v>
                </c:pt>
                <c:pt idx="743">
                  <c:v>-1.9188693848025903E-2</c:v>
                </c:pt>
                <c:pt idx="744">
                  <c:v>-1.9991591441406911E-2</c:v>
                </c:pt>
                <c:pt idx="745">
                  <c:v>-2.4534469692680968E-2</c:v>
                </c:pt>
                <c:pt idx="746">
                  <c:v>-8.3696151710639585E-3</c:v>
                </c:pt>
                <c:pt idx="747">
                  <c:v>-3.4414277856530076E-2</c:v>
                </c:pt>
                <c:pt idx="748">
                  <c:v>-6.5176461856138054E-2</c:v>
                </c:pt>
                <c:pt idx="749">
                  <c:v>-5.6570644972898428E-3</c:v>
                </c:pt>
                <c:pt idx="750">
                  <c:v>5.1081719837149493E-2</c:v>
                </c:pt>
                <c:pt idx="751">
                  <c:v>5.9667854672478995E-2</c:v>
                </c:pt>
                <c:pt idx="752">
                  <c:v>3.5322081930421988E-3</c:v>
                </c:pt>
                <c:pt idx="753">
                  <c:v>6.4898654063497872E-3</c:v>
                </c:pt>
                <c:pt idx="754">
                  <c:v>-2.7228916048590616E-2</c:v>
                </c:pt>
                <c:pt idx="755">
                  <c:v>5.9127178311112801E-3</c:v>
                </c:pt>
                <c:pt idx="756">
                  <c:v>1.7462093470773002E-2</c:v>
                </c:pt>
                <c:pt idx="757">
                  <c:v>-5.6398579169814004E-3</c:v>
                </c:pt>
                <c:pt idx="758">
                  <c:v>2.2505267673657542E-2</c:v>
                </c:pt>
                <c:pt idx="759">
                  <c:v>-1.6753219913600841E-3</c:v>
                </c:pt>
                <c:pt idx="760">
                  <c:v>-8.0232100798714595E-3</c:v>
                </c:pt>
                <c:pt idx="761">
                  <c:v>-1.6536017134120101E-2</c:v>
                </c:pt>
                <c:pt idx="762">
                  <c:v>-1.728491848532851E-2</c:v>
                </c:pt>
                <c:pt idx="763">
                  <c:v>-3.8039395015045403E-3</c:v>
                </c:pt>
                <c:pt idx="764">
                  <c:v>1.3004237124461899E-2</c:v>
                </c:pt>
                <c:pt idx="765">
                  <c:v>-4.96822062962885E-2</c:v>
                </c:pt>
                <c:pt idx="766">
                  <c:v>-6.2508303596894105E-2</c:v>
                </c:pt>
                <c:pt idx="767">
                  <c:v>-1.3852380657315496E-2</c:v>
                </c:pt>
                <c:pt idx="768">
                  <c:v>-2.4760856865674311E-2</c:v>
                </c:pt>
                <c:pt idx="769">
                  <c:v>5.3544588632982455E-2</c:v>
                </c:pt>
                <c:pt idx="770">
                  <c:v>-4.0393442236280504E-2</c:v>
                </c:pt>
                <c:pt idx="771">
                  <c:v>2.6030600977907051E-2</c:v>
                </c:pt>
                <c:pt idx="772">
                  <c:v>1.5923976952177905E-2</c:v>
                </c:pt>
                <c:pt idx="773">
                  <c:v>-2.2008975692202642E-2</c:v>
                </c:pt>
                <c:pt idx="774">
                  <c:v>5.9493643281237893E-2</c:v>
                </c:pt>
                <c:pt idx="775">
                  <c:v>3.2348094184430715E-2</c:v>
                </c:pt>
                <c:pt idx="776">
                  <c:v>1.6055509658898629E-2</c:v>
                </c:pt>
                <c:pt idx="777">
                  <c:v>2.0777809987474222E-2</c:v>
                </c:pt>
                <c:pt idx="778">
                  <c:v>-1.4475039009784802E-2</c:v>
                </c:pt>
                <c:pt idx="779">
                  <c:v>1.0243330721991498E-2</c:v>
                </c:pt>
                <c:pt idx="780">
                  <c:v>2.1435504265380202E-2</c:v>
                </c:pt>
                <c:pt idx="781">
                  <c:v>6.1195807400581028E-3</c:v>
                </c:pt>
                <c:pt idx="782">
                  <c:v>-9.8171560995227655E-3</c:v>
                </c:pt>
                <c:pt idx="783">
                  <c:v>6.1437270758898729E-5</c:v>
                </c:pt>
                <c:pt idx="784">
                  <c:v>-2.2298461919293699E-2</c:v>
                </c:pt>
                <c:pt idx="785">
                  <c:v>2.802174370437855E-2</c:v>
                </c:pt>
                <c:pt idx="786">
                  <c:v>1.756039309616711E-2</c:v>
                </c:pt>
                <c:pt idx="787">
                  <c:v>4.30942950826501E-2</c:v>
                </c:pt>
                <c:pt idx="788">
                  <c:v>-1.1425178027798388E-2</c:v>
                </c:pt>
                <c:pt idx="789">
                  <c:v>5.3224630423702513E-2</c:v>
                </c:pt>
                <c:pt idx="790">
                  <c:v>-1.0351722671327201E-2</c:v>
                </c:pt>
                <c:pt idx="791">
                  <c:v>2.0691279629284142E-2</c:v>
                </c:pt>
                <c:pt idx="792">
                  <c:v>2.786376680676745E-2</c:v>
                </c:pt>
                <c:pt idx="793">
                  <c:v>-1.1127402080122054E-3</c:v>
                </c:pt>
                <c:pt idx="794">
                  <c:v>7.8105940728046587E-3</c:v>
                </c:pt>
                <c:pt idx="795">
                  <c:v>-2.1916388161832877E-3</c:v>
                </c:pt>
                <c:pt idx="796">
                  <c:v>1.4068614439007599E-2</c:v>
                </c:pt>
                <c:pt idx="797">
                  <c:v>8.0944239457607006E-3</c:v>
                </c:pt>
                <c:pt idx="798">
                  <c:v>1.6870682883026221E-3</c:v>
                </c:pt>
                <c:pt idx="799">
                  <c:v>6.2963191966315917E-5</c:v>
                </c:pt>
                <c:pt idx="800">
                  <c:v>4.1841719108317486E-2</c:v>
                </c:pt>
                <c:pt idx="801">
                  <c:v>2.0261708464157863E-3</c:v>
                </c:pt>
                <c:pt idx="802">
                  <c:v>2.0253664512477076E-4</c:v>
                </c:pt>
                <c:pt idx="803">
                  <c:v>-2.40970912749848E-2</c:v>
                </c:pt>
                <c:pt idx="804">
                  <c:v>-4.1047287280315328E-3</c:v>
                </c:pt>
                <c:pt idx="805">
                  <c:v>-4.1464361689866704E-2</c:v>
                </c:pt>
                <c:pt idx="806">
                  <c:v>9.4928548807700092E-3</c:v>
                </c:pt>
                <c:pt idx="807">
                  <c:v>-1.1319484525693198E-2</c:v>
                </c:pt>
                <c:pt idx="808">
                  <c:v>-9.4070253788571707E-3</c:v>
                </c:pt>
                <c:pt idx="809">
                  <c:v>1.666497108860716E-2</c:v>
                </c:pt>
                <c:pt idx="810">
                  <c:v>1.1625286416748301E-2</c:v>
                </c:pt>
                <c:pt idx="811">
                  <c:v>1.7613576392295136E-2</c:v>
                </c:pt>
                <c:pt idx="812">
                  <c:v>-1.4870725563022819E-2</c:v>
                </c:pt>
                <c:pt idx="813">
                  <c:v>-2.5289382549988033E-2</c:v>
                </c:pt>
                <c:pt idx="814">
                  <c:v>-3.5192381755508498E-2</c:v>
                </c:pt>
                <c:pt idx="815">
                  <c:v>-2.4500457589317812E-3</c:v>
                </c:pt>
                <c:pt idx="816">
                  <c:v>-2.2265809588574013E-2</c:v>
                </c:pt>
                <c:pt idx="817">
                  <c:v>-8.1587274543653727E-3</c:v>
                </c:pt>
                <c:pt idx="818">
                  <c:v>-4.5740956763868787E-2</c:v>
                </c:pt>
                <c:pt idx="819">
                  <c:v>-2.5911179014752216E-2</c:v>
                </c:pt>
                <c:pt idx="820">
                  <c:v>2.8968433966083573E-2</c:v>
                </c:pt>
                <c:pt idx="821">
                  <c:v>5.1234505022289357E-2</c:v>
                </c:pt>
                <c:pt idx="822">
                  <c:v>-2.7539108850047844E-2</c:v>
                </c:pt>
                <c:pt idx="823">
                  <c:v>-1.3112817798470761E-3</c:v>
                </c:pt>
                <c:pt idx="824">
                  <c:v>-1.9894237705045123E-3</c:v>
                </c:pt>
                <c:pt idx="825">
                  <c:v>-1.3587184293621199E-2</c:v>
                </c:pt>
                <c:pt idx="826">
                  <c:v>8.3315836042438833E-4</c:v>
                </c:pt>
                <c:pt idx="827">
                  <c:v>-9.0534396438449599E-3</c:v>
                </c:pt>
                <c:pt idx="828">
                  <c:v>-2.8894938508349506E-3</c:v>
                </c:pt>
                <c:pt idx="829">
                  <c:v>-7.4771595487271069E-3</c:v>
                </c:pt>
                <c:pt idx="830">
                  <c:v>-5.9112621885238074E-2</c:v>
                </c:pt>
                <c:pt idx="831">
                  <c:v>-3.3459992725718084E-2</c:v>
                </c:pt>
                <c:pt idx="832">
                  <c:v>3.4372626196040985E-2</c:v>
                </c:pt>
                <c:pt idx="833">
                  <c:v>-6.2471092480810397E-2</c:v>
                </c:pt>
                <c:pt idx="834">
                  <c:v>-2.2108052005705699E-2</c:v>
                </c:pt>
                <c:pt idx="835">
                  <c:v>-4.1689520241161987E-2</c:v>
                </c:pt>
                <c:pt idx="836">
                  <c:v>4.3558957834298966E-2</c:v>
                </c:pt>
                <c:pt idx="837">
                  <c:v>5.0661195832478814E-2</c:v>
                </c:pt>
                <c:pt idx="838">
                  <c:v>1.5696261689675025E-2</c:v>
                </c:pt>
                <c:pt idx="839">
                  <c:v>2.7563904647018227E-2</c:v>
                </c:pt>
                <c:pt idx="840">
                  <c:v>8.9441931709893507E-3</c:v>
                </c:pt>
                <c:pt idx="841">
                  <c:v>3.8088365173499283E-2</c:v>
                </c:pt>
                <c:pt idx="842">
                  <c:v>-2.0660361297506199E-2</c:v>
                </c:pt>
                <c:pt idx="843">
                  <c:v>4.1962142521070386E-3</c:v>
                </c:pt>
                <c:pt idx="844">
                  <c:v>2.6669264560511052E-2</c:v>
                </c:pt>
                <c:pt idx="845">
                  <c:v>-1.8972652217635639E-3</c:v>
                </c:pt>
                <c:pt idx="846">
                  <c:v>-4.7109388969551799E-3</c:v>
                </c:pt>
                <c:pt idx="847">
                  <c:v>-3.0047457548591401E-2</c:v>
                </c:pt>
                <c:pt idx="848">
                  <c:v>2.3826376315079219E-2</c:v>
                </c:pt>
                <c:pt idx="849">
                  <c:v>2.4291110501192061E-2</c:v>
                </c:pt>
                <c:pt idx="850">
                  <c:v>4.2804852944238934E-2</c:v>
                </c:pt>
                <c:pt idx="851">
                  <c:v>-5.6449167401997945E-3</c:v>
                </c:pt>
                <c:pt idx="852">
                  <c:v>-1.3857480729909012E-2</c:v>
                </c:pt>
                <c:pt idx="853">
                  <c:v>5.7461042600214798E-2</c:v>
                </c:pt>
                <c:pt idx="854">
                  <c:v>6.1934480728505724E-4</c:v>
                </c:pt>
                <c:pt idx="855">
                  <c:v>7.462561032830153E-3</c:v>
                </c:pt>
                <c:pt idx="856">
                  <c:v>2.4161810242830598E-2</c:v>
                </c:pt>
                <c:pt idx="857">
                  <c:v>-5.1884446539712402E-4</c:v>
                </c:pt>
                <c:pt idx="858">
                  <c:v>1.4338407257560701E-2</c:v>
                </c:pt>
                <c:pt idx="859">
                  <c:v>8.1014650775133555E-3</c:v>
                </c:pt>
                <c:pt idx="860">
                  <c:v>-1.2101190166812323E-4</c:v>
                </c:pt>
                <c:pt idx="861">
                  <c:v>8.0478314622227359E-3</c:v>
                </c:pt>
                <c:pt idx="862">
                  <c:v>-4.4064959481103878E-3</c:v>
                </c:pt>
                <c:pt idx="863">
                  <c:v>-2.5134675334928013E-3</c:v>
                </c:pt>
                <c:pt idx="864">
                  <c:v>1.2703831429454901E-2</c:v>
                </c:pt>
                <c:pt idx="865">
                  <c:v>-1.0189610275285799E-2</c:v>
                </c:pt>
                <c:pt idx="866">
                  <c:v>-7.3096379004029301E-3</c:v>
                </c:pt>
                <c:pt idx="867">
                  <c:v>-9.2358167783386687E-3</c:v>
                </c:pt>
                <c:pt idx="868">
                  <c:v>-3.9519389178395002E-2</c:v>
                </c:pt>
                <c:pt idx="869">
                  <c:v>-3.8136094631035587E-2</c:v>
                </c:pt>
                <c:pt idx="870">
                  <c:v>3.7798873418300322E-2</c:v>
                </c:pt>
                <c:pt idx="871">
                  <c:v>3.3785291622704279E-2</c:v>
                </c:pt>
                <c:pt idx="872">
                  <c:v>-5.1091789054682011E-3</c:v>
                </c:pt>
                <c:pt idx="873">
                  <c:v>1.5406796591905501E-3</c:v>
                </c:pt>
                <c:pt idx="874">
                  <c:v>-3.3604074350798985E-2</c:v>
                </c:pt>
                <c:pt idx="875">
                  <c:v>2.9673358626496935E-2</c:v>
                </c:pt>
                <c:pt idx="876">
                  <c:v>4.1813355067859366E-3</c:v>
                </c:pt>
                <c:pt idx="877">
                  <c:v>-4.392609786637202E-3</c:v>
                </c:pt>
                <c:pt idx="878">
                  <c:v>9.2425537119360298E-3</c:v>
                </c:pt>
                <c:pt idx="879">
                  <c:v>1.4321509232953607E-2</c:v>
                </c:pt>
                <c:pt idx="880">
                  <c:v>-3.0472098233175083E-2</c:v>
                </c:pt>
                <c:pt idx="881">
                  <c:v>-2.4657198630163326E-2</c:v>
                </c:pt>
                <c:pt idx="882">
                  <c:v>-1.7050781086113447E-2</c:v>
                </c:pt>
                <c:pt idx="883">
                  <c:v>-3.2987063399428806E-2</c:v>
                </c:pt>
                <c:pt idx="884">
                  <c:v>2.9705721812794728E-2</c:v>
                </c:pt>
                <c:pt idx="885">
                  <c:v>-3.0656005469049258E-3</c:v>
                </c:pt>
                <c:pt idx="886">
                  <c:v>4.0934984527128584E-2</c:v>
                </c:pt>
                <c:pt idx="887">
                  <c:v>4.6531581901679102E-2</c:v>
                </c:pt>
                <c:pt idx="888">
                  <c:v>-6.6757705136266414E-3</c:v>
                </c:pt>
                <c:pt idx="889">
                  <c:v>2.1294962065759615E-3</c:v>
                </c:pt>
                <c:pt idx="890">
                  <c:v>-2.7458995204429765E-3</c:v>
                </c:pt>
                <c:pt idx="891">
                  <c:v>4.89951332104651E-2</c:v>
                </c:pt>
                <c:pt idx="892">
                  <c:v>7.4767436750204544E-4</c:v>
                </c:pt>
                <c:pt idx="893">
                  <c:v>2.9233200405268294E-3</c:v>
                </c:pt>
                <c:pt idx="894">
                  <c:v>-3.9683384162488344E-2</c:v>
                </c:pt>
                <c:pt idx="895">
                  <c:v>1.8353679327057407E-2</c:v>
                </c:pt>
                <c:pt idx="896">
                  <c:v>8.796294982330399E-3</c:v>
                </c:pt>
                <c:pt idx="897">
                  <c:v>-2.074124863202942E-4</c:v>
                </c:pt>
                <c:pt idx="898">
                  <c:v>-1.1098416556389399E-3</c:v>
                </c:pt>
                <c:pt idx="899">
                  <c:v>-1.2837743611098599E-2</c:v>
                </c:pt>
                <c:pt idx="900">
                  <c:v>-2.8660542352998673E-2</c:v>
                </c:pt>
                <c:pt idx="901">
                  <c:v>4.0869719652951103E-3</c:v>
                </c:pt>
                <c:pt idx="902">
                  <c:v>9.6363885903179361E-3</c:v>
                </c:pt>
                <c:pt idx="903">
                  <c:v>7.8934699921704241E-3</c:v>
                </c:pt>
                <c:pt idx="904">
                  <c:v>1.9546310138807266E-4</c:v>
                </c:pt>
                <c:pt idx="905">
                  <c:v>5.9547955145015903E-3</c:v>
                </c:pt>
                <c:pt idx="906">
                  <c:v>-1.2358770406342701E-2</c:v>
                </c:pt>
                <c:pt idx="907">
                  <c:v>-1.8804579443570283E-2</c:v>
                </c:pt>
                <c:pt idx="908">
                  <c:v>6.1555861523960465E-3</c:v>
                </c:pt>
                <c:pt idx="909">
                  <c:v>-1.3278372336132917E-2</c:v>
                </c:pt>
                <c:pt idx="910">
                  <c:v>-1.5353170052822175E-2</c:v>
                </c:pt>
                <c:pt idx="911">
                  <c:v>-1.59987824926975E-2</c:v>
                </c:pt>
                <c:pt idx="912">
                  <c:v>2.3715945169975813E-3</c:v>
                </c:pt>
                <c:pt idx="913">
                  <c:v>-1.447980024797642E-2</c:v>
                </c:pt>
                <c:pt idx="914">
                  <c:v>-7.4703113432135074E-3</c:v>
                </c:pt>
                <c:pt idx="915">
                  <c:v>2.39597404863113E-2</c:v>
                </c:pt>
                <c:pt idx="916">
                  <c:v>-4.4026075774618928E-3</c:v>
                </c:pt>
                <c:pt idx="917">
                  <c:v>7.2498939507498533E-3</c:v>
                </c:pt>
                <c:pt idx="918">
                  <c:v>5.7376030525379219E-3</c:v>
                </c:pt>
                <c:pt idx="919">
                  <c:v>3.6686202733354815E-2</c:v>
                </c:pt>
                <c:pt idx="920">
                  <c:v>2.6464011393546868E-2</c:v>
                </c:pt>
                <c:pt idx="921">
                  <c:v>-7.109305219895173E-3</c:v>
                </c:pt>
                <c:pt idx="922">
                  <c:v>-1.5189769500829202E-2</c:v>
                </c:pt>
                <c:pt idx="923">
                  <c:v>-1.1930303023421599E-2</c:v>
                </c:pt>
                <c:pt idx="924">
                  <c:v>-9.77617553525615E-3</c:v>
                </c:pt>
                <c:pt idx="925">
                  <c:v>4.7630268680716814E-3</c:v>
                </c:pt>
                <c:pt idx="926">
                  <c:v>-2.0776390098291952E-3</c:v>
                </c:pt>
                <c:pt idx="927">
                  <c:v>4.5451104293155777E-2</c:v>
                </c:pt>
                <c:pt idx="928">
                  <c:v>4.4487335793057725E-3</c:v>
                </c:pt>
                <c:pt idx="929">
                  <c:v>3.5777086834315935E-2</c:v>
                </c:pt>
                <c:pt idx="930">
                  <c:v>-2.2602275251441342E-2</c:v>
                </c:pt>
                <c:pt idx="931">
                  <c:v>1.5462399998629117E-2</c:v>
                </c:pt>
                <c:pt idx="932">
                  <c:v>3.7608582195660212E-2</c:v>
                </c:pt>
                <c:pt idx="933">
                  <c:v>2.8744883138909678E-2</c:v>
                </c:pt>
                <c:pt idx="934">
                  <c:v>-2.0383432510904152E-2</c:v>
                </c:pt>
                <c:pt idx="935">
                  <c:v>-7.8419543574783403E-3</c:v>
                </c:pt>
                <c:pt idx="936">
                  <c:v>-1.0278846041807414E-4</c:v>
                </c:pt>
                <c:pt idx="937">
                  <c:v>1.9395280362610193E-2</c:v>
                </c:pt>
                <c:pt idx="938">
                  <c:v>8.1974321558296575E-3</c:v>
                </c:pt>
                <c:pt idx="939">
                  <c:v>3.0805621472266812E-3</c:v>
                </c:pt>
                <c:pt idx="940">
                  <c:v>2.1066324068185399E-2</c:v>
                </c:pt>
                <c:pt idx="941">
                  <c:v>1.1160113399636889E-2</c:v>
                </c:pt>
                <c:pt idx="942">
                  <c:v>2.2492317363404842E-2</c:v>
                </c:pt>
                <c:pt idx="943">
                  <c:v>-1.0464523193278568E-2</c:v>
                </c:pt>
                <c:pt idx="944">
                  <c:v>-3.4190598255054608E-3</c:v>
                </c:pt>
                <c:pt idx="945">
                  <c:v>4.3022923242589531E-3</c:v>
                </c:pt>
                <c:pt idx="946">
                  <c:v>-8.4876052757604046E-3</c:v>
                </c:pt>
                <c:pt idx="947">
                  <c:v>2.8655600058887002E-3</c:v>
                </c:pt>
                <c:pt idx="948">
                  <c:v>-3.7518653107454442E-3</c:v>
                </c:pt>
                <c:pt idx="949">
                  <c:v>-1.6455763487145003E-2</c:v>
                </c:pt>
                <c:pt idx="950">
                  <c:v>-2.4970391710221029E-2</c:v>
                </c:pt>
                <c:pt idx="951">
                  <c:v>2.4146997953560602E-2</c:v>
                </c:pt>
                <c:pt idx="952">
                  <c:v>8.3764858848189242E-3</c:v>
                </c:pt>
                <c:pt idx="953">
                  <c:v>-1.06766373982042E-2</c:v>
                </c:pt>
                <c:pt idx="954">
                  <c:v>-1.4001981025950107E-3</c:v>
                </c:pt>
                <c:pt idx="955">
                  <c:v>5.3309308150233468E-3</c:v>
                </c:pt>
                <c:pt idx="956">
                  <c:v>-7.0471228793867495E-3</c:v>
                </c:pt>
                <c:pt idx="957">
                  <c:v>-2.123922774299708E-3</c:v>
                </c:pt>
                <c:pt idx="958">
                  <c:v>-9.7272831520650704E-3</c:v>
                </c:pt>
                <c:pt idx="959">
                  <c:v>4.2899854650581114E-3</c:v>
                </c:pt>
                <c:pt idx="960">
                  <c:v>1.1196498920143494E-2</c:v>
                </c:pt>
                <c:pt idx="961">
                  <c:v>1.0484825894212001E-2</c:v>
                </c:pt>
                <c:pt idx="962">
                  <c:v>2.1551303697478845E-3</c:v>
                </c:pt>
                <c:pt idx="963">
                  <c:v>-6.5006691300758682E-3</c:v>
                </c:pt>
                <c:pt idx="964">
                  <c:v>2.1407390132150241E-2</c:v>
                </c:pt>
                <c:pt idx="965">
                  <c:v>-1.0970817212799541E-3</c:v>
                </c:pt>
                <c:pt idx="966">
                  <c:v>5.4010912645698489E-3</c:v>
                </c:pt>
                <c:pt idx="967">
                  <c:v>-8.6374076810829727E-3</c:v>
                </c:pt>
                <c:pt idx="968">
                  <c:v>1.6936433989270101E-2</c:v>
                </c:pt>
                <c:pt idx="969">
                  <c:v>-2.4229511436740889E-2</c:v>
                </c:pt>
                <c:pt idx="970">
                  <c:v>5.8266404925304141E-3</c:v>
                </c:pt>
                <c:pt idx="971">
                  <c:v>1.4175848309424699E-2</c:v>
                </c:pt>
                <c:pt idx="972">
                  <c:v>1.9269908226363392E-2</c:v>
                </c:pt>
                <c:pt idx="973">
                  <c:v>1.1096157466310824E-2</c:v>
                </c:pt>
                <c:pt idx="974">
                  <c:v>-2.9744924714405728E-2</c:v>
                </c:pt>
                <c:pt idx="975">
                  <c:v>5.1664149475709265E-3</c:v>
                </c:pt>
                <c:pt idx="976">
                  <c:v>-3.4060210134990401E-2</c:v>
                </c:pt>
                <c:pt idx="977">
                  <c:v>1.6596424313047144E-3</c:v>
                </c:pt>
                <c:pt idx="978">
                  <c:v>1.9439498010911903E-2</c:v>
                </c:pt>
                <c:pt idx="979">
                  <c:v>1.012487477579802E-2</c:v>
                </c:pt>
                <c:pt idx="980">
                  <c:v>1.7312751256127936E-2</c:v>
                </c:pt>
                <c:pt idx="981">
                  <c:v>2.1289060201182198E-2</c:v>
                </c:pt>
                <c:pt idx="982">
                  <c:v>-1.2171313048703699E-2</c:v>
                </c:pt>
                <c:pt idx="983">
                  <c:v>-5.1996952339765827E-3</c:v>
                </c:pt>
                <c:pt idx="984">
                  <c:v>-4.8555356811517031E-4</c:v>
                </c:pt>
                <c:pt idx="985">
                  <c:v>2.4570717347469542E-2</c:v>
                </c:pt>
                <c:pt idx="986">
                  <c:v>-9.8465845713912432E-4</c:v>
                </c:pt>
                <c:pt idx="987">
                  <c:v>-3.7708383252528033E-3</c:v>
                </c:pt>
                <c:pt idx="988">
                  <c:v>1.021410586838372E-2</c:v>
                </c:pt>
                <c:pt idx="989">
                  <c:v>1.5984245727932677E-3</c:v>
                </c:pt>
                <c:pt idx="990">
                  <c:v>1.1596713560080999E-2</c:v>
                </c:pt>
                <c:pt idx="991">
                  <c:v>4.247978780564726E-3</c:v>
                </c:pt>
                <c:pt idx="992">
                  <c:v>-1.9203742718824541E-3</c:v>
                </c:pt>
                <c:pt idx="993">
                  <c:v>2.8439227223667611E-3</c:v>
                </c:pt>
                <c:pt idx="994">
                  <c:v>4.3990340164304885E-3</c:v>
                </c:pt>
                <c:pt idx="995">
                  <c:v>1.0394411574948798E-2</c:v>
                </c:pt>
                <c:pt idx="996">
                  <c:v>2.4545138897172143E-2</c:v>
                </c:pt>
                <c:pt idx="997">
                  <c:v>1.5442991449350371E-2</c:v>
                </c:pt>
                <c:pt idx="998">
                  <c:v>1.2086226097500021E-3</c:v>
                </c:pt>
                <c:pt idx="999">
                  <c:v>6.0415642366220424E-3</c:v>
                </c:pt>
                <c:pt idx="1000">
                  <c:v>7.2784786909590579E-3</c:v>
                </c:pt>
                <c:pt idx="1001">
                  <c:v>1.0010946571528904E-3</c:v>
                </c:pt>
                <c:pt idx="1002">
                  <c:v>-1.2104534397642187E-2</c:v>
                </c:pt>
                <c:pt idx="1003">
                  <c:v>-6.7288125652832766E-3</c:v>
                </c:pt>
                <c:pt idx="1004">
                  <c:v>-1.0939405320856301E-2</c:v>
                </c:pt>
                <c:pt idx="1005">
                  <c:v>-6.7298000640407529E-2</c:v>
                </c:pt>
                <c:pt idx="1006">
                  <c:v>2.9198183022705552E-3</c:v>
                </c:pt>
                <c:pt idx="1007">
                  <c:v>2.2628433112472798E-2</c:v>
                </c:pt>
                <c:pt idx="1008">
                  <c:v>-5.4247639034524344E-3</c:v>
                </c:pt>
                <c:pt idx="1009">
                  <c:v>-4.8989853582213375E-2</c:v>
                </c:pt>
                <c:pt idx="1010">
                  <c:v>-3.5813271334874851E-2</c:v>
                </c:pt>
                <c:pt idx="1011">
                  <c:v>5.3530131938564034E-2</c:v>
                </c:pt>
                <c:pt idx="1012">
                  <c:v>4.6476846112008086E-2</c:v>
                </c:pt>
                <c:pt idx="1013">
                  <c:v>3.4401183400134417E-3</c:v>
                </c:pt>
                <c:pt idx="1014">
                  <c:v>-1.1455720154229E-2</c:v>
                </c:pt>
                <c:pt idx="1015">
                  <c:v>-7.3930163609000404E-3</c:v>
                </c:pt>
                <c:pt idx="1016">
                  <c:v>2.3212576201122478E-2</c:v>
                </c:pt>
                <c:pt idx="1017">
                  <c:v>-2.3224311857803041E-2</c:v>
                </c:pt>
                <c:pt idx="1018">
                  <c:v>-5.5440401327986975E-3</c:v>
                </c:pt>
                <c:pt idx="1019">
                  <c:v>3.0200236346372812E-3</c:v>
                </c:pt>
                <c:pt idx="1020">
                  <c:v>1.3798689067129211E-2</c:v>
                </c:pt>
                <c:pt idx="1021">
                  <c:v>-2.2328089160141367E-3</c:v>
                </c:pt>
                <c:pt idx="1022">
                  <c:v>4.0704490059762005E-5</c:v>
                </c:pt>
                <c:pt idx="1023">
                  <c:v>-1.635990184565082E-2</c:v>
                </c:pt>
                <c:pt idx="1024">
                  <c:v>-1.0685546008107321E-2</c:v>
                </c:pt>
                <c:pt idx="1025">
                  <c:v>-1.0515352840861799E-2</c:v>
                </c:pt>
                <c:pt idx="1026">
                  <c:v>-3.4854661298986477E-2</c:v>
                </c:pt>
                <c:pt idx="1027">
                  <c:v>4.237660578798653E-3</c:v>
                </c:pt>
                <c:pt idx="1028">
                  <c:v>3.2052260880437236E-2</c:v>
                </c:pt>
                <c:pt idx="1029">
                  <c:v>-1.2670293089718999E-2</c:v>
                </c:pt>
                <c:pt idx="1030">
                  <c:v>-1.4621346161503299E-3</c:v>
                </c:pt>
                <c:pt idx="1031">
                  <c:v>1.9681594661144423E-3</c:v>
                </c:pt>
                <c:pt idx="1032">
                  <c:v>7.3883905029430742E-3</c:v>
                </c:pt>
                <c:pt idx="1033">
                  <c:v>6.0934886960583067E-3</c:v>
                </c:pt>
                <c:pt idx="1034">
                  <c:v>7.5472981720508023E-2</c:v>
                </c:pt>
                <c:pt idx="1035">
                  <c:v>1.2862991018164717E-2</c:v>
                </c:pt>
                <c:pt idx="1036">
                  <c:v>4.3777465159886529E-3</c:v>
                </c:pt>
                <c:pt idx="1037">
                  <c:v>3.3736046314733334E-3</c:v>
                </c:pt>
                <c:pt idx="1038">
                  <c:v>2.6927567680344676E-2</c:v>
                </c:pt>
                <c:pt idx="1039">
                  <c:v>-1.6942732859557889E-2</c:v>
                </c:pt>
                <c:pt idx="1040">
                  <c:v>6.6661444770008326E-3</c:v>
                </c:pt>
                <c:pt idx="1041">
                  <c:v>1.5680068254407906E-2</c:v>
                </c:pt>
                <c:pt idx="1042">
                  <c:v>-5.0528805671603227E-4</c:v>
                </c:pt>
                <c:pt idx="1043">
                  <c:v>-2.8930493895889316E-4</c:v>
                </c:pt>
                <c:pt idx="1044">
                  <c:v>-1.2619239521294697E-2</c:v>
                </c:pt>
                <c:pt idx="1045">
                  <c:v>2.1556353967042068E-2</c:v>
                </c:pt>
                <c:pt idx="1046">
                  <c:v>2.2389878665094138E-2</c:v>
                </c:pt>
                <c:pt idx="1047">
                  <c:v>-5.3376332678778003E-3</c:v>
                </c:pt>
                <c:pt idx="1048">
                  <c:v>-9.678564392226122E-3</c:v>
                </c:pt>
                <c:pt idx="1049">
                  <c:v>1.8428921842369324E-3</c:v>
                </c:pt>
                <c:pt idx="1050">
                  <c:v>-2.5202818296475169E-2</c:v>
                </c:pt>
                <c:pt idx="1051">
                  <c:v>1.719877748501852E-2</c:v>
                </c:pt>
                <c:pt idx="1052">
                  <c:v>7.2220859157091566E-3</c:v>
                </c:pt>
                <c:pt idx="1053">
                  <c:v>9.0331975265757168E-3</c:v>
                </c:pt>
                <c:pt idx="1054">
                  <c:v>-9.0467387489211008E-3</c:v>
                </c:pt>
                <c:pt idx="1055">
                  <c:v>-3.2191842823441031E-4</c:v>
                </c:pt>
                <c:pt idx="1056">
                  <c:v>-2.4203083935897987E-3</c:v>
                </c:pt>
                <c:pt idx="1057">
                  <c:v>8.0275758872642728E-3</c:v>
                </c:pt>
                <c:pt idx="1058">
                  <c:v>1.0343041265829417E-2</c:v>
                </c:pt>
                <c:pt idx="1059">
                  <c:v>2.3634680748315753E-4</c:v>
                </c:pt>
                <c:pt idx="1060">
                  <c:v>5.0539659735237014E-3</c:v>
                </c:pt>
                <c:pt idx="1061">
                  <c:v>2.5820465681117032E-3</c:v>
                </c:pt>
                <c:pt idx="1062">
                  <c:v>-4.7863084702368273E-3</c:v>
                </c:pt>
                <c:pt idx="1063">
                  <c:v>6.0202171655459125E-3</c:v>
                </c:pt>
                <c:pt idx="1064">
                  <c:v>1.9700664270729709E-2</c:v>
                </c:pt>
                <c:pt idx="1065">
                  <c:v>-7.8858731011915827E-3</c:v>
                </c:pt>
                <c:pt idx="1066">
                  <c:v>-1.9119876278393001E-2</c:v>
                </c:pt>
                <c:pt idx="1067">
                  <c:v>-2.1764363100077601E-2</c:v>
                </c:pt>
                <c:pt idx="1068">
                  <c:v>1.2554347425700996E-2</c:v>
                </c:pt>
              </c:numCache>
            </c:numRef>
          </c:val>
          <c:smooth val="0"/>
          <c:extLst>
            <c:ext xmlns:c16="http://schemas.microsoft.com/office/drawing/2014/chart" uri="{C3380CC4-5D6E-409C-BE32-E72D297353CC}">
              <c16:uniqueId val="{00000004-3C9B-4512-991B-A5344E720241}"/>
            </c:ext>
          </c:extLst>
        </c:ser>
        <c:ser>
          <c:idx val="5"/>
          <c:order val="5"/>
          <c:tx>
            <c:strRef>
              <c:f>Hoja3!$P$4</c:f>
              <c:strCache>
                <c:ptCount val="1"/>
                <c:pt idx="0">
                  <c:v>IPyC</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Hoja3!$P$5:$P$1073</c:f>
              <c:numCache>
                <c:formatCode>0.00%</c:formatCode>
                <c:ptCount val="1069"/>
                <c:pt idx="0">
                  <c:v>-1.824226995981859E-3</c:v>
                </c:pt>
                <c:pt idx="1">
                  <c:v>-1.18673820268066E-2</c:v>
                </c:pt>
                <c:pt idx="2">
                  <c:v>-4.4769329728189429E-3</c:v>
                </c:pt>
                <c:pt idx="3">
                  <c:v>1.7946228490318301E-2</c:v>
                </c:pt>
                <c:pt idx="4">
                  <c:v>2.8940530606610812E-4</c:v>
                </c:pt>
                <c:pt idx="5">
                  <c:v>4.833091903199584E-3</c:v>
                </c:pt>
                <c:pt idx="6">
                  <c:v>-2.2977897569962463E-2</c:v>
                </c:pt>
                <c:pt idx="7">
                  <c:v>1.3562658386668909E-2</c:v>
                </c:pt>
                <c:pt idx="8">
                  <c:v>3.4548944895865331E-2</c:v>
                </c:pt>
                <c:pt idx="9">
                  <c:v>1.0261100430159809E-2</c:v>
                </c:pt>
                <c:pt idx="10">
                  <c:v>-5.7976799605644795E-3</c:v>
                </c:pt>
                <c:pt idx="11">
                  <c:v>1.44727877380717E-3</c:v>
                </c:pt>
                <c:pt idx="12">
                  <c:v>-1.1749801920575911E-2</c:v>
                </c:pt>
                <c:pt idx="13">
                  <c:v>2.8748335443233419E-2</c:v>
                </c:pt>
                <c:pt idx="14">
                  <c:v>-2.8898949287558011E-3</c:v>
                </c:pt>
                <c:pt idx="15">
                  <c:v>-2.7781505059088205E-3</c:v>
                </c:pt>
                <c:pt idx="16">
                  <c:v>4.7426188348699523E-3</c:v>
                </c:pt>
                <c:pt idx="17">
                  <c:v>1.6728764987267698E-2</c:v>
                </c:pt>
                <c:pt idx="18">
                  <c:v>6.7498570913309304E-3</c:v>
                </c:pt>
                <c:pt idx="19">
                  <c:v>1.7265051173969519E-2</c:v>
                </c:pt>
                <c:pt idx="20">
                  <c:v>4.3124756978377065E-3</c:v>
                </c:pt>
                <c:pt idx="21">
                  <c:v>-7.9974374981346794E-4</c:v>
                </c:pt>
                <c:pt idx="22">
                  <c:v>-2.2570118591566077E-4</c:v>
                </c:pt>
                <c:pt idx="23">
                  <c:v>-7.5881989274484366E-3</c:v>
                </c:pt>
                <c:pt idx="24">
                  <c:v>5.0870531282493497E-3</c:v>
                </c:pt>
                <c:pt idx="25">
                  <c:v>-1.2626756211882398E-2</c:v>
                </c:pt>
                <c:pt idx="26">
                  <c:v>1.6073481519139309E-3</c:v>
                </c:pt>
                <c:pt idx="27">
                  <c:v>6.3771523247366723E-5</c:v>
                </c:pt>
                <c:pt idx="28">
                  <c:v>-2.9000755192212606E-4</c:v>
                </c:pt>
                <c:pt idx="29">
                  <c:v>-3.4921714305325815E-3</c:v>
                </c:pt>
                <c:pt idx="30">
                  <c:v>3.0519202885221663E-3</c:v>
                </c:pt>
                <c:pt idx="31">
                  <c:v>-5.140322751302993E-3</c:v>
                </c:pt>
                <c:pt idx="32">
                  <c:v>2.7835983044859885E-3</c:v>
                </c:pt>
                <c:pt idx="33">
                  <c:v>-6.5092522789088095E-5</c:v>
                </c:pt>
                <c:pt idx="34">
                  <c:v>6.7090226307091431E-3</c:v>
                </c:pt>
                <c:pt idx="35">
                  <c:v>8.0207478108438798E-3</c:v>
                </c:pt>
                <c:pt idx="36">
                  <c:v>-9.3132847464256763E-3</c:v>
                </c:pt>
                <c:pt idx="37">
                  <c:v>-2.8795267645746983E-2</c:v>
                </c:pt>
                <c:pt idx="38">
                  <c:v>3.9996067339285301E-3</c:v>
                </c:pt>
                <c:pt idx="39">
                  <c:v>1.9744712661525821E-2</c:v>
                </c:pt>
                <c:pt idx="40">
                  <c:v>8.8317544230249387E-3</c:v>
                </c:pt>
                <c:pt idx="41">
                  <c:v>-9.3944046512616612E-3</c:v>
                </c:pt>
                <c:pt idx="42">
                  <c:v>1.7785912047098798E-2</c:v>
                </c:pt>
                <c:pt idx="43">
                  <c:v>-4.2987386401689802E-3</c:v>
                </c:pt>
                <c:pt idx="44">
                  <c:v>5.2975411100919904E-3</c:v>
                </c:pt>
                <c:pt idx="45">
                  <c:v>2.8167514386357277E-3</c:v>
                </c:pt>
                <c:pt idx="46">
                  <c:v>-7.6121218555570899E-3</c:v>
                </c:pt>
                <c:pt idx="47">
                  <c:v>1.0720061151758801E-2</c:v>
                </c:pt>
                <c:pt idx="48">
                  <c:v>-1.4626018668891702E-2</c:v>
                </c:pt>
                <c:pt idx="49">
                  <c:v>2.5985696220986914E-3</c:v>
                </c:pt>
                <c:pt idx="50">
                  <c:v>2.3417847448072217E-2</c:v>
                </c:pt>
                <c:pt idx="51">
                  <c:v>3.0966844884009323E-3</c:v>
                </c:pt>
                <c:pt idx="52">
                  <c:v>-1.16377182577469E-2</c:v>
                </c:pt>
                <c:pt idx="53">
                  <c:v>1.9934388907085513E-3</c:v>
                </c:pt>
                <c:pt idx="54">
                  <c:v>1.3154389358085373E-2</c:v>
                </c:pt>
                <c:pt idx="55">
                  <c:v>1.5815166798185825E-2</c:v>
                </c:pt>
                <c:pt idx="56">
                  <c:v>-1.93999324296323E-2</c:v>
                </c:pt>
                <c:pt idx="57">
                  <c:v>-1.2695767261039799E-2</c:v>
                </c:pt>
                <c:pt idx="58">
                  <c:v>-2.2861947009690967E-2</c:v>
                </c:pt>
                <c:pt idx="59">
                  <c:v>5.2313714271756276E-3</c:v>
                </c:pt>
                <c:pt idx="60">
                  <c:v>9.3438299237087168E-3</c:v>
                </c:pt>
                <c:pt idx="61">
                  <c:v>-1.1133761118528521E-2</c:v>
                </c:pt>
                <c:pt idx="62">
                  <c:v>-3.2872305615827585E-3</c:v>
                </c:pt>
                <c:pt idx="63">
                  <c:v>1.3742179462262675E-2</c:v>
                </c:pt>
                <c:pt idx="64">
                  <c:v>-4.4972804738668401E-3</c:v>
                </c:pt>
                <c:pt idx="65">
                  <c:v>-5.6645288443318885E-3</c:v>
                </c:pt>
                <c:pt idx="66">
                  <c:v>7.4438725421054081E-3</c:v>
                </c:pt>
                <c:pt idx="67">
                  <c:v>-1.6997032844747125E-2</c:v>
                </c:pt>
                <c:pt idx="68">
                  <c:v>2.3785484057740397E-3</c:v>
                </c:pt>
                <c:pt idx="69">
                  <c:v>3.4775972726410354E-3</c:v>
                </c:pt>
                <c:pt idx="70">
                  <c:v>5.0391122321888989E-4</c:v>
                </c:pt>
                <c:pt idx="71">
                  <c:v>1.7739418784597009E-2</c:v>
                </c:pt>
                <c:pt idx="72">
                  <c:v>1.0867338724273699E-2</c:v>
                </c:pt>
                <c:pt idx="73">
                  <c:v>-1.1790621147347417E-3</c:v>
                </c:pt>
                <c:pt idx="74">
                  <c:v>-1.6743893450358725E-2</c:v>
                </c:pt>
                <c:pt idx="75">
                  <c:v>1.3636825913552399E-2</c:v>
                </c:pt>
                <c:pt idx="76">
                  <c:v>-3.39083761455857E-2</c:v>
                </c:pt>
                <c:pt idx="77">
                  <c:v>-1.5572278772086209E-2</c:v>
                </c:pt>
                <c:pt idx="78">
                  <c:v>6.2723426116355731E-3</c:v>
                </c:pt>
                <c:pt idx="79">
                  <c:v>-1.0635678240585205E-2</c:v>
                </c:pt>
                <c:pt idx="80">
                  <c:v>-2.7221773578998697E-2</c:v>
                </c:pt>
                <c:pt idx="81">
                  <c:v>-1.4922213622580999E-2</c:v>
                </c:pt>
                <c:pt idx="82">
                  <c:v>-1.459564611405993E-2</c:v>
                </c:pt>
                <c:pt idx="83">
                  <c:v>-8.4742484712766707E-3</c:v>
                </c:pt>
                <c:pt idx="84">
                  <c:v>-9.0693430457774796E-3</c:v>
                </c:pt>
                <c:pt idx="85">
                  <c:v>2.0703530909150742E-2</c:v>
                </c:pt>
                <c:pt idx="86">
                  <c:v>-2.4141126429534837E-2</c:v>
                </c:pt>
                <c:pt idx="87">
                  <c:v>5.5942647167051829E-3</c:v>
                </c:pt>
                <c:pt idx="88">
                  <c:v>2.1398971922434399E-2</c:v>
                </c:pt>
                <c:pt idx="89">
                  <c:v>-1.2763729220788509E-2</c:v>
                </c:pt>
                <c:pt idx="90">
                  <c:v>-2.1402117832525814E-2</c:v>
                </c:pt>
                <c:pt idx="91">
                  <c:v>-2.4688235325945551E-2</c:v>
                </c:pt>
                <c:pt idx="92">
                  <c:v>7.2147108125576826E-3</c:v>
                </c:pt>
                <c:pt idx="93">
                  <c:v>1.6687542948541439E-3</c:v>
                </c:pt>
                <c:pt idx="94">
                  <c:v>1.3475860514320807E-2</c:v>
                </c:pt>
                <c:pt idx="95">
                  <c:v>6.7527325836997179E-3</c:v>
                </c:pt>
                <c:pt idx="96">
                  <c:v>6.5692990548357831E-4</c:v>
                </c:pt>
                <c:pt idx="97">
                  <c:v>-8.8946507874925504E-4</c:v>
                </c:pt>
                <c:pt idx="98">
                  <c:v>6.0406039146448836E-3</c:v>
                </c:pt>
                <c:pt idx="99">
                  <c:v>1.4086203209197999E-2</c:v>
                </c:pt>
                <c:pt idx="100">
                  <c:v>3.9942518464254319E-2</c:v>
                </c:pt>
                <c:pt idx="101">
                  <c:v>-9.0973105284159368E-3</c:v>
                </c:pt>
                <c:pt idx="102">
                  <c:v>8.3679879837565661E-3</c:v>
                </c:pt>
                <c:pt idx="103">
                  <c:v>-5.3685809534594776E-3</c:v>
                </c:pt>
                <c:pt idx="104">
                  <c:v>1.12860868787086E-2</c:v>
                </c:pt>
                <c:pt idx="105">
                  <c:v>1.8114460465744799E-2</c:v>
                </c:pt>
                <c:pt idx="106">
                  <c:v>4.6081592613396423E-3</c:v>
                </c:pt>
                <c:pt idx="107">
                  <c:v>4.4796724908983052E-2</c:v>
                </c:pt>
                <c:pt idx="108">
                  <c:v>-1.2297244733640734E-2</c:v>
                </c:pt>
                <c:pt idx="109">
                  <c:v>-1.5792032033607125E-2</c:v>
                </c:pt>
                <c:pt idx="110">
                  <c:v>2.0398146032944688E-2</c:v>
                </c:pt>
                <c:pt idx="111">
                  <c:v>1.9087187246389673E-3</c:v>
                </c:pt>
                <c:pt idx="112">
                  <c:v>-1.0437433867088201E-2</c:v>
                </c:pt>
                <c:pt idx="113">
                  <c:v>1.5732628452688201E-2</c:v>
                </c:pt>
                <c:pt idx="114">
                  <c:v>2.8151624698585787E-2</c:v>
                </c:pt>
                <c:pt idx="115">
                  <c:v>-5.0331844883547121E-3</c:v>
                </c:pt>
                <c:pt idx="116">
                  <c:v>-5.3485883575398498E-3</c:v>
                </c:pt>
                <c:pt idx="117">
                  <c:v>-1.9910976475353302E-2</c:v>
                </c:pt>
                <c:pt idx="118">
                  <c:v>-1.771869669696461E-2</c:v>
                </c:pt>
                <c:pt idx="119">
                  <c:v>-4.6117080758292066E-3</c:v>
                </c:pt>
                <c:pt idx="120">
                  <c:v>2.8939036369928742E-2</c:v>
                </c:pt>
                <c:pt idx="121">
                  <c:v>2.399138667947005E-2</c:v>
                </c:pt>
                <c:pt idx="122">
                  <c:v>-2.0086809260671402E-3</c:v>
                </c:pt>
                <c:pt idx="123">
                  <c:v>-1.6754479479925994E-2</c:v>
                </c:pt>
                <c:pt idx="124">
                  <c:v>2.2252512198405656E-3</c:v>
                </c:pt>
                <c:pt idx="125">
                  <c:v>-9.0839988917015002E-3</c:v>
                </c:pt>
                <c:pt idx="126">
                  <c:v>2.5232435313719687E-2</c:v>
                </c:pt>
                <c:pt idx="127">
                  <c:v>7.3414379788742466E-3</c:v>
                </c:pt>
                <c:pt idx="128">
                  <c:v>-1.4995788940036904E-2</c:v>
                </c:pt>
                <c:pt idx="129">
                  <c:v>1.0833302967094198E-3</c:v>
                </c:pt>
                <c:pt idx="130">
                  <c:v>4.9489847271055485E-3</c:v>
                </c:pt>
                <c:pt idx="131">
                  <c:v>-1.4806776379330519E-2</c:v>
                </c:pt>
                <c:pt idx="132">
                  <c:v>8.12111189921556E-3</c:v>
                </c:pt>
                <c:pt idx="133">
                  <c:v>8.1245777283662634E-4</c:v>
                </c:pt>
                <c:pt idx="134">
                  <c:v>-6.5133477499805673E-3</c:v>
                </c:pt>
                <c:pt idx="135">
                  <c:v>-4.39530130621839E-3</c:v>
                </c:pt>
                <c:pt idx="136">
                  <c:v>-8.6501330710827152E-3</c:v>
                </c:pt>
                <c:pt idx="137">
                  <c:v>-7.3004573382388696E-5</c:v>
                </c:pt>
                <c:pt idx="138">
                  <c:v>4.6814955415083728E-3</c:v>
                </c:pt>
                <c:pt idx="139">
                  <c:v>-5.5176141852210422E-3</c:v>
                </c:pt>
                <c:pt idx="140">
                  <c:v>-1.6420454197593622E-3</c:v>
                </c:pt>
                <c:pt idx="141">
                  <c:v>-7.8472118943971273E-3</c:v>
                </c:pt>
                <c:pt idx="142">
                  <c:v>-1.0965022026028901E-2</c:v>
                </c:pt>
                <c:pt idx="143">
                  <c:v>9.1219652981635504E-3</c:v>
                </c:pt>
                <c:pt idx="144">
                  <c:v>4.9686186631469629E-3</c:v>
                </c:pt>
                <c:pt idx="145">
                  <c:v>1.6607080012949325E-2</c:v>
                </c:pt>
                <c:pt idx="146">
                  <c:v>3.8381356597360083E-3</c:v>
                </c:pt>
                <c:pt idx="147">
                  <c:v>-3.5181276280924281E-4</c:v>
                </c:pt>
                <c:pt idx="148">
                  <c:v>3.8111045618089059E-3</c:v>
                </c:pt>
                <c:pt idx="149">
                  <c:v>1.4312866164170598E-2</c:v>
                </c:pt>
                <c:pt idx="150">
                  <c:v>1.8775974342593631E-2</c:v>
                </c:pt>
                <c:pt idx="151">
                  <c:v>-1.7108055458480823E-2</c:v>
                </c:pt>
                <c:pt idx="152">
                  <c:v>1.1751647503511898E-3</c:v>
                </c:pt>
                <c:pt idx="153">
                  <c:v>-1.9480061449306566E-3</c:v>
                </c:pt>
                <c:pt idx="154">
                  <c:v>-4.3597115617691334E-3</c:v>
                </c:pt>
                <c:pt idx="155">
                  <c:v>1.4825110640477986E-2</c:v>
                </c:pt>
                <c:pt idx="156">
                  <c:v>2.0114078358670915E-3</c:v>
                </c:pt>
                <c:pt idx="157">
                  <c:v>4.6666802916648939E-3</c:v>
                </c:pt>
                <c:pt idx="158">
                  <c:v>1.744837437855112E-2</c:v>
                </c:pt>
                <c:pt idx="159">
                  <c:v>1.7022439012348258E-2</c:v>
                </c:pt>
                <c:pt idx="160">
                  <c:v>-1.7519808367452559E-2</c:v>
                </c:pt>
                <c:pt idx="161">
                  <c:v>-1.0257313915557998E-2</c:v>
                </c:pt>
                <c:pt idx="162">
                  <c:v>9.1533058873943546E-3</c:v>
                </c:pt>
                <c:pt idx="163">
                  <c:v>2.3913775812004073E-2</c:v>
                </c:pt>
                <c:pt idx="164">
                  <c:v>1.7284578013106837E-3</c:v>
                </c:pt>
                <c:pt idx="165">
                  <c:v>-1.7112817107924412E-3</c:v>
                </c:pt>
                <c:pt idx="166">
                  <c:v>-6.8092899566659414E-3</c:v>
                </c:pt>
                <c:pt idx="167">
                  <c:v>-6.4171643244495822E-3</c:v>
                </c:pt>
                <c:pt idx="168">
                  <c:v>-1.1125044844259907E-2</c:v>
                </c:pt>
                <c:pt idx="169">
                  <c:v>6.6776944546038887E-4</c:v>
                </c:pt>
                <c:pt idx="170">
                  <c:v>-3.8794003380360612E-3</c:v>
                </c:pt>
                <c:pt idx="171">
                  <c:v>-4.3745626847522022E-3</c:v>
                </c:pt>
                <c:pt idx="172">
                  <c:v>-1.1321428409896275E-2</c:v>
                </c:pt>
                <c:pt idx="173">
                  <c:v>-1.1074339306173509E-2</c:v>
                </c:pt>
                <c:pt idx="174">
                  <c:v>-1.0033737010116599E-2</c:v>
                </c:pt>
                <c:pt idx="175">
                  <c:v>-8.4916963465448171E-3</c:v>
                </c:pt>
                <c:pt idx="176">
                  <c:v>6.0713595138498179E-3</c:v>
                </c:pt>
                <c:pt idx="177">
                  <c:v>-8.5401929346685754E-3</c:v>
                </c:pt>
                <c:pt idx="178">
                  <c:v>4.1591680611659998E-3</c:v>
                </c:pt>
                <c:pt idx="179">
                  <c:v>3.3013864033984097E-2</c:v>
                </c:pt>
                <c:pt idx="180">
                  <c:v>1.0598622261311001E-2</c:v>
                </c:pt>
                <c:pt idx="181">
                  <c:v>-4.0663175973383713E-3</c:v>
                </c:pt>
                <c:pt idx="182">
                  <c:v>-4.9594166818587128E-4</c:v>
                </c:pt>
                <c:pt idx="183">
                  <c:v>1.0039682044428299E-2</c:v>
                </c:pt>
                <c:pt idx="184">
                  <c:v>-3.4324645564093657E-3</c:v>
                </c:pt>
                <c:pt idx="185">
                  <c:v>1.1134419829454199E-2</c:v>
                </c:pt>
                <c:pt idx="186">
                  <c:v>-1.7165906806768916E-3</c:v>
                </c:pt>
                <c:pt idx="187">
                  <c:v>4.2929591631260724E-3</c:v>
                </c:pt>
                <c:pt idx="188">
                  <c:v>5.4882291281789291E-3</c:v>
                </c:pt>
                <c:pt idx="189">
                  <c:v>9.7868509638304093E-3</c:v>
                </c:pt>
                <c:pt idx="190">
                  <c:v>1.1778366629357703E-2</c:v>
                </c:pt>
                <c:pt idx="191">
                  <c:v>4.1040136872030515E-3</c:v>
                </c:pt>
                <c:pt idx="192">
                  <c:v>-6.3378653377631914E-3</c:v>
                </c:pt>
                <c:pt idx="193">
                  <c:v>1.8269350253255219E-3</c:v>
                </c:pt>
                <c:pt idx="194">
                  <c:v>7.7815400584147262E-3</c:v>
                </c:pt>
                <c:pt idx="195">
                  <c:v>1.423391249402643E-2</c:v>
                </c:pt>
                <c:pt idx="196">
                  <c:v>-4.7842816877279115E-3</c:v>
                </c:pt>
                <c:pt idx="197">
                  <c:v>-3.7642123851520551E-3</c:v>
                </c:pt>
                <c:pt idx="198">
                  <c:v>-9.8241757203691559E-3</c:v>
                </c:pt>
                <c:pt idx="199">
                  <c:v>-1.1127767089327721E-2</c:v>
                </c:pt>
                <c:pt idx="200">
                  <c:v>-9.2505482857884987E-4</c:v>
                </c:pt>
                <c:pt idx="201">
                  <c:v>7.4814170333052134E-3</c:v>
                </c:pt>
                <c:pt idx="202">
                  <c:v>3.1817701372287302E-2</c:v>
                </c:pt>
                <c:pt idx="203">
                  <c:v>1.9542341939599601E-3</c:v>
                </c:pt>
                <c:pt idx="204">
                  <c:v>3.0012284318570582E-3</c:v>
                </c:pt>
                <c:pt idx="205">
                  <c:v>-3.0715576660036614E-3</c:v>
                </c:pt>
                <c:pt idx="206">
                  <c:v>1.0522788375298801E-2</c:v>
                </c:pt>
                <c:pt idx="207">
                  <c:v>7.4018201267707058E-3</c:v>
                </c:pt>
                <c:pt idx="208">
                  <c:v>1.2399400683701101E-3</c:v>
                </c:pt>
                <c:pt idx="209">
                  <c:v>-9.9653989554371E-4</c:v>
                </c:pt>
                <c:pt idx="210">
                  <c:v>-2.5082034795011299E-3</c:v>
                </c:pt>
                <c:pt idx="211">
                  <c:v>4.3647794112331309E-3</c:v>
                </c:pt>
                <c:pt idx="212">
                  <c:v>5.2037959527978994E-3</c:v>
                </c:pt>
                <c:pt idx="213">
                  <c:v>5.284179735999693E-4</c:v>
                </c:pt>
                <c:pt idx="214">
                  <c:v>3.1268880177292636E-4</c:v>
                </c:pt>
                <c:pt idx="215">
                  <c:v>4.2895158893210723E-3</c:v>
                </c:pt>
                <c:pt idx="216">
                  <c:v>2.2954186745113812E-3</c:v>
                </c:pt>
                <c:pt idx="217">
                  <c:v>-1.3394502042151221E-3</c:v>
                </c:pt>
                <c:pt idx="218">
                  <c:v>5.1418721564965826E-3</c:v>
                </c:pt>
                <c:pt idx="219">
                  <c:v>-5.5305478483178199E-3</c:v>
                </c:pt>
                <c:pt idx="220">
                  <c:v>8.4595979610340242E-3</c:v>
                </c:pt>
                <c:pt idx="221">
                  <c:v>-1.1005743693577295E-3</c:v>
                </c:pt>
                <c:pt idx="222">
                  <c:v>-5.4985111886261574E-3</c:v>
                </c:pt>
                <c:pt idx="223">
                  <c:v>-1.5651503339125291E-2</c:v>
                </c:pt>
                <c:pt idx="224">
                  <c:v>-3.0964811500867077E-5</c:v>
                </c:pt>
                <c:pt idx="225">
                  <c:v>-2.0769663262819801E-2</c:v>
                </c:pt>
                <c:pt idx="226">
                  <c:v>-3.9010502700165869E-3</c:v>
                </c:pt>
                <c:pt idx="227">
                  <c:v>7.1544649481361799E-3</c:v>
                </c:pt>
                <c:pt idx="228">
                  <c:v>1.09097979411555E-2</c:v>
                </c:pt>
                <c:pt idx="229">
                  <c:v>-1.7824917522312609E-2</c:v>
                </c:pt>
                <c:pt idx="230">
                  <c:v>-4.5018072923701559E-3</c:v>
                </c:pt>
                <c:pt idx="231">
                  <c:v>-4.8225971725360398E-3</c:v>
                </c:pt>
                <c:pt idx="232">
                  <c:v>-1.3105104574299999E-2</c:v>
                </c:pt>
                <c:pt idx="233">
                  <c:v>9.2880169017043566E-3</c:v>
                </c:pt>
                <c:pt idx="234">
                  <c:v>1.2036269456625198E-2</c:v>
                </c:pt>
                <c:pt idx="235">
                  <c:v>-4.5398684673505704E-3</c:v>
                </c:pt>
                <c:pt idx="236">
                  <c:v>-1.283853346516547E-3</c:v>
                </c:pt>
                <c:pt idx="237">
                  <c:v>6.9156930382624909E-3</c:v>
                </c:pt>
                <c:pt idx="238">
                  <c:v>3.3113508184764878E-3</c:v>
                </c:pt>
                <c:pt idx="239">
                  <c:v>-8.2074543514089795E-3</c:v>
                </c:pt>
                <c:pt idx="240">
                  <c:v>1.709279453193811E-2</c:v>
                </c:pt>
                <c:pt idx="241">
                  <c:v>3.9202767274454072E-3</c:v>
                </c:pt>
                <c:pt idx="242">
                  <c:v>4.2484288609519324E-3</c:v>
                </c:pt>
                <c:pt idx="243">
                  <c:v>-1.0334019892390599E-2</c:v>
                </c:pt>
                <c:pt idx="244">
                  <c:v>-3.0260977746392882E-3</c:v>
                </c:pt>
                <c:pt idx="245">
                  <c:v>-1.6054465898846501E-2</c:v>
                </c:pt>
                <c:pt idx="246">
                  <c:v>-1.2451032732864699E-2</c:v>
                </c:pt>
                <c:pt idx="247">
                  <c:v>1.3808917943869702E-2</c:v>
                </c:pt>
                <c:pt idx="248">
                  <c:v>1.3274980761012276E-3</c:v>
                </c:pt>
                <c:pt idx="249">
                  <c:v>4.597266480217365E-3</c:v>
                </c:pt>
                <c:pt idx="250">
                  <c:v>2.4093476647932707E-2</c:v>
                </c:pt>
                <c:pt idx="251">
                  <c:v>8.8653925738062835E-3</c:v>
                </c:pt>
                <c:pt idx="252">
                  <c:v>-5.3870597655258819E-3</c:v>
                </c:pt>
                <c:pt idx="253">
                  <c:v>-2.8972914634290341E-3</c:v>
                </c:pt>
                <c:pt idx="254">
                  <c:v>-7.993623899168298E-4</c:v>
                </c:pt>
                <c:pt idx="255">
                  <c:v>1.08261561206262E-2</c:v>
                </c:pt>
                <c:pt idx="256">
                  <c:v>1.4745149985186799E-2</c:v>
                </c:pt>
                <c:pt idx="257">
                  <c:v>1.0580606780292399E-2</c:v>
                </c:pt>
                <c:pt idx="258">
                  <c:v>4.3350381088795124E-3</c:v>
                </c:pt>
                <c:pt idx="259">
                  <c:v>-1.0244022615159621E-2</c:v>
                </c:pt>
                <c:pt idx="260">
                  <c:v>-3.0912202000460645E-2</c:v>
                </c:pt>
                <c:pt idx="261">
                  <c:v>6.0531694366992572E-3</c:v>
                </c:pt>
                <c:pt idx="262">
                  <c:v>-2.0031619042472845E-2</c:v>
                </c:pt>
                <c:pt idx="263">
                  <c:v>-4.4332663991569921E-3</c:v>
                </c:pt>
                <c:pt idx="264">
                  <c:v>1.0000309168869868E-2</c:v>
                </c:pt>
                <c:pt idx="265">
                  <c:v>-5.4535339757902914E-3</c:v>
                </c:pt>
                <c:pt idx="266">
                  <c:v>1.0618412205848998E-2</c:v>
                </c:pt>
                <c:pt idx="267">
                  <c:v>-2.1422177512909958E-2</c:v>
                </c:pt>
                <c:pt idx="268">
                  <c:v>1.855175200345912E-2</c:v>
                </c:pt>
                <c:pt idx="269">
                  <c:v>-1.8034052712538325E-2</c:v>
                </c:pt>
                <c:pt idx="270">
                  <c:v>2.167445847942818E-3</c:v>
                </c:pt>
                <c:pt idx="271">
                  <c:v>7.3153284802845615E-3</c:v>
                </c:pt>
                <c:pt idx="272">
                  <c:v>-6.5799205742221503E-3</c:v>
                </c:pt>
                <c:pt idx="273">
                  <c:v>1.9553083493881903E-2</c:v>
                </c:pt>
                <c:pt idx="274">
                  <c:v>-1.137380115116632E-2</c:v>
                </c:pt>
                <c:pt idx="275">
                  <c:v>7.75350466135991E-3</c:v>
                </c:pt>
                <c:pt idx="276">
                  <c:v>-4.3869862178986556E-3</c:v>
                </c:pt>
                <c:pt idx="277">
                  <c:v>-5.1345586181140304E-3</c:v>
                </c:pt>
                <c:pt idx="278">
                  <c:v>-9.2729279408535186E-3</c:v>
                </c:pt>
                <c:pt idx="279">
                  <c:v>1.1651560774726707E-3</c:v>
                </c:pt>
                <c:pt idx="280">
                  <c:v>-7.2675415125031178E-3</c:v>
                </c:pt>
                <c:pt idx="281">
                  <c:v>-3.9763987819247245E-3</c:v>
                </c:pt>
                <c:pt idx="282">
                  <c:v>-5.4159223389928833E-3</c:v>
                </c:pt>
                <c:pt idx="283">
                  <c:v>-1.8182853134367825E-2</c:v>
                </c:pt>
                <c:pt idx="284">
                  <c:v>-2.2504229594958701E-2</c:v>
                </c:pt>
                <c:pt idx="285">
                  <c:v>-3.7397669225975707E-3</c:v>
                </c:pt>
                <c:pt idx="286">
                  <c:v>-3.2453192414694854E-3</c:v>
                </c:pt>
                <c:pt idx="287">
                  <c:v>5.5261823015900127E-3</c:v>
                </c:pt>
                <c:pt idx="288">
                  <c:v>-1.1443240104012703E-2</c:v>
                </c:pt>
                <c:pt idx="289">
                  <c:v>9.6699352814190228E-3</c:v>
                </c:pt>
                <c:pt idx="290">
                  <c:v>-1.4730078439506815E-2</c:v>
                </c:pt>
                <c:pt idx="291">
                  <c:v>-1.9597960846105121E-2</c:v>
                </c:pt>
                <c:pt idx="292">
                  <c:v>1.6403875589143823E-3</c:v>
                </c:pt>
                <c:pt idx="293">
                  <c:v>6.3031936322126975E-3</c:v>
                </c:pt>
                <c:pt idx="294">
                  <c:v>-2.1617446813889548E-2</c:v>
                </c:pt>
                <c:pt idx="295">
                  <c:v>-7.1881504552347812E-3</c:v>
                </c:pt>
                <c:pt idx="296">
                  <c:v>4.9453744451745558E-3</c:v>
                </c:pt>
                <c:pt idx="297">
                  <c:v>1.646579173398652E-3</c:v>
                </c:pt>
                <c:pt idx="298">
                  <c:v>3.5382110956580747E-3</c:v>
                </c:pt>
                <c:pt idx="299">
                  <c:v>-1.34296238333248E-2</c:v>
                </c:pt>
                <c:pt idx="300">
                  <c:v>-9.7578973419550508E-3</c:v>
                </c:pt>
                <c:pt idx="301">
                  <c:v>-8.0050559985434186E-2</c:v>
                </c:pt>
                <c:pt idx="302">
                  <c:v>2.1771194110527237E-2</c:v>
                </c:pt>
                <c:pt idx="303">
                  <c:v>2.7644396916146261E-2</c:v>
                </c:pt>
                <c:pt idx="304">
                  <c:v>3.4136038762350412E-2</c:v>
                </c:pt>
                <c:pt idx="305">
                  <c:v>2.3894136466391401E-2</c:v>
                </c:pt>
                <c:pt idx="306">
                  <c:v>8.4344160143112971E-3</c:v>
                </c:pt>
                <c:pt idx="307">
                  <c:v>-4.1392192120834823E-3</c:v>
                </c:pt>
                <c:pt idx="308">
                  <c:v>-6.5085666449142595E-3</c:v>
                </c:pt>
                <c:pt idx="309">
                  <c:v>-3.6612997843650606E-3</c:v>
                </c:pt>
                <c:pt idx="310">
                  <c:v>-3.5684136022801571E-3</c:v>
                </c:pt>
                <c:pt idx="311">
                  <c:v>1.8884383857184422E-2</c:v>
                </c:pt>
                <c:pt idx="312">
                  <c:v>-8.7061183308177693E-4</c:v>
                </c:pt>
                <c:pt idx="313">
                  <c:v>6.4412868476347593E-3</c:v>
                </c:pt>
                <c:pt idx="314">
                  <c:v>1.3243654259237818E-2</c:v>
                </c:pt>
                <c:pt idx="315">
                  <c:v>3.9526375583297463E-3</c:v>
                </c:pt>
                <c:pt idx="316">
                  <c:v>-1.3002016703649699E-2</c:v>
                </c:pt>
                <c:pt idx="317">
                  <c:v>9.2015018381004267E-3</c:v>
                </c:pt>
                <c:pt idx="318">
                  <c:v>1.6312173556877533E-2</c:v>
                </c:pt>
                <c:pt idx="319">
                  <c:v>-8.6424593502888031E-3</c:v>
                </c:pt>
                <c:pt idx="320">
                  <c:v>-3.2231408454350633E-3</c:v>
                </c:pt>
                <c:pt idx="321">
                  <c:v>2.7247691907911651E-3</c:v>
                </c:pt>
                <c:pt idx="322">
                  <c:v>-2.4641425601940631E-2</c:v>
                </c:pt>
                <c:pt idx="323">
                  <c:v>8.3602140633120096E-3</c:v>
                </c:pt>
                <c:pt idx="324">
                  <c:v>2.7897790725965776E-2</c:v>
                </c:pt>
                <c:pt idx="325">
                  <c:v>1.3607377167924114E-2</c:v>
                </c:pt>
                <c:pt idx="326">
                  <c:v>-2.0290764675606802E-3</c:v>
                </c:pt>
                <c:pt idx="327">
                  <c:v>2.3945686084365743E-3</c:v>
                </c:pt>
                <c:pt idx="328">
                  <c:v>1.87229965291958E-2</c:v>
                </c:pt>
                <c:pt idx="329">
                  <c:v>3.0421352139353023E-3</c:v>
                </c:pt>
                <c:pt idx="330">
                  <c:v>-1.0587167678937675E-2</c:v>
                </c:pt>
                <c:pt idx="331">
                  <c:v>-9.1224647989054542E-3</c:v>
                </c:pt>
                <c:pt idx="332">
                  <c:v>3.7777724147545423E-3</c:v>
                </c:pt>
                <c:pt idx="333">
                  <c:v>-2.0468092470960052E-2</c:v>
                </c:pt>
                <c:pt idx="334">
                  <c:v>-1.5720038374208635E-2</c:v>
                </c:pt>
                <c:pt idx="335">
                  <c:v>-1.9221185385484434E-2</c:v>
                </c:pt>
                <c:pt idx="336">
                  <c:v>-1.1403100368868555E-2</c:v>
                </c:pt>
                <c:pt idx="337">
                  <c:v>9.5185131231499704E-3</c:v>
                </c:pt>
                <c:pt idx="338">
                  <c:v>-2.0932530908509699E-2</c:v>
                </c:pt>
                <c:pt idx="339">
                  <c:v>-3.6293837662663246E-2</c:v>
                </c:pt>
                <c:pt idx="340">
                  <c:v>-4.1197029787848824E-3</c:v>
                </c:pt>
                <c:pt idx="341">
                  <c:v>-6.4367059072471021E-3</c:v>
                </c:pt>
                <c:pt idx="342">
                  <c:v>-1.3401444080245595E-5</c:v>
                </c:pt>
                <c:pt idx="343">
                  <c:v>1.5788663042480822E-2</c:v>
                </c:pt>
                <c:pt idx="344">
                  <c:v>-9.783243858133242E-3</c:v>
                </c:pt>
                <c:pt idx="345">
                  <c:v>1.8247229160929301E-2</c:v>
                </c:pt>
                <c:pt idx="346">
                  <c:v>3.2831657679075976E-2</c:v>
                </c:pt>
                <c:pt idx="347">
                  <c:v>2.1526867717815441E-2</c:v>
                </c:pt>
                <c:pt idx="348">
                  <c:v>-8.3635260589107413E-4</c:v>
                </c:pt>
                <c:pt idx="349">
                  <c:v>-2.0101201537588598E-2</c:v>
                </c:pt>
                <c:pt idx="350">
                  <c:v>1.0626152653931801E-2</c:v>
                </c:pt>
                <c:pt idx="351">
                  <c:v>1.0370374046814181E-2</c:v>
                </c:pt>
                <c:pt idx="352">
                  <c:v>1.5146101904085822E-2</c:v>
                </c:pt>
                <c:pt idx="353">
                  <c:v>-9.615345147223878E-3</c:v>
                </c:pt>
                <c:pt idx="354">
                  <c:v>6.3885822641112427E-3</c:v>
                </c:pt>
                <c:pt idx="355">
                  <c:v>-1.4084049953190098E-2</c:v>
                </c:pt>
                <c:pt idx="356">
                  <c:v>-2.0487907369507091E-2</c:v>
                </c:pt>
                <c:pt idx="357">
                  <c:v>-1.9976651552950201E-2</c:v>
                </c:pt>
                <c:pt idx="358">
                  <c:v>3.1660948891294241E-2</c:v>
                </c:pt>
                <c:pt idx="359">
                  <c:v>-3.1123928165827141E-3</c:v>
                </c:pt>
                <c:pt idx="360">
                  <c:v>-1.9287070648848655E-2</c:v>
                </c:pt>
                <c:pt idx="361">
                  <c:v>1.4471603557395196E-2</c:v>
                </c:pt>
                <c:pt idx="362">
                  <c:v>-1.1138164040160383E-2</c:v>
                </c:pt>
                <c:pt idx="363">
                  <c:v>-2.3438941513236042E-2</c:v>
                </c:pt>
                <c:pt idx="364">
                  <c:v>2.4748732885336341E-2</c:v>
                </c:pt>
                <c:pt idx="365">
                  <c:v>1.4969839067805305E-2</c:v>
                </c:pt>
                <c:pt idx="366">
                  <c:v>-1.2584865845465424E-2</c:v>
                </c:pt>
                <c:pt idx="367">
                  <c:v>1.0431175861777881E-2</c:v>
                </c:pt>
                <c:pt idx="368">
                  <c:v>4.6999689805264739E-3</c:v>
                </c:pt>
                <c:pt idx="369">
                  <c:v>3.1704022501607833E-3</c:v>
                </c:pt>
                <c:pt idx="370">
                  <c:v>-1.1964085931542464E-2</c:v>
                </c:pt>
                <c:pt idx="371">
                  <c:v>1.6184050304132912E-2</c:v>
                </c:pt>
                <c:pt idx="372">
                  <c:v>-1.1991021876983272E-2</c:v>
                </c:pt>
                <c:pt idx="373">
                  <c:v>-1.12956069648138E-2</c:v>
                </c:pt>
                <c:pt idx="374">
                  <c:v>1.9959912421038797E-2</c:v>
                </c:pt>
                <c:pt idx="375">
                  <c:v>9.106890104845106E-3</c:v>
                </c:pt>
                <c:pt idx="376">
                  <c:v>4.2165635690702323E-3</c:v>
                </c:pt>
                <c:pt idx="377">
                  <c:v>-3.6488137534619819E-3</c:v>
                </c:pt>
                <c:pt idx="378">
                  <c:v>-3.9110332770767836E-2</c:v>
                </c:pt>
                <c:pt idx="379">
                  <c:v>-1.1673000231505389E-2</c:v>
                </c:pt>
                <c:pt idx="380">
                  <c:v>-7.4324891203191041E-3</c:v>
                </c:pt>
                <c:pt idx="381">
                  <c:v>-2.7504807382538092E-3</c:v>
                </c:pt>
                <c:pt idx="382">
                  <c:v>1.0775039402113214E-2</c:v>
                </c:pt>
                <c:pt idx="383">
                  <c:v>2.0069413790529997E-2</c:v>
                </c:pt>
                <c:pt idx="384">
                  <c:v>1.8383012780563611E-2</c:v>
                </c:pt>
                <c:pt idx="385">
                  <c:v>-4.7734530401203632E-3</c:v>
                </c:pt>
                <c:pt idx="386">
                  <c:v>7.9031711932688944E-3</c:v>
                </c:pt>
                <c:pt idx="387">
                  <c:v>-8.7775350578425532E-3</c:v>
                </c:pt>
                <c:pt idx="388">
                  <c:v>1.96182269655952E-2</c:v>
                </c:pt>
                <c:pt idx="389">
                  <c:v>1.3508790543681117E-2</c:v>
                </c:pt>
                <c:pt idx="390">
                  <c:v>-2.4398320327084597E-2</c:v>
                </c:pt>
                <c:pt idx="391">
                  <c:v>1.4771056943981899E-2</c:v>
                </c:pt>
                <c:pt idx="392">
                  <c:v>3.6652316597208514E-3</c:v>
                </c:pt>
                <c:pt idx="393">
                  <c:v>6.2140810603713501E-3</c:v>
                </c:pt>
                <c:pt idx="394">
                  <c:v>1.3964687693865529E-2</c:v>
                </c:pt>
                <c:pt idx="395">
                  <c:v>5.0341699035018816E-3</c:v>
                </c:pt>
                <c:pt idx="396">
                  <c:v>-1.0331907292784602E-2</c:v>
                </c:pt>
                <c:pt idx="397">
                  <c:v>-1.1307581957684066E-2</c:v>
                </c:pt>
                <c:pt idx="398">
                  <c:v>4.6182503145267804E-3</c:v>
                </c:pt>
                <c:pt idx="399">
                  <c:v>-8.1008979472534711E-3</c:v>
                </c:pt>
                <c:pt idx="400">
                  <c:v>4.8754047985896691E-3</c:v>
                </c:pt>
                <c:pt idx="401">
                  <c:v>4.4052807520162029E-3</c:v>
                </c:pt>
                <c:pt idx="402">
                  <c:v>8.5836116313423646E-4</c:v>
                </c:pt>
                <c:pt idx="403">
                  <c:v>7.3796544305076983E-3</c:v>
                </c:pt>
                <c:pt idx="404">
                  <c:v>-6.4440409368795928E-3</c:v>
                </c:pt>
                <c:pt idx="405">
                  <c:v>3.3236781773608752E-3</c:v>
                </c:pt>
                <c:pt idx="406">
                  <c:v>5.6619874124989701E-3</c:v>
                </c:pt>
                <c:pt idx="407">
                  <c:v>-2.0839484716220748E-2</c:v>
                </c:pt>
                <c:pt idx="408">
                  <c:v>-2.1675729224813374E-3</c:v>
                </c:pt>
                <c:pt idx="409">
                  <c:v>-2.43678203074469E-3</c:v>
                </c:pt>
                <c:pt idx="410">
                  <c:v>-1.0215291361815209E-2</c:v>
                </c:pt>
                <c:pt idx="411">
                  <c:v>-2.56197758305982E-3</c:v>
                </c:pt>
                <c:pt idx="412">
                  <c:v>3.100946446480024E-2</c:v>
                </c:pt>
                <c:pt idx="413">
                  <c:v>-5.7341066326292026E-3</c:v>
                </c:pt>
                <c:pt idx="414">
                  <c:v>-1.5339550364863125E-3</c:v>
                </c:pt>
                <c:pt idx="415">
                  <c:v>-3.8993119679148359E-3</c:v>
                </c:pt>
                <c:pt idx="416">
                  <c:v>-1.7201496577286802E-2</c:v>
                </c:pt>
                <c:pt idx="417">
                  <c:v>-4.9381761047827544E-3</c:v>
                </c:pt>
                <c:pt idx="418">
                  <c:v>1.7151103613591531E-4</c:v>
                </c:pt>
                <c:pt idx="419">
                  <c:v>-1.6661122233403332E-2</c:v>
                </c:pt>
                <c:pt idx="420">
                  <c:v>-2.2373243878863035E-2</c:v>
                </c:pt>
                <c:pt idx="421">
                  <c:v>1.0319545446500521E-3</c:v>
                </c:pt>
                <c:pt idx="422">
                  <c:v>4.7818115377664203E-3</c:v>
                </c:pt>
                <c:pt idx="423">
                  <c:v>-3.5385556726681413E-3</c:v>
                </c:pt>
                <c:pt idx="424">
                  <c:v>1.1271828624626569E-2</c:v>
                </c:pt>
                <c:pt idx="425">
                  <c:v>-7.3497773010547818E-3</c:v>
                </c:pt>
                <c:pt idx="426">
                  <c:v>-2.4259518912243233E-2</c:v>
                </c:pt>
                <c:pt idx="427">
                  <c:v>2.1413007308371496E-2</c:v>
                </c:pt>
                <c:pt idx="428">
                  <c:v>-2.2262519919337407E-3</c:v>
                </c:pt>
                <c:pt idx="429">
                  <c:v>-9.0195437224759728E-3</c:v>
                </c:pt>
                <c:pt idx="430">
                  <c:v>1.7546444365436235E-2</c:v>
                </c:pt>
                <c:pt idx="431">
                  <c:v>-2.7607913659498389E-3</c:v>
                </c:pt>
                <c:pt idx="432">
                  <c:v>-1.1392221048282709E-2</c:v>
                </c:pt>
                <c:pt idx="433">
                  <c:v>1.6265055480703196E-2</c:v>
                </c:pt>
                <c:pt idx="434">
                  <c:v>-1.9243074459667966E-2</c:v>
                </c:pt>
                <c:pt idx="435">
                  <c:v>-1.0340657296288606E-2</c:v>
                </c:pt>
                <c:pt idx="436">
                  <c:v>3.3462085946757598E-3</c:v>
                </c:pt>
                <c:pt idx="437">
                  <c:v>6.3511656302412392E-3</c:v>
                </c:pt>
                <c:pt idx="438">
                  <c:v>-2.071129640318781E-2</c:v>
                </c:pt>
                <c:pt idx="439">
                  <c:v>-1.6380039142903025E-2</c:v>
                </c:pt>
                <c:pt idx="440">
                  <c:v>7.372454690645118E-3</c:v>
                </c:pt>
                <c:pt idx="441">
                  <c:v>1.8288089526597771E-3</c:v>
                </c:pt>
                <c:pt idx="442">
                  <c:v>5.0655759379793055E-3</c:v>
                </c:pt>
                <c:pt idx="443">
                  <c:v>1.1871921397332728E-2</c:v>
                </c:pt>
                <c:pt idx="444">
                  <c:v>-9.1659187831696701E-3</c:v>
                </c:pt>
                <c:pt idx="445">
                  <c:v>-9.6704519177804957E-3</c:v>
                </c:pt>
                <c:pt idx="446">
                  <c:v>-8.9542526048663426E-4</c:v>
                </c:pt>
                <c:pt idx="447">
                  <c:v>-3.1435755027098148E-3</c:v>
                </c:pt>
                <c:pt idx="448">
                  <c:v>-1.4050274789949E-2</c:v>
                </c:pt>
                <c:pt idx="449">
                  <c:v>-1.4013055405202339E-3</c:v>
                </c:pt>
                <c:pt idx="450">
                  <c:v>2.7541322982712703E-2</c:v>
                </c:pt>
                <c:pt idx="451">
                  <c:v>-2.2272956187136415E-4</c:v>
                </c:pt>
                <c:pt idx="452">
                  <c:v>1.2885036316364023E-2</c:v>
                </c:pt>
                <c:pt idx="453">
                  <c:v>1.3982304568008983E-2</c:v>
                </c:pt>
                <c:pt idx="454">
                  <c:v>7.2698797448574742E-4</c:v>
                </c:pt>
                <c:pt idx="455">
                  <c:v>-2.1866394816248539E-4</c:v>
                </c:pt>
                <c:pt idx="456">
                  <c:v>7.0849988417942839E-3</c:v>
                </c:pt>
                <c:pt idx="457">
                  <c:v>3.4009310690380403E-3</c:v>
                </c:pt>
                <c:pt idx="458">
                  <c:v>1.2503857842229215E-2</c:v>
                </c:pt>
                <c:pt idx="459">
                  <c:v>2.0172160988086601E-3</c:v>
                </c:pt>
                <c:pt idx="460">
                  <c:v>-5.4317089706408198E-3</c:v>
                </c:pt>
                <c:pt idx="461">
                  <c:v>8.3521496096777489E-3</c:v>
                </c:pt>
                <c:pt idx="462">
                  <c:v>1.2093255099512197E-3</c:v>
                </c:pt>
                <c:pt idx="463">
                  <c:v>1.17685130533747E-2</c:v>
                </c:pt>
                <c:pt idx="464">
                  <c:v>-6.6369717128589934E-3</c:v>
                </c:pt>
                <c:pt idx="465">
                  <c:v>-1.0880063585612635E-2</c:v>
                </c:pt>
                <c:pt idx="466">
                  <c:v>-4.2267158322943426E-3</c:v>
                </c:pt>
                <c:pt idx="467">
                  <c:v>5.9633943149574866E-3</c:v>
                </c:pt>
                <c:pt idx="468">
                  <c:v>-4.9778363224231206E-3</c:v>
                </c:pt>
                <c:pt idx="469">
                  <c:v>1.2974265271438801E-2</c:v>
                </c:pt>
                <c:pt idx="470">
                  <c:v>-9.1945078166517091E-3</c:v>
                </c:pt>
                <c:pt idx="471">
                  <c:v>-7.7218633109740874E-3</c:v>
                </c:pt>
                <c:pt idx="472">
                  <c:v>1.9324593915221282E-3</c:v>
                </c:pt>
                <c:pt idx="473">
                  <c:v>-7.9505843822189094E-3</c:v>
                </c:pt>
                <c:pt idx="474">
                  <c:v>-1.4251180579983799E-3</c:v>
                </c:pt>
                <c:pt idx="475">
                  <c:v>1.6422009210137291E-2</c:v>
                </c:pt>
                <c:pt idx="476">
                  <c:v>1.2720658680694201E-3</c:v>
                </c:pt>
                <c:pt idx="477">
                  <c:v>2.4393011967581799E-2</c:v>
                </c:pt>
                <c:pt idx="478">
                  <c:v>9.9272867491813459E-3</c:v>
                </c:pt>
                <c:pt idx="479">
                  <c:v>-3.5505171093645104E-4</c:v>
                </c:pt>
                <c:pt idx="480">
                  <c:v>-3.2741441574691116E-3</c:v>
                </c:pt>
                <c:pt idx="481">
                  <c:v>1.3013916070667899E-2</c:v>
                </c:pt>
                <c:pt idx="482">
                  <c:v>5.8920863742133829E-3</c:v>
                </c:pt>
                <c:pt idx="483">
                  <c:v>-3.2158707958598567E-4</c:v>
                </c:pt>
                <c:pt idx="484">
                  <c:v>-1.9812146467717808E-2</c:v>
                </c:pt>
                <c:pt idx="485">
                  <c:v>1.2416590222421399E-2</c:v>
                </c:pt>
                <c:pt idx="486">
                  <c:v>5.2508194223634369E-4</c:v>
                </c:pt>
                <c:pt idx="487">
                  <c:v>-4.5590343391199301E-3</c:v>
                </c:pt>
                <c:pt idx="488">
                  <c:v>8.1490851243858804E-3</c:v>
                </c:pt>
                <c:pt idx="489">
                  <c:v>5.0538066045211665E-4</c:v>
                </c:pt>
                <c:pt idx="490">
                  <c:v>7.7592653423477054E-5</c:v>
                </c:pt>
                <c:pt idx="491">
                  <c:v>9.0540466948151564E-4</c:v>
                </c:pt>
                <c:pt idx="492">
                  <c:v>2.7183981261975866E-3</c:v>
                </c:pt>
                <c:pt idx="493">
                  <c:v>-1.6674518893878727E-2</c:v>
                </c:pt>
                <c:pt idx="494">
                  <c:v>1.1797611539352803E-2</c:v>
                </c:pt>
                <c:pt idx="495">
                  <c:v>-4.7279914646034104E-3</c:v>
                </c:pt>
                <c:pt idx="496">
                  <c:v>1.0324551246906831E-2</c:v>
                </c:pt>
                <c:pt idx="497">
                  <c:v>1.3372630375906499E-2</c:v>
                </c:pt>
                <c:pt idx="498">
                  <c:v>-1.7898067905433507E-3</c:v>
                </c:pt>
                <c:pt idx="499">
                  <c:v>-3.5887048309905076E-3</c:v>
                </c:pt>
                <c:pt idx="500">
                  <c:v>-9.5613900353875366E-4</c:v>
                </c:pt>
                <c:pt idx="501">
                  <c:v>-9.6588589141257068E-3</c:v>
                </c:pt>
                <c:pt idx="502">
                  <c:v>1.3788235804785775E-3</c:v>
                </c:pt>
                <c:pt idx="503">
                  <c:v>-4.8500709548751804E-3</c:v>
                </c:pt>
                <c:pt idx="504">
                  <c:v>7.0083157862499013E-3</c:v>
                </c:pt>
                <c:pt idx="505">
                  <c:v>5.3980672021376984E-3</c:v>
                </c:pt>
                <c:pt idx="506">
                  <c:v>-3.7514280655762106E-4</c:v>
                </c:pt>
                <c:pt idx="507">
                  <c:v>-6.7692459743484111E-3</c:v>
                </c:pt>
                <c:pt idx="508">
                  <c:v>-3.5240026063513468E-4</c:v>
                </c:pt>
                <c:pt idx="509">
                  <c:v>1.1937401845076544E-2</c:v>
                </c:pt>
                <c:pt idx="510">
                  <c:v>8.9155609378296762E-3</c:v>
                </c:pt>
                <c:pt idx="511">
                  <c:v>7.5674612945994838E-3</c:v>
                </c:pt>
                <c:pt idx="512">
                  <c:v>-5.7027116643893804E-3</c:v>
                </c:pt>
                <c:pt idx="513">
                  <c:v>-1.56960535745535E-3</c:v>
                </c:pt>
                <c:pt idx="514">
                  <c:v>1.5620334699771303E-3</c:v>
                </c:pt>
                <c:pt idx="515">
                  <c:v>1.4433111054999099E-3</c:v>
                </c:pt>
                <c:pt idx="516">
                  <c:v>1.1838091457304399E-2</c:v>
                </c:pt>
                <c:pt idx="517">
                  <c:v>9.5095120298374798E-4</c:v>
                </c:pt>
                <c:pt idx="518">
                  <c:v>3.0924133452884953E-4</c:v>
                </c:pt>
                <c:pt idx="519">
                  <c:v>7.0865830106179939E-3</c:v>
                </c:pt>
                <c:pt idx="520">
                  <c:v>-4.7222487145412457E-3</c:v>
                </c:pt>
                <c:pt idx="521">
                  <c:v>5.7354699497956692E-3</c:v>
                </c:pt>
                <c:pt idx="522">
                  <c:v>-4.8591375128664578E-4</c:v>
                </c:pt>
                <c:pt idx="523">
                  <c:v>2.7862758636162202E-3</c:v>
                </c:pt>
                <c:pt idx="524">
                  <c:v>2.2033024930317153E-4</c:v>
                </c:pt>
                <c:pt idx="525">
                  <c:v>-1.6366492334768369E-2</c:v>
                </c:pt>
                <c:pt idx="526">
                  <c:v>-1.8115610426484598E-2</c:v>
                </c:pt>
                <c:pt idx="527">
                  <c:v>6.3873745013533394E-3</c:v>
                </c:pt>
                <c:pt idx="528">
                  <c:v>1.3512854644454403E-2</c:v>
                </c:pt>
                <c:pt idx="529">
                  <c:v>-8.2342063532767507E-3</c:v>
                </c:pt>
                <c:pt idx="530">
                  <c:v>-2.3244255977242535E-4</c:v>
                </c:pt>
                <c:pt idx="531">
                  <c:v>-5.564258715329712E-3</c:v>
                </c:pt>
                <c:pt idx="532">
                  <c:v>1.5651191779378803E-2</c:v>
                </c:pt>
                <c:pt idx="533">
                  <c:v>4.3233021918807563E-3</c:v>
                </c:pt>
                <c:pt idx="534">
                  <c:v>3.4061242170752223E-3</c:v>
                </c:pt>
                <c:pt idx="535">
                  <c:v>4.5678135478547785E-3</c:v>
                </c:pt>
                <c:pt idx="536">
                  <c:v>5.2012103709665114E-3</c:v>
                </c:pt>
                <c:pt idx="537">
                  <c:v>4.1642553193795865E-3</c:v>
                </c:pt>
                <c:pt idx="538">
                  <c:v>2.44232392087058E-3</c:v>
                </c:pt>
                <c:pt idx="539">
                  <c:v>-3.5623707613926647E-3</c:v>
                </c:pt>
                <c:pt idx="540">
                  <c:v>2.4279227627759456E-3</c:v>
                </c:pt>
                <c:pt idx="541">
                  <c:v>1.5987126392736617E-3</c:v>
                </c:pt>
                <c:pt idx="542">
                  <c:v>4.8864158233354856E-3</c:v>
                </c:pt>
                <c:pt idx="543">
                  <c:v>-4.464693611485473E-3</c:v>
                </c:pt>
                <c:pt idx="544">
                  <c:v>5.4255921062231656E-3</c:v>
                </c:pt>
                <c:pt idx="545">
                  <c:v>2.16926669493906E-4</c:v>
                </c:pt>
                <c:pt idx="546">
                  <c:v>7.9867195803078207E-3</c:v>
                </c:pt>
                <c:pt idx="547">
                  <c:v>5.2063814510874794E-3</c:v>
                </c:pt>
                <c:pt idx="548">
                  <c:v>-4.6464452899887867E-4</c:v>
                </c:pt>
                <c:pt idx="549">
                  <c:v>2.5262657430346952E-3</c:v>
                </c:pt>
                <c:pt idx="550">
                  <c:v>-1.9841539420686453E-2</c:v>
                </c:pt>
                <c:pt idx="551">
                  <c:v>-3.238787703346286E-4</c:v>
                </c:pt>
                <c:pt idx="552">
                  <c:v>-4.8369232944503607E-3</c:v>
                </c:pt>
                <c:pt idx="553">
                  <c:v>-9.9762553493323229E-4</c:v>
                </c:pt>
                <c:pt idx="554">
                  <c:v>4.5348144832809334E-3</c:v>
                </c:pt>
                <c:pt idx="555">
                  <c:v>7.4484355552435618E-3</c:v>
                </c:pt>
                <c:pt idx="556">
                  <c:v>-2.2321396156260012E-2</c:v>
                </c:pt>
                <c:pt idx="557">
                  <c:v>-7.8742470841749526E-3</c:v>
                </c:pt>
                <c:pt idx="558">
                  <c:v>3.9958197439595328E-4</c:v>
                </c:pt>
                <c:pt idx="559">
                  <c:v>-1.3714087641139473E-2</c:v>
                </c:pt>
                <c:pt idx="560">
                  <c:v>-2.8620435169560299E-3</c:v>
                </c:pt>
                <c:pt idx="561">
                  <c:v>-2.2893135174776704E-3</c:v>
                </c:pt>
                <c:pt idx="562">
                  <c:v>6.1138760190493028E-3</c:v>
                </c:pt>
                <c:pt idx="563">
                  <c:v>-1.4823915161295899E-2</c:v>
                </c:pt>
                <c:pt idx="564">
                  <c:v>7.0127035162678903E-4</c:v>
                </c:pt>
                <c:pt idx="565">
                  <c:v>3.5108668348390599E-3</c:v>
                </c:pt>
                <c:pt idx="566">
                  <c:v>8.7371390640702973E-3</c:v>
                </c:pt>
                <c:pt idx="567">
                  <c:v>-8.1722498988643782E-3</c:v>
                </c:pt>
                <c:pt idx="568">
                  <c:v>-6.2059641851408449E-3</c:v>
                </c:pt>
                <c:pt idx="569">
                  <c:v>-1.8815989369334551E-2</c:v>
                </c:pt>
                <c:pt idx="570">
                  <c:v>-4.1425662086357696E-3</c:v>
                </c:pt>
                <c:pt idx="571">
                  <c:v>-1.43860633620042E-2</c:v>
                </c:pt>
                <c:pt idx="572">
                  <c:v>-3.2247714207895989E-3</c:v>
                </c:pt>
                <c:pt idx="573">
                  <c:v>1.13339412424219E-2</c:v>
                </c:pt>
                <c:pt idx="574">
                  <c:v>-2.3095408897446388E-3</c:v>
                </c:pt>
                <c:pt idx="575">
                  <c:v>1.2318516749642201E-2</c:v>
                </c:pt>
                <c:pt idx="576">
                  <c:v>-8.2732192968681473E-4</c:v>
                </c:pt>
                <c:pt idx="577">
                  <c:v>-3.9946379497776094E-4</c:v>
                </c:pt>
                <c:pt idx="578">
                  <c:v>8.1605638639165167E-5</c:v>
                </c:pt>
                <c:pt idx="579">
                  <c:v>1.1559191822108499E-2</c:v>
                </c:pt>
                <c:pt idx="580">
                  <c:v>9.0046046249507294E-3</c:v>
                </c:pt>
                <c:pt idx="581">
                  <c:v>7.5386551153267083E-3</c:v>
                </c:pt>
                <c:pt idx="582">
                  <c:v>-5.5345575048746532E-3</c:v>
                </c:pt>
                <c:pt idx="583">
                  <c:v>3.1036072224864433E-3</c:v>
                </c:pt>
                <c:pt idx="584">
                  <c:v>-6.5390442673602814E-3</c:v>
                </c:pt>
                <c:pt idx="585">
                  <c:v>-1.7246153911680093E-3</c:v>
                </c:pt>
                <c:pt idx="586">
                  <c:v>-7.5522214801527921E-3</c:v>
                </c:pt>
                <c:pt idx="587">
                  <c:v>-1.0713177342878971E-2</c:v>
                </c:pt>
                <c:pt idx="588">
                  <c:v>-2.8304815767267832E-3</c:v>
                </c:pt>
                <c:pt idx="589">
                  <c:v>-3.7667053960977284E-3</c:v>
                </c:pt>
                <c:pt idx="590">
                  <c:v>1.1177907006821098E-2</c:v>
                </c:pt>
                <c:pt idx="591">
                  <c:v>1.1564890675912508E-2</c:v>
                </c:pt>
                <c:pt idx="592">
                  <c:v>-6.2833058424942231E-3</c:v>
                </c:pt>
                <c:pt idx="593">
                  <c:v>-6.5136004066450922E-4</c:v>
                </c:pt>
                <c:pt idx="594">
                  <c:v>-2.3486142416741955E-2</c:v>
                </c:pt>
                <c:pt idx="595">
                  <c:v>-2.0367397630017211E-2</c:v>
                </c:pt>
                <c:pt idx="596">
                  <c:v>-1.9588194454594001E-2</c:v>
                </c:pt>
                <c:pt idx="597">
                  <c:v>1.2984863250161567E-3</c:v>
                </c:pt>
                <c:pt idx="598">
                  <c:v>-8.6439974737130953E-3</c:v>
                </c:pt>
                <c:pt idx="599">
                  <c:v>-3.6026513961643723E-3</c:v>
                </c:pt>
                <c:pt idx="600">
                  <c:v>-2.5206614824040116E-2</c:v>
                </c:pt>
                <c:pt idx="601">
                  <c:v>-3.3537646302414348E-2</c:v>
                </c:pt>
                <c:pt idx="602">
                  <c:v>-1.8237255203725586E-3</c:v>
                </c:pt>
                <c:pt idx="603">
                  <c:v>-4.1824434302405879E-2</c:v>
                </c:pt>
                <c:pt idx="604">
                  <c:v>-3.2159094914719505E-4</c:v>
                </c:pt>
                <c:pt idx="605">
                  <c:v>2.9212683771635398E-2</c:v>
                </c:pt>
                <c:pt idx="606">
                  <c:v>3.844735937484519E-2</c:v>
                </c:pt>
                <c:pt idx="607">
                  <c:v>-4.3145228843316083E-3</c:v>
                </c:pt>
                <c:pt idx="608">
                  <c:v>8.165176901515676E-3</c:v>
                </c:pt>
                <c:pt idx="609">
                  <c:v>1.3832464566474506E-3</c:v>
                </c:pt>
                <c:pt idx="610">
                  <c:v>3.3478648755318972E-4</c:v>
                </c:pt>
                <c:pt idx="611">
                  <c:v>-5.0590844991755231E-3</c:v>
                </c:pt>
                <c:pt idx="612">
                  <c:v>-4.7708112212052095E-2</c:v>
                </c:pt>
                <c:pt idx="613">
                  <c:v>1.5318970792852821E-2</c:v>
                </c:pt>
                <c:pt idx="614">
                  <c:v>2.5271476879189583E-2</c:v>
                </c:pt>
                <c:pt idx="615">
                  <c:v>2.7488969728100428E-3</c:v>
                </c:pt>
                <c:pt idx="616">
                  <c:v>-1.9882231773925389E-2</c:v>
                </c:pt>
                <c:pt idx="617">
                  <c:v>-1.2566105218141084E-2</c:v>
                </c:pt>
                <c:pt idx="618">
                  <c:v>-8.5960250606531194E-4</c:v>
                </c:pt>
                <c:pt idx="619">
                  <c:v>7.034352558674053E-3</c:v>
                </c:pt>
                <c:pt idx="620">
                  <c:v>6.6506171901752004E-3</c:v>
                </c:pt>
                <c:pt idx="621">
                  <c:v>1.4074736559963099E-2</c:v>
                </c:pt>
                <c:pt idx="622">
                  <c:v>2.0666478391176399E-2</c:v>
                </c:pt>
                <c:pt idx="623">
                  <c:v>-1.3586302485420702E-2</c:v>
                </c:pt>
                <c:pt idx="624">
                  <c:v>6.2504886814908891E-3</c:v>
                </c:pt>
                <c:pt idx="625">
                  <c:v>-2.4750280888199611E-3</c:v>
                </c:pt>
                <c:pt idx="626">
                  <c:v>-1.7953751967972147E-2</c:v>
                </c:pt>
                <c:pt idx="627">
                  <c:v>-1.7443103692763414E-2</c:v>
                </c:pt>
                <c:pt idx="628">
                  <c:v>-3.1883070860724623E-2</c:v>
                </c:pt>
                <c:pt idx="629">
                  <c:v>3.0659463058071344E-2</c:v>
                </c:pt>
                <c:pt idx="630">
                  <c:v>3.1686877142488896E-4</c:v>
                </c:pt>
                <c:pt idx="631">
                  <c:v>2.0785138199861202E-2</c:v>
                </c:pt>
                <c:pt idx="632">
                  <c:v>-3.8062639730059213E-3</c:v>
                </c:pt>
                <c:pt idx="633">
                  <c:v>9.0187838762684925E-3</c:v>
                </c:pt>
                <c:pt idx="634">
                  <c:v>-1.2809645788928599E-2</c:v>
                </c:pt>
                <c:pt idx="635">
                  <c:v>-2.8517928895412398E-2</c:v>
                </c:pt>
                <c:pt idx="636">
                  <c:v>3.9047388747358171E-2</c:v>
                </c:pt>
                <c:pt idx="637">
                  <c:v>4.3996615672022114E-3</c:v>
                </c:pt>
                <c:pt idx="638">
                  <c:v>-2.3518718358512877E-3</c:v>
                </c:pt>
                <c:pt idx="639">
                  <c:v>-5.2311117521947244E-4</c:v>
                </c:pt>
                <c:pt idx="640">
                  <c:v>-4.4675686761104895E-4</c:v>
                </c:pt>
                <c:pt idx="641">
                  <c:v>2.35977493027624E-3</c:v>
                </c:pt>
                <c:pt idx="642">
                  <c:v>1.3062498460674105E-2</c:v>
                </c:pt>
                <c:pt idx="643">
                  <c:v>5.1409932190274899E-4</c:v>
                </c:pt>
                <c:pt idx="644">
                  <c:v>1.1279577586478701E-2</c:v>
                </c:pt>
                <c:pt idx="645">
                  <c:v>-4.6337952891860766E-3</c:v>
                </c:pt>
                <c:pt idx="646">
                  <c:v>-9.0459989154855255E-3</c:v>
                </c:pt>
                <c:pt idx="647">
                  <c:v>-4.3305495463234495E-3</c:v>
                </c:pt>
                <c:pt idx="648">
                  <c:v>-1.5084552826140499E-2</c:v>
                </c:pt>
                <c:pt idx="649">
                  <c:v>-1.0331945227606799E-3</c:v>
                </c:pt>
                <c:pt idx="650">
                  <c:v>-2.3485921520500642E-2</c:v>
                </c:pt>
                <c:pt idx="651">
                  <c:v>-1.320546427284747E-3</c:v>
                </c:pt>
                <c:pt idx="652">
                  <c:v>-1.4809115109397511E-2</c:v>
                </c:pt>
                <c:pt idx="653">
                  <c:v>1.48254927145294E-2</c:v>
                </c:pt>
                <c:pt idx="654">
                  <c:v>2.1919837433859505E-2</c:v>
                </c:pt>
                <c:pt idx="655">
                  <c:v>-6.9733942289392893E-3</c:v>
                </c:pt>
                <c:pt idx="656">
                  <c:v>-1.4731380651719621E-3</c:v>
                </c:pt>
                <c:pt idx="657">
                  <c:v>1.4118755357277905E-2</c:v>
                </c:pt>
                <c:pt idx="658">
                  <c:v>2.5360709660650401E-3</c:v>
                </c:pt>
                <c:pt idx="659">
                  <c:v>1.4023844258071799E-2</c:v>
                </c:pt>
                <c:pt idx="660">
                  <c:v>-2.4090356608434792E-3</c:v>
                </c:pt>
                <c:pt idx="661">
                  <c:v>-1.9445436466035412E-2</c:v>
                </c:pt>
                <c:pt idx="662">
                  <c:v>6.2001901048010189E-3</c:v>
                </c:pt>
                <c:pt idx="663">
                  <c:v>6.8360886937529001E-4</c:v>
                </c:pt>
                <c:pt idx="664">
                  <c:v>-5.9615142918121406E-3</c:v>
                </c:pt>
                <c:pt idx="665">
                  <c:v>2.0361233963036279E-2</c:v>
                </c:pt>
                <c:pt idx="666">
                  <c:v>3.5944225268527245E-2</c:v>
                </c:pt>
                <c:pt idx="667">
                  <c:v>-3.9075012507753292E-3</c:v>
                </c:pt>
                <c:pt idx="668">
                  <c:v>-3.838954993734221E-4</c:v>
                </c:pt>
                <c:pt idx="669">
                  <c:v>-1.1389512810650301E-2</c:v>
                </c:pt>
                <c:pt idx="670">
                  <c:v>-8.3188639378725497E-3</c:v>
                </c:pt>
                <c:pt idx="671">
                  <c:v>-5.6424715463448101E-3</c:v>
                </c:pt>
                <c:pt idx="672">
                  <c:v>4.2044910798663404E-3</c:v>
                </c:pt>
                <c:pt idx="673">
                  <c:v>-4.4105919827609934E-3</c:v>
                </c:pt>
                <c:pt idx="674">
                  <c:v>1.4164218964449443E-2</c:v>
                </c:pt>
                <c:pt idx="675">
                  <c:v>-1.4745087558689899E-2</c:v>
                </c:pt>
                <c:pt idx="676">
                  <c:v>-4.0503226008090894E-3</c:v>
                </c:pt>
                <c:pt idx="677">
                  <c:v>-1.1775445353498271E-4</c:v>
                </c:pt>
                <c:pt idx="678">
                  <c:v>1.0477079488996503E-2</c:v>
                </c:pt>
                <c:pt idx="679">
                  <c:v>5.8549008326551797E-3</c:v>
                </c:pt>
                <c:pt idx="680">
                  <c:v>-1.6718044303962783E-3</c:v>
                </c:pt>
                <c:pt idx="681">
                  <c:v>2.6385170140329358E-3</c:v>
                </c:pt>
                <c:pt idx="682">
                  <c:v>-7.579272121909392E-3</c:v>
                </c:pt>
                <c:pt idx="683">
                  <c:v>-1.8969306567123801E-2</c:v>
                </c:pt>
                <c:pt idx="684">
                  <c:v>6.6646807385147486E-3</c:v>
                </c:pt>
                <c:pt idx="685">
                  <c:v>7.8726733614861034E-3</c:v>
                </c:pt>
                <c:pt idx="686">
                  <c:v>-2.6797625045572602E-3</c:v>
                </c:pt>
                <c:pt idx="687">
                  <c:v>-5.6206604733292E-3</c:v>
                </c:pt>
                <c:pt idx="688">
                  <c:v>2.0891483937102467E-2</c:v>
                </c:pt>
                <c:pt idx="689">
                  <c:v>-6.6971535372849986E-3</c:v>
                </c:pt>
                <c:pt idx="690">
                  <c:v>-8.9308610389818507E-3</c:v>
                </c:pt>
                <c:pt idx="691">
                  <c:v>8.4832250771613334E-3</c:v>
                </c:pt>
                <c:pt idx="692">
                  <c:v>1.1613062787360316E-2</c:v>
                </c:pt>
                <c:pt idx="693">
                  <c:v>8.0547686326587226E-3</c:v>
                </c:pt>
                <c:pt idx="694">
                  <c:v>-1.226343236753832E-2</c:v>
                </c:pt>
                <c:pt idx="695">
                  <c:v>-1.3608475217983392E-3</c:v>
                </c:pt>
                <c:pt idx="696">
                  <c:v>-1.4314758361217388E-2</c:v>
                </c:pt>
                <c:pt idx="697">
                  <c:v>-1.2659314107820492E-2</c:v>
                </c:pt>
                <c:pt idx="698">
                  <c:v>4.0575154207323876E-3</c:v>
                </c:pt>
                <c:pt idx="699">
                  <c:v>1.7721203620258963E-3</c:v>
                </c:pt>
                <c:pt idx="700">
                  <c:v>-2.824044382339041E-3</c:v>
                </c:pt>
                <c:pt idx="701">
                  <c:v>-5.4114001289573936E-3</c:v>
                </c:pt>
                <c:pt idx="702">
                  <c:v>8.4627356528750568E-3</c:v>
                </c:pt>
                <c:pt idx="703">
                  <c:v>-8.9971284845874484E-3</c:v>
                </c:pt>
                <c:pt idx="704">
                  <c:v>-1.7456230331015815E-2</c:v>
                </c:pt>
                <c:pt idx="705">
                  <c:v>7.4411305841076041E-3</c:v>
                </c:pt>
                <c:pt idx="706">
                  <c:v>6.9054434437819329E-3</c:v>
                </c:pt>
                <c:pt idx="707">
                  <c:v>3.4350358574395255E-3</c:v>
                </c:pt>
                <c:pt idx="708">
                  <c:v>3.3323004979674614E-3</c:v>
                </c:pt>
                <c:pt idx="709">
                  <c:v>2.5744414223037197E-4</c:v>
                </c:pt>
                <c:pt idx="710">
                  <c:v>1.5132366821040398E-3</c:v>
                </c:pt>
                <c:pt idx="711">
                  <c:v>1.6243540853764601E-2</c:v>
                </c:pt>
                <c:pt idx="712">
                  <c:v>-6.1857530351135922E-3</c:v>
                </c:pt>
                <c:pt idx="713">
                  <c:v>6.8969332673273105E-3</c:v>
                </c:pt>
                <c:pt idx="714">
                  <c:v>-1.5609322970151678E-3</c:v>
                </c:pt>
                <c:pt idx="715">
                  <c:v>-3.6689844276419433E-3</c:v>
                </c:pt>
                <c:pt idx="716">
                  <c:v>-2.7405751158783454E-3</c:v>
                </c:pt>
                <c:pt idx="717">
                  <c:v>-1.3785560576454307E-3</c:v>
                </c:pt>
                <c:pt idx="718">
                  <c:v>-1.8852466951727501E-2</c:v>
                </c:pt>
                <c:pt idx="719">
                  <c:v>-8.9790613104389991E-3</c:v>
                </c:pt>
                <c:pt idx="720">
                  <c:v>1.1891033876141896E-2</c:v>
                </c:pt>
                <c:pt idx="721">
                  <c:v>-1.2993139007832489E-2</c:v>
                </c:pt>
                <c:pt idx="722">
                  <c:v>2.264131934976864E-4</c:v>
                </c:pt>
                <c:pt idx="723">
                  <c:v>-1.09422135460232E-2</c:v>
                </c:pt>
                <c:pt idx="724">
                  <c:v>1.4711770788895221E-2</c:v>
                </c:pt>
                <c:pt idx="725">
                  <c:v>1.1786835237955673E-3</c:v>
                </c:pt>
                <c:pt idx="726">
                  <c:v>7.5504596992157129E-3</c:v>
                </c:pt>
                <c:pt idx="727">
                  <c:v>-5.378259283115582E-3</c:v>
                </c:pt>
                <c:pt idx="728">
                  <c:v>-5.6031417919658391E-3</c:v>
                </c:pt>
                <c:pt idx="729">
                  <c:v>-2.1353927933657202E-3</c:v>
                </c:pt>
                <c:pt idx="730">
                  <c:v>-2.3849048757160766E-2</c:v>
                </c:pt>
                <c:pt idx="731">
                  <c:v>3.4711404011087198E-3</c:v>
                </c:pt>
                <c:pt idx="732">
                  <c:v>-2.168580258727628E-2</c:v>
                </c:pt>
                <c:pt idx="733">
                  <c:v>-1.0348470995914617E-2</c:v>
                </c:pt>
                <c:pt idx="734">
                  <c:v>3.1515058523283471E-2</c:v>
                </c:pt>
                <c:pt idx="735">
                  <c:v>1.1507725721043914E-3</c:v>
                </c:pt>
                <c:pt idx="736">
                  <c:v>2.3239459131080167E-3</c:v>
                </c:pt>
                <c:pt idx="737">
                  <c:v>-1.7783494634980995E-2</c:v>
                </c:pt>
                <c:pt idx="738">
                  <c:v>1.0345550218667987E-3</c:v>
                </c:pt>
                <c:pt idx="739">
                  <c:v>2.0422300521000077E-2</c:v>
                </c:pt>
                <c:pt idx="740">
                  <c:v>-3.0761235440122252E-2</c:v>
                </c:pt>
                <c:pt idx="741">
                  <c:v>-6.234227486160965E-3</c:v>
                </c:pt>
                <c:pt idx="742">
                  <c:v>-7.1432488485391717E-3</c:v>
                </c:pt>
                <c:pt idx="743">
                  <c:v>-4.6832932148632191E-3</c:v>
                </c:pt>
                <c:pt idx="744">
                  <c:v>-1.4229954731528563E-5</c:v>
                </c:pt>
                <c:pt idx="745">
                  <c:v>-1.2712214624539E-2</c:v>
                </c:pt>
                <c:pt idx="746">
                  <c:v>-2.3801690290779619E-2</c:v>
                </c:pt>
                <c:pt idx="747">
                  <c:v>-3.2315175073577063E-2</c:v>
                </c:pt>
                <c:pt idx="748">
                  <c:v>-5.9534036874448533E-2</c:v>
                </c:pt>
                <c:pt idx="749">
                  <c:v>5.1841756464146557E-2</c:v>
                </c:pt>
                <c:pt idx="750">
                  <c:v>3.2782815511265699E-4</c:v>
                </c:pt>
                <c:pt idx="751">
                  <c:v>3.9289412867429679E-2</c:v>
                </c:pt>
                <c:pt idx="752">
                  <c:v>3.2828412123550306E-3</c:v>
                </c:pt>
                <c:pt idx="753">
                  <c:v>9.0446176845912201E-3</c:v>
                </c:pt>
                <c:pt idx="754">
                  <c:v>-2.3839367829818939E-2</c:v>
                </c:pt>
                <c:pt idx="755">
                  <c:v>-3.087441355045658E-3</c:v>
                </c:pt>
                <c:pt idx="756">
                  <c:v>1.6316961925816501E-2</c:v>
                </c:pt>
                <c:pt idx="757">
                  <c:v>-1.5755593494933121E-2</c:v>
                </c:pt>
                <c:pt idx="758">
                  <c:v>1.0771885854766568E-2</c:v>
                </c:pt>
                <c:pt idx="759">
                  <c:v>-6.4445464232427982E-3</c:v>
                </c:pt>
                <c:pt idx="760">
                  <c:v>1.16028325754742E-3</c:v>
                </c:pt>
                <c:pt idx="761">
                  <c:v>-3.4556488421529259E-3</c:v>
                </c:pt>
                <c:pt idx="762">
                  <c:v>1.6420152019788372E-3</c:v>
                </c:pt>
                <c:pt idx="763">
                  <c:v>1.29652619083508E-2</c:v>
                </c:pt>
                <c:pt idx="764">
                  <c:v>2.4189801862244002E-2</c:v>
                </c:pt>
                <c:pt idx="765">
                  <c:v>-1.1080484608811029E-2</c:v>
                </c:pt>
                <c:pt idx="766">
                  <c:v>-1.9904713441611894E-2</c:v>
                </c:pt>
                <c:pt idx="767">
                  <c:v>-1.4658155011068883E-2</c:v>
                </c:pt>
                <c:pt idx="768">
                  <c:v>-1.448617147160282E-2</c:v>
                </c:pt>
                <c:pt idx="769">
                  <c:v>5.3266949653942124E-3</c:v>
                </c:pt>
                <c:pt idx="770">
                  <c:v>-1.5662505977006223E-2</c:v>
                </c:pt>
                <c:pt idx="771">
                  <c:v>1.3318931876224198E-3</c:v>
                </c:pt>
                <c:pt idx="772">
                  <c:v>2.2170477350970101E-2</c:v>
                </c:pt>
                <c:pt idx="773">
                  <c:v>4.3662487239507913E-3</c:v>
                </c:pt>
                <c:pt idx="774">
                  <c:v>3.3221811696763593E-3</c:v>
                </c:pt>
                <c:pt idx="775">
                  <c:v>2.6549952076887019E-2</c:v>
                </c:pt>
                <c:pt idx="776">
                  <c:v>2.6497153256156052E-4</c:v>
                </c:pt>
                <c:pt idx="777">
                  <c:v>1.2902914305565366E-2</c:v>
                </c:pt>
                <c:pt idx="778">
                  <c:v>1.0511691975834294E-2</c:v>
                </c:pt>
                <c:pt idx="779">
                  <c:v>-5.4769828272244903E-3</c:v>
                </c:pt>
                <c:pt idx="780">
                  <c:v>9.9421664079394258E-3</c:v>
                </c:pt>
                <c:pt idx="781">
                  <c:v>8.0268601180970046E-3</c:v>
                </c:pt>
                <c:pt idx="782">
                  <c:v>-2.1425707883535607E-3</c:v>
                </c:pt>
                <c:pt idx="783">
                  <c:v>-1.4161468816010886E-3</c:v>
                </c:pt>
                <c:pt idx="784">
                  <c:v>-1.1026092500795398E-2</c:v>
                </c:pt>
                <c:pt idx="785">
                  <c:v>1.2464856539942901E-2</c:v>
                </c:pt>
                <c:pt idx="786">
                  <c:v>9.4129453707032604E-3</c:v>
                </c:pt>
                <c:pt idx="787">
                  <c:v>1.4318321319955782E-3</c:v>
                </c:pt>
                <c:pt idx="788">
                  <c:v>-1.0854443158901198E-2</c:v>
                </c:pt>
                <c:pt idx="789">
                  <c:v>7.2907781104370019E-3</c:v>
                </c:pt>
                <c:pt idx="790">
                  <c:v>-1.2768846660960322E-2</c:v>
                </c:pt>
                <c:pt idx="791">
                  <c:v>3.8186053423957932E-3</c:v>
                </c:pt>
                <c:pt idx="792">
                  <c:v>2.4424090813436078E-2</c:v>
                </c:pt>
                <c:pt idx="793">
                  <c:v>-5.3655732089997465E-3</c:v>
                </c:pt>
                <c:pt idx="794">
                  <c:v>-8.824901445770068E-3</c:v>
                </c:pt>
                <c:pt idx="795">
                  <c:v>-3.2359724289934201E-2</c:v>
                </c:pt>
                <c:pt idx="796">
                  <c:v>3.5091434455565098E-3</c:v>
                </c:pt>
                <c:pt idx="797">
                  <c:v>2.6268856262475402E-3</c:v>
                </c:pt>
                <c:pt idx="798">
                  <c:v>-6.5333975110169014E-3</c:v>
                </c:pt>
                <c:pt idx="799">
                  <c:v>-1.13656806747969E-2</c:v>
                </c:pt>
                <c:pt idx="800">
                  <c:v>1.1838969297349901E-2</c:v>
                </c:pt>
                <c:pt idx="801">
                  <c:v>6.8435678766912101E-3</c:v>
                </c:pt>
                <c:pt idx="802">
                  <c:v>1.39072360137403E-2</c:v>
                </c:pt>
                <c:pt idx="803">
                  <c:v>6.2170310091495904E-3</c:v>
                </c:pt>
                <c:pt idx="804">
                  <c:v>-8.9934180939529981E-4</c:v>
                </c:pt>
                <c:pt idx="805">
                  <c:v>-1.4967863877613705E-2</c:v>
                </c:pt>
                <c:pt idx="806">
                  <c:v>-1.8310071357710921E-2</c:v>
                </c:pt>
                <c:pt idx="807">
                  <c:v>1.7503987710872127E-2</c:v>
                </c:pt>
                <c:pt idx="808">
                  <c:v>-1.8002686172732603E-2</c:v>
                </c:pt>
                <c:pt idx="809">
                  <c:v>-1.5995843647457604E-2</c:v>
                </c:pt>
                <c:pt idx="810">
                  <c:v>1.2559726896972506E-3</c:v>
                </c:pt>
                <c:pt idx="811">
                  <c:v>-3.4164822127219552E-2</c:v>
                </c:pt>
                <c:pt idx="812">
                  <c:v>-1.4693065867026006E-3</c:v>
                </c:pt>
                <c:pt idx="813">
                  <c:v>-2.7917229053535119E-2</c:v>
                </c:pt>
                <c:pt idx="814">
                  <c:v>-3.4114095823594595E-3</c:v>
                </c:pt>
                <c:pt idx="815">
                  <c:v>3.6675191845800738E-2</c:v>
                </c:pt>
                <c:pt idx="816">
                  <c:v>1.31367104819477E-2</c:v>
                </c:pt>
                <c:pt idx="817">
                  <c:v>3.8009051869742714E-3</c:v>
                </c:pt>
                <c:pt idx="818">
                  <c:v>-8.068740123063519E-3</c:v>
                </c:pt>
                <c:pt idx="819">
                  <c:v>-4.3651133797852456E-5</c:v>
                </c:pt>
                <c:pt idx="820">
                  <c:v>-8.5475806991965368E-4</c:v>
                </c:pt>
                <c:pt idx="821">
                  <c:v>5.1584250239475734E-3</c:v>
                </c:pt>
                <c:pt idx="822">
                  <c:v>-8.6125029959571442E-3</c:v>
                </c:pt>
                <c:pt idx="823">
                  <c:v>3.6406392931455506E-3</c:v>
                </c:pt>
                <c:pt idx="824">
                  <c:v>-1.6499491365221705E-2</c:v>
                </c:pt>
                <c:pt idx="825">
                  <c:v>-2.186984745276371E-2</c:v>
                </c:pt>
                <c:pt idx="826">
                  <c:v>-1.2908288222667687E-3</c:v>
                </c:pt>
                <c:pt idx="827">
                  <c:v>-1.3862289616105731E-2</c:v>
                </c:pt>
                <c:pt idx="828">
                  <c:v>-3.7297903571274972E-2</c:v>
                </c:pt>
                <c:pt idx="829">
                  <c:v>-2.5051117660236606E-2</c:v>
                </c:pt>
                <c:pt idx="830">
                  <c:v>1.9549926292742392E-2</c:v>
                </c:pt>
                <c:pt idx="831">
                  <c:v>-6.8085470946767466E-4</c:v>
                </c:pt>
                <c:pt idx="832">
                  <c:v>8.6820666008825247E-3</c:v>
                </c:pt>
                <c:pt idx="833">
                  <c:v>-2.8826771042678199E-2</c:v>
                </c:pt>
                <c:pt idx="834">
                  <c:v>-5.726300676758743E-5</c:v>
                </c:pt>
                <c:pt idx="835">
                  <c:v>-2.4433525643559661E-2</c:v>
                </c:pt>
                <c:pt idx="836">
                  <c:v>1.6064463606440323E-2</c:v>
                </c:pt>
                <c:pt idx="837">
                  <c:v>1.5331682184787103E-2</c:v>
                </c:pt>
                <c:pt idx="838">
                  <c:v>5.0885069807602434E-3</c:v>
                </c:pt>
                <c:pt idx="839">
                  <c:v>5.2261154344435123E-3</c:v>
                </c:pt>
                <c:pt idx="840">
                  <c:v>1.5540788308194121E-2</c:v>
                </c:pt>
                <c:pt idx="841">
                  <c:v>3.4101788562348606E-2</c:v>
                </c:pt>
                <c:pt idx="842">
                  <c:v>-2.8590373959482197E-2</c:v>
                </c:pt>
                <c:pt idx="843">
                  <c:v>5.7987870821862939E-3</c:v>
                </c:pt>
                <c:pt idx="844">
                  <c:v>2.5806551491381797E-2</c:v>
                </c:pt>
                <c:pt idx="845">
                  <c:v>-2.2166308187563894E-2</c:v>
                </c:pt>
                <c:pt idx="846">
                  <c:v>-3.9532402702987898E-2</c:v>
                </c:pt>
                <c:pt idx="847">
                  <c:v>-2.3455657935184688E-2</c:v>
                </c:pt>
                <c:pt idx="848">
                  <c:v>8.4771675241314976E-3</c:v>
                </c:pt>
                <c:pt idx="849">
                  <c:v>2.7850616244619351E-2</c:v>
                </c:pt>
                <c:pt idx="850">
                  <c:v>3.4051854450697722E-2</c:v>
                </c:pt>
                <c:pt idx="851">
                  <c:v>1.1870955285716805E-2</c:v>
                </c:pt>
                <c:pt idx="852">
                  <c:v>-1.0518718968499098E-2</c:v>
                </c:pt>
                <c:pt idx="853">
                  <c:v>1.602132134573965E-2</c:v>
                </c:pt>
                <c:pt idx="854">
                  <c:v>-1.5223660655931909E-2</c:v>
                </c:pt>
                <c:pt idx="855">
                  <c:v>-6.1723599033311812E-3</c:v>
                </c:pt>
                <c:pt idx="856">
                  <c:v>1.26773835117578E-2</c:v>
                </c:pt>
                <c:pt idx="857">
                  <c:v>7.5026083319087869E-4</c:v>
                </c:pt>
                <c:pt idx="858">
                  <c:v>9.3235985611334598E-3</c:v>
                </c:pt>
                <c:pt idx="859">
                  <c:v>2.0174314561716079E-2</c:v>
                </c:pt>
                <c:pt idx="860">
                  <c:v>1.3900172654951685E-2</c:v>
                </c:pt>
                <c:pt idx="861">
                  <c:v>5.3713715327429433E-4</c:v>
                </c:pt>
                <c:pt idx="862">
                  <c:v>9.3817859103339767E-3</c:v>
                </c:pt>
                <c:pt idx="863">
                  <c:v>3.7397892631554812E-3</c:v>
                </c:pt>
                <c:pt idx="864">
                  <c:v>-1.8861365172682845E-2</c:v>
                </c:pt>
                <c:pt idx="865">
                  <c:v>8.266454340158394E-3</c:v>
                </c:pt>
                <c:pt idx="866">
                  <c:v>-9.5542801219663798E-3</c:v>
                </c:pt>
                <c:pt idx="867">
                  <c:v>1.7940160362186899E-2</c:v>
                </c:pt>
                <c:pt idx="868">
                  <c:v>-4.8623850384882285E-3</c:v>
                </c:pt>
                <c:pt idx="869">
                  <c:v>-1.9620258520028303E-2</c:v>
                </c:pt>
                <c:pt idx="870">
                  <c:v>1.1894037213083585E-2</c:v>
                </c:pt>
                <c:pt idx="871">
                  <c:v>4.5016300004111998E-2</c:v>
                </c:pt>
                <c:pt idx="872">
                  <c:v>7.0284941571211439E-3</c:v>
                </c:pt>
                <c:pt idx="873">
                  <c:v>1.1767095258888723E-3</c:v>
                </c:pt>
                <c:pt idx="874">
                  <c:v>-1.0633619126792398E-2</c:v>
                </c:pt>
                <c:pt idx="875">
                  <c:v>3.2619646352993904E-3</c:v>
                </c:pt>
                <c:pt idx="876">
                  <c:v>9.4048343388943544E-3</c:v>
                </c:pt>
                <c:pt idx="877">
                  <c:v>1.5074190854405799E-2</c:v>
                </c:pt>
                <c:pt idx="878">
                  <c:v>-5.9371034673172066E-3</c:v>
                </c:pt>
                <c:pt idx="879">
                  <c:v>-1.6446601691621503E-3</c:v>
                </c:pt>
                <c:pt idx="880">
                  <c:v>-1.4977167052970199E-2</c:v>
                </c:pt>
                <c:pt idx="881">
                  <c:v>-2.6572598456853284E-2</c:v>
                </c:pt>
                <c:pt idx="882">
                  <c:v>1.9296154568327925E-3</c:v>
                </c:pt>
                <c:pt idx="883">
                  <c:v>-1.4318430540315209E-2</c:v>
                </c:pt>
                <c:pt idx="884">
                  <c:v>4.3525628069251785E-3</c:v>
                </c:pt>
                <c:pt idx="885">
                  <c:v>3.0990150551673495E-3</c:v>
                </c:pt>
                <c:pt idx="886">
                  <c:v>1.151138370183572E-2</c:v>
                </c:pt>
                <c:pt idx="887">
                  <c:v>1.1757367426987016E-2</c:v>
                </c:pt>
                <c:pt idx="888">
                  <c:v>5.6780787245877982E-3</c:v>
                </c:pt>
                <c:pt idx="889">
                  <c:v>-7.3115705824544994E-3</c:v>
                </c:pt>
                <c:pt idx="890">
                  <c:v>-5.2340351750671914E-3</c:v>
                </c:pt>
                <c:pt idx="891">
                  <c:v>2.6892660840683712E-2</c:v>
                </c:pt>
                <c:pt idx="892">
                  <c:v>-4.3028104189236334E-3</c:v>
                </c:pt>
                <c:pt idx="893">
                  <c:v>-8.1879386429304039E-3</c:v>
                </c:pt>
                <c:pt idx="894">
                  <c:v>-9.3079660682967268E-3</c:v>
                </c:pt>
                <c:pt idx="895">
                  <c:v>5.3447950761928726E-3</c:v>
                </c:pt>
                <c:pt idx="896">
                  <c:v>1.3236410354082411E-2</c:v>
                </c:pt>
                <c:pt idx="897">
                  <c:v>1.772776197615602E-3</c:v>
                </c:pt>
                <c:pt idx="898">
                  <c:v>7.6856047609786529E-3</c:v>
                </c:pt>
                <c:pt idx="899">
                  <c:v>-4.6573582939710414E-3</c:v>
                </c:pt>
                <c:pt idx="900">
                  <c:v>-1.832160984650881E-2</c:v>
                </c:pt>
                <c:pt idx="901">
                  <c:v>-1.8615790767939823E-2</c:v>
                </c:pt>
                <c:pt idx="902">
                  <c:v>-7.3029770776643814E-3</c:v>
                </c:pt>
                <c:pt idx="903">
                  <c:v>-6.12469807340741E-3</c:v>
                </c:pt>
                <c:pt idx="904">
                  <c:v>4.6967185942687339E-3</c:v>
                </c:pt>
                <c:pt idx="905">
                  <c:v>-7.1727905720829133E-5</c:v>
                </c:pt>
                <c:pt idx="906">
                  <c:v>1.8882957383500308E-3</c:v>
                </c:pt>
                <c:pt idx="907">
                  <c:v>-1.5334132475309398E-2</c:v>
                </c:pt>
                <c:pt idx="908">
                  <c:v>8.3765748937285611E-3</c:v>
                </c:pt>
                <c:pt idx="909">
                  <c:v>-7.1583001607512867E-3</c:v>
                </c:pt>
                <c:pt idx="910">
                  <c:v>-9.9866226169768139E-3</c:v>
                </c:pt>
                <c:pt idx="911">
                  <c:v>-2.0265978234687999E-2</c:v>
                </c:pt>
                <c:pt idx="912">
                  <c:v>1.1196520713934481E-2</c:v>
                </c:pt>
                <c:pt idx="913">
                  <c:v>-1.5806376217519442E-3</c:v>
                </c:pt>
                <c:pt idx="914">
                  <c:v>4.4052259885423682E-3</c:v>
                </c:pt>
                <c:pt idx="915">
                  <c:v>2.2877647406999405E-3</c:v>
                </c:pt>
                <c:pt idx="916">
                  <c:v>-4.2369210979632532E-3</c:v>
                </c:pt>
                <c:pt idx="917">
                  <c:v>-5.3800387858167964E-3</c:v>
                </c:pt>
                <c:pt idx="918">
                  <c:v>8.1860344071299964E-3</c:v>
                </c:pt>
                <c:pt idx="919">
                  <c:v>1.081622106463812E-2</c:v>
                </c:pt>
                <c:pt idx="920">
                  <c:v>2.2525437775612597E-2</c:v>
                </c:pt>
                <c:pt idx="921">
                  <c:v>-1.994792768529741E-2</c:v>
                </c:pt>
                <c:pt idx="922">
                  <c:v>-2.3211936563888806E-2</c:v>
                </c:pt>
                <c:pt idx="923">
                  <c:v>-2.0873178134549582E-2</c:v>
                </c:pt>
                <c:pt idx="924">
                  <c:v>-1.8091975208876551E-2</c:v>
                </c:pt>
                <c:pt idx="925">
                  <c:v>1.5872155210240112E-2</c:v>
                </c:pt>
                <c:pt idx="926">
                  <c:v>-2.0984953858112E-3</c:v>
                </c:pt>
                <c:pt idx="927">
                  <c:v>2.9282725572933526E-2</c:v>
                </c:pt>
                <c:pt idx="928">
                  <c:v>8.2215748172517807E-3</c:v>
                </c:pt>
                <c:pt idx="929">
                  <c:v>1.8884349212643196E-2</c:v>
                </c:pt>
                <c:pt idx="930">
                  <c:v>-5.7313196075615892E-2</c:v>
                </c:pt>
                <c:pt idx="931">
                  <c:v>-5.9246841398360398E-3</c:v>
                </c:pt>
                <c:pt idx="932">
                  <c:v>5.1518165921137497E-2</c:v>
                </c:pt>
                <c:pt idx="933">
                  <c:v>1.38169767765952E-2</c:v>
                </c:pt>
                <c:pt idx="934">
                  <c:v>-3.2548030848626404E-2</c:v>
                </c:pt>
                <c:pt idx="935">
                  <c:v>-1.4627216010696198E-2</c:v>
                </c:pt>
                <c:pt idx="936">
                  <c:v>-3.9130074900011651E-4</c:v>
                </c:pt>
                <c:pt idx="937">
                  <c:v>3.8597374565904646E-2</c:v>
                </c:pt>
                <c:pt idx="938">
                  <c:v>1.4165035195370899E-2</c:v>
                </c:pt>
                <c:pt idx="939">
                  <c:v>-8.5419426954050706E-3</c:v>
                </c:pt>
                <c:pt idx="940">
                  <c:v>9.6577679124596662E-3</c:v>
                </c:pt>
                <c:pt idx="941">
                  <c:v>-5.4924339098611557E-3</c:v>
                </c:pt>
                <c:pt idx="942">
                  <c:v>5.5128319962604996E-3</c:v>
                </c:pt>
                <c:pt idx="943">
                  <c:v>-2.4205197966197249E-3</c:v>
                </c:pt>
                <c:pt idx="944">
                  <c:v>4.8138849286134275E-3</c:v>
                </c:pt>
                <c:pt idx="945">
                  <c:v>2.2218846077986633E-3</c:v>
                </c:pt>
                <c:pt idx="946">
                  <c:v>-1.5464823728515808E-2</c:v>
                </c:pt>
                <c:pt idx="947">
                  <c:v>-7.2266217772062524E-3</c:v>
                </c:pt>
                <c:pt idx="948">
                  <c:v>-5.0429396787437806E-3</c:v>
                </c:pt>
                <c:pt idx="949">
                  <c:v>4.1656391994392079E-4</c:v>
                </c:pt>
                <c:pt idx="950">
                  <c:v>-7.7791902569668194E-3</c:v>
                </c:pt>
                <c:pt idx="951">
                  <c:v>5.3289003686733715E-3</c:v>
                </c:pt>
                <c:pt idx="952">
                  <c:v>4.7409234544362501E-3</c:v>
                </c:pt>
                <c:pt idx="953">
                  <c:v>4.9498891758652432E-3</c:v>
                </c:pt>
                <c:pt idx="954">
                  <c:v>1.9582804619117256E-2</c:v>
                </c:pt>
                <c:pt idx="955">
                  <c:v>1.5651897571047898E-2</c:v>
                </c:pt>
                <c:pt idx="956">
                  <c:v>5.4834117330518056E-3</c:v>
                </c:pt>
                <c:pt idx="957">
                  <c:v>1.5697371908342601E-2</c:v>
                </c:pt>
                <c:pt idx="958">
                  <c:v>1.6752200581908014E-3</c:v>
                </c:pt>
                <c:pt idx="959">
                  <c:v>1.4028057032606499E-2</c:v>
                </c:pt>
                <c:pt idx="960">
                  <c:v>-1.6984077484982436E-2</c:v>
                </c:pt>
                <c:pt idx="961">
                  <c:v>1.3403752408684216E-2</c:v>
                </c:pt>
                <c:pt idx="962">
                  <c:v>-1.3021797736938668E-2</c:v>
                </c:pt>
                <c:pt idx="963">
                  <c:v>-1.9915080727542613E-3</c:v>
                </c:pt>
                <c:pt idx="964">
                  <c:v>-1.4054913896069098E-2</c:v>
                </c:pt>
                <c:pt idx="965">
                  <c:v>-7.9832259061357533E-3</c:v>
                </c:pt>
                <c:pt idx="966">
                  <c:v>2.5693043341935202E-3</c:v>
                </c:pt>
                <c:pt idx="967">
                  <c:v>1.2077957894766999E-3</c:v>
                </c:pt>
                <c:pt idx="968">
                  <c:v>-1.1134504698720306E-2</c:v>
                </c:pt>
                <c:pt idx="969">
                  <c:v>-1.6376240755272203E-2</c:v>
                </c:pt>
                <c:pt idx="970">
                  <c:v>9.2974644034560174E-4</c:v>
                </c:pt>
                <c:pt idx="971">
                  <c:v>1.5023734577783205E-2</c:v>
                </c:pt>
                <c:pt idx="972">
                  <c:v>1.3187942582887099E-2</c:v>
                </c:pt>
                <c:pt idx="973">
                  <c:v>-1.4735050322356499E-2</c:v>
                </c:pt>
                <c:pt idx="974">
                  <c:v>-3.6583071688885013E-2</c:v>
                </c:pt>
                <c:pt idx="975">
                  <c:v>-5.9612551950119202E-3</c:v>
                </c:pt>
                <c:pt idx="976">
                  <c:v>-1.6778858447585355E-2</c:v>
                </c:pt>
                <c:pt idx="977">
                  <c:v>-1.2346599818147185E-2</c:v>
                </c:pt>
                <c:pt idx="978">
                  <c:v>2.1461199610806523E-3</c:v>
                </c:pt>
                <c:pt idx="979">
                  <c:v>-1.7865762560261809E-2</c:v>
                </c:pt>
                <c:pt idx="980">
                  <c:v>9.4554372883738809E-3</c:v>
                </c:pt>
                <c:pt idx="981">
                  <c:v>3.4360094797693599E-2</c:v>
                </c:pt>
                <c:pt idx="982">
                  <c:v>-1.044390489446304E-2</c:v>
                </c:pt>
                <c:pt idx="983">
                  <c:v>-1.6686670616774403E-2</c:v>
                </c:pt>
                <c:pt idx="984">
                  <c:v>2.6759069588693583E-2</c:v>
                </c:pt>
                <c:pt idx="985">
                  <c:v>6.7872195250404188E-3</c:v>
                </c:pt>
                <c:pt idx="986">
                  <c:v>-3.1163938558494012E-3</c:v>
                </c:pt>
                <c:pt idx="987">
                  <c:v>-7.3834236832007582E-3</c:v>
                </c:pt>
                <c:pt idx="988">
                  <c:v>1.0429542356652501E-2</c:v>
                </c:pt>
                <c:pt idx="989">
                  <c:v>1.2004699365972709E-2</c:v>
                </c:pt>
                <c:pt idx="990">
                  <c:v>2.6711453233634799E-3</c:v>
                </c:pt>
                <c:pt idx="991">
                  <c:v>-3.4646131328320479E-3</c:v>
                </c:pt>
                <c:pt idx="992">
                  <c:v>-1.0199452462259E-2</c:v>
                </c:pt>
                <c:pt idx="993">
                  <c:v>2.6846136611630083E-2</c:v>
                </c:pt>
                <c:pt idx="994">
                  <c:v>-1.0268358162274499E-2</c:v>
                </c:pt>
                <c:pt idx="995">
                  <c:v>1.0156394229291898E-3</c:v>
                </c:pt>
                <c:pt idx="996">
                  <c:v>2.6071454623856651E-2</c:v>
                </c:pt>
                <c:pt idx="997">
                  <c:v>1.2467694136913799E-2</c:v>
                </c:pt>
                <c:pt idx="998">
                  <c:v>-4.7874352638550095E-3</c:v>
                </c:pt>
                <c:pt idx="999">
                  <c:v>1.0318841645645094E-4</c:v>
                </c:pt>
                <c:pt idx="1000">
                  <c:v>4.6884454631261514E-3</c:v>
                </c:pt>
                <c:pt idx="1001">
                  <c:v>-4.2414425277119529E-3</c:v>
                </c:pt>
                <c:pt idx="1002">
                  <c:v>-1.3208918844515444E-2</c:v>
                </c:pt>
                <c:pt idx="1003">
                  <c:v>-3.9970873003981567E-3</c:v>
                </c:pt>
                <c:pt idx="1004">
                  <c:v>3.826487999312561E-3</c:v>
                </c:pt>
                <c:pt idx="1005">
                  <c:v>-5.2789110965730537E-2</c:v>
                </c:pt>
                <c:pt idx="1006">
                  <c:v>6.6202707930159924E-3</c:v>
                </c:pt>
                <c:pt idx="1007">
                  <c:v>6.7679489998125134E-2</c:v>
                </c:pt>
                <c:pt idx="1008">
                  <c:v>-9.6263838979544214E-2</c:v>
                </c:pt>
                <c:pt idx="1009">
                  <c:v>-7.4321008420395504E-2</c:v>
                </c:pt>
                <c:pt idx="1010">
                  <c:v>-3.2902705449248636E-2</c:v>
                </c:pt>
                <c:pt idx="1011">
                  <c:v>3.5197242258957553E-2</c:v>
                </c:pt>
                <c:pt idx="1012">
                  <c:v>-1.2105845983766001E-2</c:v>
                </c:pt>
                <c:pt idx="1013">
                  <c:v>-1.2281331864177579E-3</c:v>
                </c:pt>
                <c:pt idx="1014">
                  <c:v>5.8995256062062875E-3</c:v>
                </c:pt>
                <c:pt idx="1015">
                  <c:v>1.5276365550815801E-3</c:v>
                </c:pt>
                <c:pt idx="1016">
                  <c:v>3.9619407641262568E-3</c:v>
                </c:pt>
                <c:pt idx="1017">
                  <c:v>-2.0866459881925998E-2</c:v>
                </c:pt>
                <c:pt idx="1018">
                  <c:v>-8.9602923793908348E-4</c:v>
                </c:pt>
                <c:pt idx="1019">
                  <c:v>9.6154395650107881E-3</c:v>
                </c:pt>
                <c:pt idx="1020">
                  <c:v>1.3758993480665399E-2</c:v>
                </c:pt>
                <c:pt idx="1021">
                  <c:v>1.5575952729016102E-2</c:v>
                </c:pt>
                <c:pt idx="1022">
                  <c:v>2.9230842456819443E-2</c:v>
                </c:pt>
                <c:pt idx="1023">
                  <c:v>-1.2273832287887839E-2</c:v>
                </c:pt>
                <c:pt idx="1024">
                  <c:v>-2.5929459239057429E-2</c:v>
                </c:pt>
                <c:pt idx="1025">
                  <c:v>-8.2441332321454806E-3</c:v>
                </c:pt>
                <c:pt idx="1026">
                  <c:v>-4.1321928821769095E-3</c:v>
                </c:pt>
                <c:pt idx="1027">
                  <c:v>-2.1038823259898011E-4</c:v>
                </c:pt>
                <c:pt idx="1028">
                  <c:v>-1.8614620334433893E-3</c:v>
                </c:pt>
                <c:pt idx="1029">
                  <c:v>-1.0401893223156216E-2</c:v>
                </c:pt>
                <c:pt idx="1030">
                  <c:v>8.0618036865043267E-3</c:v>
                </c:pt>
                <c:pt idx="1031">
                  <c:v>-9.909007476536036E-4</c:v>
                </c:pt>
                <c:pt idx="1032">
                  <c:v>4.535603834585007E-3</c:v>
                </c:pt>
                <c:pt idx="1033">
                  <c:v>1.0824397866619201E-2</c:v>
                </c:pt>
                <c:pt idx="1034">
                  <c:v>-4.4051936854540277E-3</c:v>
                </c:pt>
                <c:pt idx="1035">
                  <c:v>-1.4983491192854109E-2</c:v>
                </c:pt>
                <c:pt idx="1036">
                  <c:v>3.4803825836296244E-3</c:v>
                </c:pt>
                <c:pt idx="1037">
                  <c:v>-1.1553414332443003E-2</c:v>
                </c:pt>
                <c:pt idx="1038">
                  <c:v>-1.8118002686051699E-2</c:v>
                </c:pt>
                <c:pt idx="1039">
                  <c:v>-1.233079826046894E-2</c:v>
                </c:pt>
                <c:pt idx="1040">
                  <c:v>1.1349904278172916E-2</c:v>
                </c:pt>
                <c:pt idx="1041">
                  <c:v>6.6652364872912123E-3</c:v>
                </c:pt>
                <c:pt idx="1042">
                  <c:v>-1.1620645309198482E-3</c:v>
                </c:pt>
                <c:pt idx="1043">
                  <c:v>-5.0318166320077124E-3</c:v>
                </c:pt>
                <c:pt idx="1044">
                  <c:v>-4.481789353628491E-3</c:v>
                </c:pt>
                <c:pt idx="1045">
                  <c:v>1.0798930992293196E-2</c:v>
                </c:pt>
                <c:pt idx="1046">
                  <c:v>2.8334395421233779E-2</c:v>
                </c:pt>
                <c:pt idx="1047">
                  <c:v>2.5525253530270006E-2</c:v>
                </c:pt>
                <c:pt idx="1048">
                  <c:v>-3.4037198946005017E-3</c:v>
                </c:pt>
                <c:pt idx="1049">
                  <c:v>4.577561096027043E-3</c:v>
                </c:pt>
                <c:pt idx="1050">
                  <c:v>5.59281297622315E-3</c:v>
                </c:pt>
                <c:pt idx="1051">
                  <c:v>-3.469486276787663E-3</c:v>
                </c:pt>
                <c:pt idx="1052">
                  <c:v>9.3038053069680905E-4</c:v>
                </c:pt>
                <c:pt idx="1053">
                  <c:v>1.1467602795967199E-2</c:v>
                </c:pt>
                <c:pt idx="1054">
                  <c:v>1.4086861478437162E-2</c:v>
                </c:pt>
                <c:pt idx="1055">
                  <c:v>-2.4866112545999641E-2</c:v>
                </c:pt>
                <c:pt idx="1056">
                  <c:v>1.0806544968261909E-2</c:v>
                </c:pt>
                <c:pt idx="1057">
                  <c:v>1.06567761172992E-2</c:v>
                </c:pt>
                <c:pt idx="1058">
                  <c:v>1.4969198815770709E-2</c:v>
                </c:pt>
                <c:pt idx="1059">
                  <c:v>-1.5821410828027584E-3</c:v>
                </c:pt>
                <c:pt idx="1060">
                  <c:v>-6.8065923592066984E-3</c:v>
                </c:pt>
                <c:pt idx="1061">
                  <c:v>-3.6104569400084614E-3</c:v>
                </c:pt>
                <c:pt idx="1062">
                  <c:v>2.4480396135701352E-3</c:v>
                </c:pt>
                <c:pt idx="1063">
                  <c:v>-8.6237451769603547E-3</c:v>
                </c:pt>
                <c:pt idx="1064">
                  <c:v>9.6826066518914955E-3</c:v>
                </c:pt>
                <c:pt idx="1065">
                  <c:v>1.7726107529176412E-2</c:v>
                </c:pt>
                <c:pt idx="1066">
                  <c:v>1.0909513675236319E-2</c:v>
                </c:pt>
                <c:pt idx="1067">
                  <c:v>-1.0065241724677399E-2</c:v>
                </c:pt>
                <c:pt idx="1068">
                  <c:v>5.2201588965762455E-3</c:v>
                </c:pt>
              </c:numCache>
            </c:numRef>
          </c:val>
          <c:smooth val="0"/>
          <c:extLst>
            <c:ext xmlns:c16="http://schemas.microsoft.com/office/drawing/2014/chart" uri="{C3380CC4-5D6E-409C-BE32-E72D297353CC}">
              <c16:uniqueId val="{00000005-3C9B-4512-991B-A5344E720241}"/>
            </c:ext>
          </c:extLst>
        </c:ser>
        <c:ser>
          <c:idx val="6"/>
          <c:order val="6"/>
          <c:tx>
            <c:strRef>
              <c:f>Hoja3!$Q$4</c:f>
              <c:strCache>
                <c:ptCount val="1"/>
                <c:pt idx="0">
                  <c:v>DJIA</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Hoja3!$Q$5:$Q$1073</c:f>
              <c:numCache>
                <c:formatCode>0.00%</c:formatCode>
                <c:ptCount val="1069"/>
                <c:pt idx="0">
                  <c:v>1.69569427876592E-3</c:v>
                </c:pt>
                <c:pt idx="1">
                  <c:v>-2.1905346441717456E-4</c:v>
                </c:pt>
                <c:pt idx="2">
                  <c:v>-4.5028212611254856E-3</c:v>
                </c:pt>
                <c:pt idx="3">
                  <c:v>8.2627485467057279E-3</c:v>
                </c:pt>
                <c:pt idx="4">
                  <c:v>-1.0452828353244101E-3</c:v>
                </c:pt>
                <c:pt idx="5">
                  <c:v>1.7311074298860373E-3</c:v>
                </c:pt>
                <c:pt idx="6">
                  <c:v>-3.9336283924358536E-3</c:v>
                </c:pt>
                <c:pt idx="7">
                  <c:v>4.8192903062348426E-3</c:v>
                </c:pt>
                <c:pt idx="8">
                  <c:v>7.7315673983144846E-3</c:v>
                </c:pt>
                <c:pt idx="9">
                  <c:v>3.5733978482905509E-3</c:v>
                </c:pt>
                <c:pt idx="10">
                  <c:v>7.6151132306936514E-3</c:v>
                </c:pt>
                <c:pt idx="11">
                  <c:v>-9.1705244085814092E-4</c:v>
                </c:pt>
                <c:pt idx="12">
                  <c:v>-2.6055212838852E-3</c:v>
                </c:pt>
                <c:pt idx="13">
                  <c:v>4.6343348962695555E-3</c:v>
                </c:pt>
                <c:pt idx="14">
                  <c:v>-5.8413032515344148E-3</c:v>
                </c:pt>
                <c:pt idx="15">
                  <c:v>-5.3250787971551082E-4</c:v>
                </c:pt>
                <c:pt idx="16">
                  <c:v>-1.6459294653342707E-3</c:v>
                </c:pt>
                <c:pt idx="17">
                  <c:v>6.5919036680314414E-3</c:v>
                </c:pt>
                <c:pt idx="18">
                  <c:v>-8.6933028104582775E-4</c:v>
                </c:pt>
                <c:pt idx="19">
                  <c:v>1.2267222675222999E-2</c:v>
                </c:pt>
                <c:pt idx="20">
                  <c:v>1.2408496710503401E-3</c:v>
                </c:pt>
                <c:pt idx="21">
                  <c:v>4.4639132180198103E-4</c:v>
                </c:pt>
                <c:pt idx="22">
                  <c:v>5.0515221403194151E-4</c:v>
                </c:pt>
                <c:pt idx="23">
                  <c:v>-6.9462428342256782E-3</c:v>
                </c:pt>
                <c:pt idx="24">
                  <c:v>5.6716206041744132E-3</c:v>
                </c:pt>
                <c:pt idx="25">
                  <c:v>3.2929072319023864E-4</c:v>
                </c:pt>
                <c:pt idx="26">
                  <c:v>-7.5863903012616659E-3</c:v>
                </c:pt>
                <c:pt idx="27">
                  <c:v>9.587759346746735E-3</c:v>
                </c:pt>
                <c:pt idx="28">
                  <c:v>3.5422090534085343E-3</c:v>
                </c:pt>
                <c:pt idx="29">
                  <c:v>-8.6524776590290249E-4</c:v>
                </c:pt>
                <c:pt idx="30">
                  <c:v>3.5504694100888597E-3</c:v>
                </c:pt>
                <c:pt idx="31">
                  <c:v>-1.3401294862405551E-4</c:v>
                </c:pt>
                <c:pt idx="32">
                  <c:v>1.706167897661482E-3</c:v>
                </c:pt>
                <c:pt idx="33">
                  <c:v>-4.0875051468922396E-3</c:v>
                </c:pt>
                <c:pt idx="34">
                  <c:v>2.177202558142341E-3</c:v>
                </c:pt>
                <c:pt idx="35">
                  <c:v>-2.1034083382534839E-4</c:v>
                </c:pt>
                <c:pt idx="36">
                  <c:v>-1.1379942462591921E-3</c:v>
                </c:pt>
                <c:pt idx="37">
                  <c:v>-1.5835827131767791E-2</c:v>
                </c:pt>
                <c:pt idx="38">
                  <c:v>6.1086714355036388E-3</c:v>
                </c:pt>
                <c:pt idx="39">
                  <c:v>5.4852931855300805E-3</c:v>
                </c:pt>
                <c:pt idx="40">
                  <c:v>1.0902069840267351E-3</c:v>
                </c:pt>
                <c:pt idx="41">
                  <c:v>2.9124812477575052E-3</c:v>
                </c:pt>
                <c:pt idx="42">
                  <c:v>1.6679175170498505E-2</c:v>
                </c:pt>
                <c:pt idx="43">
                  <c:v>1.2452706735664406E-3</c:v>
                </c:pt>
                <c:pt idx="44">
                  <c:v>4.4360726525729532E-3</c:v>
                </c:pt>
                <c:pt idx="45">
                  <c:v>-1.5208393371667639E-3</c:v>
                </c:pt>
                <c:pt idx="46">
                  <c:v>-4.7290509114949128E-3</c:v>
                </c:pt>
                <c:pt idx="47">
                  <c:v>-3.4660867009294297E-3</c:v>
                </c:pt>
                <c:pt idx="48">
                  <c:v>-5.9975511026588834E-3</c:v>
                </c:pt>
                <c:pt idx="49">
                  <c:v>2.647850294315841E-3</c:v>
                </c:pt>
                <c:pt idx="50">
                  <c:v>1.2225499844442019E-2</c:v>
                </c:pt>
                <c:pt idx="51">
                  <c:v>-3.3208096068341802E-3</c:v>
                </c:pt>
                <c:pt idx="52">
                  <c:v>-5.4338504022746204E-3</c:v>
                </c:pt>
                <c:pt idx="53">
                  <c:v>1.4928426651362597E-3</c:v>
                </c:pt>
                <c:pt idx="54">
                  <c:v>5.0246977049384824E-3</c:v>
                </c:pt>
                <c:pt idx="55">
                  <c:v>-9.4579697254582951E-4</c:v>
                </c:pt>
                <c:pt idx="56">
                  <c:v>-9.4998487928287297E-3</c:v>
                </c:pt>
                <c:pt idx="57">
                  <c:v>-1.1164406231681544E-2</c:v>
                </c:pt>
                <c:pt idx="58">
                  <c:v>-1.6662944919958525E-2</c:v>
                </c:pt>
                <c:pt idx="59">
                  <c:v>7.0106378828227092E-3</c:v>
                </c:pt>
                <c:pt idx="60">
                  <c:v>1.4050340532183098E-2</c:v>
                </c:pt>
                <c:pt idx="61">
                  <c:v>-1.06046123552471E-2</c:v>
                </c:pt>
                <c:pt idx="62">
                  <c:v>5.5737213093883277E-3</c:v>
                </c:pt>
                <c:pt idx="63">
                  <c:v>1.4912161172380799E-2</c:v>
                </c:pt>
                <c:pt idx="64">
                  <c:v>-6.3323664108486917E-3</c:v>
                </c:pt>
                <c:pt idx="65">
                  <c:v>-5.2814213701649062E-3</c:v>
                </c:pt>
                <c:pt idx="66">
                  <c:v>5.0135985874353427E-3</c:v>
                </c:pt>
                <c:pt idx="67">
                  <c:v>-7.8662995205601976E-3</c:v>
                </c:pt>
                <c:pt idx="68">
                  <c:v>5.7380522770657805E-3</c:v>
                </c:pt>
                <c:pt idx="69">
                  <c:v>6.8342319667509003E-3</c:v>
                </c:pt>
                <c:pt idx="70">
                  <c:v>8.663186127749703E-3</c:v>
                </c:pt>
                <c:pt idx="71">
                  <c:v>1.79246162592155E-3</c:v>
                </c:pt>
                <c:pt idx="72">
                  <c:v>3.0388506859769611E-3</c:v>
                </c:pt>
                <c:pt idx="73">
                  <c:v>-4.6821332319810097E-3</c:v>
                </c:pt>
                <c:pt idx="74">
                  <c:v>-1.2827068450952014E-2</c:v>
                </c:pt>
                <c:pt idx="75">
                  <c:v>-2.2835828527027553E-3</c:v>
                </c:pt>
                <c:pt idx="76">
                  <c:v>-5.8934768135473232E-3</c:v>
                </c:pt>
                <c:pt idx="77">
                  <c:v>-7.5313302895821006E-3</c:v>
                </c:pt>
                <c:pt idx="78">
                  <c:v>1.5554633129813999E-3</c:v>
                </c:pt>
                <c:pt idx="79">
                  <c:v>-2.6827000733023812E-3</c:v>
                </c:pt>
                <c:pt idx="80">
                  <c:v>-9.8174675834135066E-3</c:v>
                </c:pt>
                <c:pt idx="81">
                  <c:v>-5.0025077326709827E-3</c:v>
                </c:pt>
                <c:pt idx="82">
                  <c:v>-2.6515489831262797E-3</c:v>
                </c:pt>
                <c:pt idx="83">
                  <c:v>-1.24644999169717E-2</c:v>
                </c:pt>
                <c:pt idx="84">
                  <c:v>-5.8931641660744495E-3</c:v>
                </c:pt>
                <c:pt idx="85">
                  <c:v>1.0729355157353017E-2</c:v>
                </c:pt>
                <c:pt idx="86">
                  <c:v>-5.3282217800769221E-4</c:v>
                </c:pt>
                <c:pt idx="87">
                  <c:v>2.6852197274930016E-3</c:v>
                </c:pt>
                <c:pt idx="88">
                  <c:v>4.0572821407519827E-3</c:v>
                </c:pt>
                <c:pt idx="89">
                  <c:v>-1.2866294434663805E-2</c:v>
                </c:pt>
                <c:pt idx="90">
                  <c:v>-2.1286970559548759E-3</c:v>
                </c:pt>
                <c:pt idx="91">
                  <c:v>-2.2429120362641199E-2</c:v>
                </c:pt>
                <c:pt idx="92">
                  <c:v>-1.4128804007503821E-3</c:v>
                </c:pt>
                <c:pt idx="93">
                  <c:v>2.1865997194764346E-3</c:v>
                </c:pt>
                <c:pt idx="94">
                  <c:v>2.3375797594694051E-2</c:v>
                </c:pt>
                <c:pt idx="95">
                  <c:v>1.1166767150835501E-2</c:v>
                </c:pt>
                <c:pt idx="96">
                  <c:v>1.5600130511736403E-3</c:v>
                </c:pt>
                <c:pt idx="97">
                  <c:v>-6.1762816308502805E-3</c:v>
                </c:pt>
                <c:pt idx="98">
                  <c:v>1.23691895521819E-2</c:v>
                </c:pt>
                <c:pt idx="99">
                  <c:v>9.0688404105304394E-3</c:v>
                </c:pt>
                <c:pt idx="100">
                  <c:v>5.4803003844559632E-3</c:v>
                </c:pt>
                <c:pt idx="101">
                  <c:v>-2.0760340887627262E-2</c:v>
                </c:pt>
                <c:pt idx="102">
                  <c:v>5.3311038499387724E-3</c:v>
                </c:pt>
                <c:pt idx="103">
                  <c:v>-1.0986674006010588E-2</c:v>
                </c:pt>
                <c:pt idx="104">
                  <c:v>2.5569833077688201E-3</c:v>
                </c:pt>
                <c:pt idx="105">
                  <c:v>7.3397654326637935E-3</c:v>
                </c:pt>
                <c:pt idx="106">
                  <c:v>-1.9620074571748414E-3</c:v>
                </c:pt>
                <c:pt idx="107">
                  <c:v>2.6742291209780597E-2</c:v>
                </c:pt>
                <c:pt idx="108">
                  <c:v>-3.6493156535874257E-3</c:v>
                </c:pt>
                <c:pt idx="109">
                  <c:v>-9.677065085182469E-3</c:v>
                </c:pt>
                <c:pt idx="110">
                  <c:v>-9.3882483448032728E-3</c:v>
                </c:pt>
                <c:pt idx="111">
                  <c:v>-3.8475519252547351E-3</c:v>
                </c:pt>
                <c:pt idx="112">
                  <c:v>-2.4831411848852802E-3</c:v>
                </c:pt>
                <c:pt idx="113">
                  <c:v>1.6080591522526121E-2</c:v>
                </c:pt>
                <c:pt idx="114">
                  <c:v>2.2241662978600839E-3</c:v>
                </c:pt>
                <c:pt idx="115">
                  <c:v>8.0236128649912135E-3</c:v>
                </c:pt>
                <c:pt idx="116">
                  <c:v>2.6814126817776163E-3</c:v>
                </c:pt>
                <c:pt idx="117">
                  <c:v>-1.7292584136543415E-2</c:v>
                </c:pt>
                <c:pt idx="118">
                  <c:v>-8.2198579694975696E-3</c:v>
                </c:pt>
                <c:pt idx="119">
                  <c:v>4.6439130528837334E-3</c:v>
                </c:pt>
                <c:pt idx="120">
                  <c:v>1.6576828167990169E-2</c:v>
                </c:pt>
                <c:pt idx="121">
                  <c:v>1.4461272237626509E-2</c:v>
                </c:pt>
                <c:pt idx="122">
                  <c:v>-2.0268717369346644E-4</c:v>
                </c:pt>
                <c:pt idx="123">
                  <c:v>-4.9329725529009324E-3</c:v>
                </c:pt>
                <c:pt idx="124">
                  <c:v>-2.8961049105626414E-3</c:v>
                </c:pt>
                <c:pt idx="125">
                  <c:v>-7.1319616777989828E-3</c:v>
                </c:pt>
                <c:pt idx="126">
                  <c:v>1.6731060673969723E-2</c:v>
                </c:pt>
                <c:pt idx="127">
                  <c:v>1.6281578713238122E-3</c:v>
                </c:pt>
                <c:pt idx="128">
                  <c:v>4.421691178879656E-3</c:v>
                </c:pt>
                <c:pt idx="129">
                  <c:v>-7.9344504696593043E-4</c:v>
                </c:pt>
                <c:pt idx="130">
                  <c:v>3.2426959754293491E-3</c:v>
                </c:pt>
                <c:pt idx="131">
                  <c:v>-2.9206863898240715E-3</c:v>
                </c:pt>
                <c:pt idx="132">
                  <c:v>2.0575842742547962E-4</c:v>
                </c:pt>
                <c:pt idx="133">
                  <c:v>5.9018612207945966E-3</c:v>
                </c:pt>
                <c:pt idx="134">
                  <c:v>1.8917786433205839E-3</c:v>
                </c:pt>
                <c:pt idx="135">
                  <c:v>-5.4096279857055313E-3</c:v>
                </c:pt>
                <c:pt idx="136">
                  <c:v>-2.3369439449488177E-3</c:v>
                </c:pt>
                <c:pt idx="137">
                  <c:v>-8.7914430471451727E-3</c:v>
                </c:pt>
                <c:pt idx="138">
                  <c:v>7.6680407293624134E-3</c:v>
                </c:pt>
                <c:pt idx="139">
                  <c:v>-2.5339933749891235E-3</c:v>
                </c:pt>
                <c:pt idx="140">
                  <c:v>-1.6532168663043597E-3</c:v>
                </c:pt>
                <c:pt idx="141">
                  <c:v>3.426111812507851E-4</c:v>
                </c:pt>
                <c:pt idx="142">
                  <c:v>-1.2703106334793907E-3</c:v>
                </c:pt>
                <c:pt idx="143">
                  <c:v>-4.2025906600480899E-3</c:v>
                </c:pt>
                <c:pt idx="144">
                  <c:v>8.8485334767833589E-4</c:v>
                </c:pt>
                <c:pt idx="145">
                  <c:v>1.8567338818792727E-2</c:v>
                </c:pt>
                <c:pt idx="146">
                  <c:v>-2.8410768785671358E-3</c:v>
                </c:pt>
                <c:pt idx="147">
                  <c:v>5.1976119404646814E-3</c:v>
                </c:pt>
                <c:pt idx="148">
                  <c:v>7.4952989080010282E-4</c:v>
                </c:pt>
                <c:pt idx="149">
                  <c:v>1.5369512251507126E-2</c:v>
                </c:pt>
                <c:pt idx="150">
                  <c:v>3.9442461786956991E-3</c:v>
                </c:pt>
                <c:pt idx="151">
                  <c:v>2.618580905941985E-4</c:v>
                </c:pt>
                <c:pt idx="152">
                  <c:v>-1.2849385792308194E-3</c:v>
                </c:pt>
                <c:pt idx="153">
                  <c:v>-9.0188065402040368E-3</c:v>
                </c:pt>
                <c:pt idx="154">
                  <c:v>-3.2778788356148877E-3</c:v>
                </c:pt>
                <c:pt idx="155">
                  <c:v>5.3874777699819401E-3</c:v>
                </c:pt>
                <c:pt idx="156">
                  <c:v>-3.6281151557058869E-3</c:v>
                </c:pt>
                <c:pt idx="157">
                  <c:v>4.2685758348564055E-3</c:v>
                </c:pt>
                <c:pt idx="158">
                  <c:v>5.9660383454593711E-3</c:v>
                </c:pt>
                <c:pt idx="159">
                  <c:v>2.5594531051181197E-3</c:v>
                </c:pt>
                <c:pt idx="160">
                  <c:v>-1.0088817975378398E-2</c:v>
                </c:pt>
                <c:pt idx="161">
                  <c:v>-9.5874851141346581E-3</c:v>
                </c:pt>
                <c:pt idx="162">
                  <c:v>-1.3932550125349621E-3</c:v>
                </c:pt>
                <c:pt idx="163">
                  <c:v>1.6771624203241423E-2</c:v>
                </c:pt>
                <c:pt idx="164">
                  <c:v>3.8511508555645889E-4</c:v>
                </c:pt>
                <c:pt idx="165">
                  <c:v>-5.9470361386099722E-4</c:v>
                </c:pt>
                <c:pt idx="166">
                  <c:v>-1.5278191164720199E-2</c:v>
                </c:pt>
                <c:pt idx="167">
                  <c:v>1.7834795883816103E-4</c:v>
                </c:pt>
                <c:pt idx="168">
                  <c:v>-1.8403130946564494E-2</c:v>
                </c:pt>
                <c:pt idx="169">
                  <c:v>-1.9243798975101041E-3</c:v>
                </c:pt>
                <c:pt idx="170">
                  <c:v>2.0121453546851588E-3</c:v>
                </c:pt>
                <c:pt idx="171">
                  <c:v>2.6935369392950864E-4</c:v>
                </c:pt>
                <c:pt idx="172">
                  <c:v>-8.2049580101463068E-4</c:v>
                </c:pt>
                <c:pt idx="173">
                  <c:v>-1.2580657292573919E-2</c:v>
                </c:pt>
                <c:pt idx="174">
                  <c:v>-9.4321522920503796E-3</c:v>
                </c:pt>
                <c:pt idx="175">
                  <c:v>3.1763734277386036E-4</c:v>
                </c:pt>
                <c:pt idx="176">
                  <c:v>-4.630932384347473E-3</c:v>
                </c:pt>
                <c:pt idx="177">
                  <c:v>-1.4627263538373594E-2</c:v>
                </c:pt>
                <c:pt idx="178">
                  <c:v>1.3800090110015508E-3</c:v>
                </c:pt>
                <c:pt idx="179">
                  <c:v>1.9554451558319197E-2</c:v>
                </c:pt>
                <c:pt idx="180">
                  <c:v>1.33706386718735E-2</c:v>
                </c:pt>
                <c:pt idx="181">
                  <c:v>-1.0163171957410299E-2</c:v>
                </c:pt>
                <c:pt idx="182">
                  <c:v>8.2727925916364145E-3</c:v>
                </c:pt>
                <c:pt idx="183">
                  <c:v>2.823095565770498E-3</c:v>
                </c:pt>
                <c:pt idx="184">
                  <c:v>2.8870444083612751E-4</c:v>
                </c:pt>
                <c:pt idx="185">
                  <c:v>-4.6154200367177845E-3</c:v>
                </c:pt>
                <c:pt idx="186">
                  <c:v>-1.0664659243987966E-3</c:v>
                </c:pt>
                <c:pt idx="187">
                  <c:v>6.3656907511407922E-3</c:v>
                </c:pt>
                <c:pt idx="188">
                  <c:v>3.0296635047620452E-3</c:v>
                </c:pt>
                <c:pt idx="189">
                  <c:v>6.1832119242289669E-3</c:v>
                </c:pt>
                <c:pt idx="190">
                  <c:v>1.1206074788606692E-3</c:v>
                </c:pt>
                <c:pt idx="191">
                  <c:v>5.9474055553990031E-3</c:v>
                </c:pt>
                <c:pt idx="192">
                  <c:v>-5.8836256870372491E-3</c:v>
                </c:pt>
                <c:pt idx="193">
                  <c:v>-2.7149995028098958E-3</c:v>
                </c:pt>
                <c:pt idx="194">
                  <c:v>7.6131181044892431E-3</c:v>
                </c:pt>
                <c:pt idx="195">
                  <c:v>8.6939898068024261E-3</c:v>
                </c:pt>
                <c:pt idx="196">
                  <c:v>-7.4420717473592914E-3</c:v>
                </c:pt>
                <c:pt idx="197">
                  <c:v>4.4986295779455999E-3</c:v>
                </c:pt>
                <c:pt idx="198">
                  <c:v>-9.1222008927989758E-3</c:v>
                </c:pt>
                <c:pt idx="199">
                  <c:v>-5.7972983946632918E-3</c:v>
                </c:pt>
                <c:pt idx="200">
                  <c:v>-1.394839777631797E-3</c:v>
                </c:pt>
                <c:pt idx="201">
                  <c:v>-1.2153291466175199E-2</c:v>
                </c:pt>
                <c:pt idx="202">
                  <c:v>3.6013616143138118E-2</c:v>
                </c:pt>
                <c:pt idx="203">
                  <c:v>-1.5811129357199683E-3</c:v>
                </c:pt>
                <c:pt idx="204">
                  <c:v>3.2691498803847051E-3</c:v>
                </c:pt>
                <c:pt idx="205">
                  <c:v>-7.9480138592103421E-3</c:v>
                </c:pt>
                <c:pt idx="206">
                  <c:v>4.6153882020941814E-3</c:v>
                </c:pt>
                <c:pt idx="207">
                  <c:v>6.0093108583785327E-3</c:v>
                </c:pt>
                <c:pt idx="208">
                  <c:v>1.2767229795433107E-3</c:v>
                </c:pt>
                <c:pt idx="209">
                  <c:v>1.3994797761182867E-3</c:v>
                </c:pt>
                <c:pt idx="210">
                  <c:v>2.0390352380397201E-3</c:v>
                </c:pt>
                <c:pt idx="211">
                  <c:v>-1.7496044560550512E-3</c:v>
                </c:pt>
                <c:pt idx="212">
                  <c:v>6.2559113544376904E-3</c:v>
                </c:pt>
                <c:pt idx="213">
                  <c:v>3.9404405137943056E-3</c:v>
                </c:pt>
                <c:pt idx="214">
                  <c:v>4.5691334231878966E-3</c:v>
                </c:pt>
                <c:pt idx="215">
                  <c:v>4.8829664226749904E-3</c:v>
                </c:pt>
                <c:pt idx="216">
                  <c:v>3.3327737112709135E-3</c:v>
                </c:pt>
                <c:pt idx="217">
                  <c:v>4.0855774789937899E-3</c:v>
                </c:pt>
                <c:pt idx="218">
                  <c:v>5.2083095568578926E-3</c:v>
                </c:pt>
                <c:pt idx="219">
                  <c:v>-3.1581043759767412E-3</c:v>
                </c:pt>
                <c:pt idx="220">
                  <c:v>7.118171358734153E-3</c:v>
                </c:pt>
                <c:pt idx="221">
                  <c:v>-2.1787069219282597E-3</c:v>
                </c:pt>
                <c:pt idx="222">
                  <c:v>5.1634460640973792E-4</c:v>
                </c:pt>
                <c:pt idx="223">
                  <c:v>-3.0411146447457626E-3</c:v>
                </c:pt>
                <c:pt idx="224">
                  <c:v>3.5021666592217051E-3</c:v>
                </c:pt>
                <c:pt idx="225">
                  <c:v>-7.1919099121211909E-4</c:v>
                </c:pt>
                <c:pt idx="226">
                  <c:v>-6.8106297099302282E-4</c:v>
                </c:pt>
                <c:pt idx="227">
                  <c:v>5.9881633617495534E-4</c:v>
                </c:pt>
                <c:pt idx="228">
                  <c:v>3.8483234566540807E-3</c:v>
                </c:pt>
                <c:pt idx="229">
                  <c:v>-1.1108323803851499E-2</c:v>
                </c:pt>
                <c:pt idx="230">
                  <c:v>8.6044204032257893E-3</c:v>
                </c:pt>
                <c:pt idx="231">
                  <c:v>-1.5577210782720598E-2</c:v>
                </c:pt>
                <c:pt idx="232">
                  <c:v>8.3773603214487707E-3</c:v>
                </c:pt>
                <c:pt idx="233">
                  <c:v>1.2528268813567823E-2</c:v>
                </c:pt>
                <c:pt idx="234">
                  <c:v>-1.4845437435334161E-3</c:v>
                </c:pt>
                <c:pt idx="235">
                  <c:v>2.4992773494398098E-3</c:v>
                </c:pt>
                <c:pt idx="236">
                  <c:v>2.7047080932184634E-3</c:v>
                </c:pt>
                <c:pt idx="237">
                  <c:v>8.8755300043818399E-3</c:v>
                </c:pt>
                <c:pt idx="238">
                  <c:v>2.9751325009428255E-3</c:v>
                </c:pt>
                <c:pt idx="239">
                  <c:v>2.3230859058219243E-3</c:v>
                </c:pt>
                <c:pt idx="240">
                  <c:v>4.7050621217154566E-3</c:v>
                </c:pt>
                <c:pt idx="241">
                  <c:v>3.4821400609595251E-3</c:v>
                </c:pt>
                <c:pt idx="242">
                  <c:v>1.9171308154431098E-4</c:v>
                </c:pt>
                <c:pt idx="243">
                  <c:v>3.6117894179733394E-4</c:v>
                </c:pt>
                <c:pt idx="244">
                  <c:v>5.7845774351643871E-3</c:v>
                </c:pt>
                <c:pt idx="245">
                  <c:v>-1.7230434593434841E-3</c:v>
                </c:pt>
                <c:pt idx="246">
                  <c:v>-4.02417808136775E-3</c:v>
                </c:pt>
                <c:pt idx="247">
                  <c:v>3.8601862723221343E-3</c:v>
                </c:pt>
                <c:pt idx="248">
                  <c:v>-6.2378326786437528E-3</c:v>
                </c:pt>
                <c:pt idx="249">
                  <c:v>6.2585053964455198E-3</c:v>
                </c:pt>
                <c:pt idx="250">
                  <c:v>3.2760433927430401E-3</c:v>
                </c:pt>
                <c:pt idx="251">
                  <c:v>-2.3028421625539077E-3</c:v>
                </c:pt>
                <c:pt idx="252">
                  <c:v>1.6638864554839321E-3</c:v>
                </c:pt>
                <c:pt idx="253">
                  <c:v>3.82488601013759E-3</c:v>
                </c:pt>
                <c:pt idx="254">
                  <c:v>-2.8013796217598698E-3</c:v>
                </c:pt>
                <c:pt idx="255">
                  <c:v>3.3058357182546242E-3</c:v>
                </c:pt>
                <c:pt idx="256">
                  <c:v>4.0960294151112216E-3</c:v>
                </c:pt>
                <c:pt idx="257">
                  <c:v>8.7381008362137687E-3</c:v>
                </c:pt>
                <c:pt idx="258">
                  <c:v>4.2403538329496976E-3</c:v>
                </c:pt>
                <c:pt idx="259">
                  <c:v>-5.3817330526174189E-6</c:v>
                </c:pt>
                <c:pt idx="260">
                  <c:v>-1.8046760076389213E-2</c:v>
                </c:pt>
                <c:pt idx="261">
                  <c:v>1.0735905498547119E-2</c:v>
                </c:pt>
                <c:pt idx="262">
                  <c:v>-9.4086317487842384E-3</c:v>
                </c:pt>
                <c:pt idx="263">
                  <c:v>-5.5872524466323206E-3</c:v>
                </c:pt>
                <c:pt idx="264">
                  <c:v>7.1309095618678534E-4</c:v>
                </c:pt>
                <c:pt idx="265">
                  <c:v>1.3505216604248801E-3</c:v>
                </c:pt>
                <c:pt idx="266">
                  <c:v>1.0400061233007808E-2</c:v>
                </c:pt>
                <c:pt idx="267">
                  <c:v>-2.9364800239045467E-3</c:v>
                </c:pt>
                <c:pt idx="268">
                  <c:v>1.6679662512735921E-3</c:v>
                </c:pt>
                <c:pt idx="269">
                  <c:v>7.9895697872107985E-4</c:v>
                </c:pt>
                <c:pt idx="270">
                  <c:v>7.1923997802702255E-3</c:v>
                </c:pt>
                <c:pt idx="271">
                  <c:v>1.4194897278902107E-3</c:v>
                </c:pt>
                <c:pt idx="272">
                  <c:v>-5.5406928901109785E-4</c:v>
                </c:pt>
                <c:pt idx="273">
                  <c:v>9.5540012375533671E-3</c:v>
                </c:pt>
                <c:pt idx="274">
                  <c:v>-3.3864512218795251E-4</c:v>
                </c:pt>
                <c:pt idx="275">
                  <c:v>5.815819109674162E-3</c:v>
                </c:pt>
                <c:pt idx="276">
                  <c:v>3.2438927008567992E-3</c:v>
                </c:pt>
                <c:pt idx="277">
                  <c:v>-1.4906716545485361E-3</c:v>
                </c:pt>
                <c:pt idx="278">
                  <c:v>2.3754104976004714E-3</c:v>
                </c:pt>
                <c:pt idx="279">
                  <c:v>6.3797163280055824E-3</c:v>
                </c:pt>
                <c:pt idx="280">
                  <c:v>3.9644615194575437E-3</c:v>
                </c:pt>
                <c:pt idx="281">
                  <c:v>-2.7841065074406704E-3</c:v>
                </c:pt>
                <c:pt idx="282">
                  <c:v>7.9235085301028983E-3</c:v>
                </c:pt>
                <c:pt idx="283">
                  <c:v>-1.24602162510399E-3</c:v>
                </c:pt>
                <c:pt idx="284">
                  <c:v>-1.8347102066076945E-3</c:v>
                </c:pt>
                <c:pt idx="285">
                  <c:v>-8.2805943100277939E-4</c:v>
                </c:pt>
                <c:pt idx="286">
                  <c:v>5.6213560713669613E-4</c:v>
                </c:pt>
                <c:pt idx="287">
                  <c:v>6.9216416093069791E-3</c:v>
                </c:pt>
                <c:pt idx="288">
                  <c:v>-6.9412456725766979E-3</c:v>
                </c:pt>
                <c:pt idx="289">
                  <c:v>-1.2310479787071714E-2</c:v>
                </c:pt>
                <c:pt idx="290">
                  <c:v>4.0913650955184721E-3</c:v>
                </c:pt>
                <c:pt idx="291">
                  <c:v>-1.4397293227803098E-2</c:v>
                </c:pt>
                <c:pt idx="292">
                  <c:v>5.3351308049601927E-3</c:v>
                </c:pt>
                <c:pt idx="293">
                  <c:v>1.3701675689166264E-2</c:v>
                </c:pt>
                <c:pt idx="294">
                  <c:v>-8.3042570538716561E-3</c:v>
                </c:pt>
                <c:pt idx="295">
                  <c:v>-8.4198091820940398E-3</c:v>
                </c:pt>
                <c:pt idx="296">
                  <c:v>1.1988353570616801E-2</c:v>
                </c:pt>
                <c:pt idx="297">
                  <c:v>-7.0025472729136704E-3</c:v>
                </c:pt>
                <c:pt idx="298">
                  <c:v>7.2509336685459098E-3</c:v>
                </c:pt>
                <c:pt idx="299">
                  <c:v>9.0747318939551434E-3</c:v>
                </c:pt>
                <c:pt idx="300">
                  <c:v>-1.3541919479685175E-2</c:v>
                </c:pt>
                <c:pt idx="301">
                  <c:v>-3.0409020544485344E-2</c:v>
                </c:pt>
                <c:pt idx="302">
                  <c:v>6.8491392962774901E-3</c:v>
                </c:pt>
                <c:pt idx="303">
                  <c:v>1.0099696742126196E-2</c:v>
                </c:pt>
                <c:pt idx="304">
                  <c:v>7.6400180136337106E-3</c:v>
                </c:pt>
                <c:pt idx="305">
                  <c:v>-7.6762356332412121E-3</c:v>
                </c:pt>
                <c:pt idx="306">
                  <c:v>1.5287176997932797E-3</c:v>
                </c:pt>
                <c:pt idx="307">
                  <c:v>3.7525577975322248E-3</c:v>
                </c:pt>
                <c:pt idx="308">
                  <c:v>9.7788651474827789E-3</c:v>
                </c:pt>
                <c:pt idx="309">
                  <c:v>5.8530107115937003E-3</c:v>
                </c:pt>
                <c:pt idx="310">
                  <c:v>4.3891295985069023E-3</c:v>
                </c:pt>
                <c:pt idx="311">
                  <c:v>1.1007968058290499E-2</c:v>
                </c:pt>
                <c:pt idx="312">
                  <c:v>2.1859181687042652E-4</c:v>
                </c:pt>
                <c:pt idx="313">
                  <c:v>1.2898824867748659E-3</c:v>
                </c:pt>
                <c:pt idx="314">
                  <c:v>-8.8774663572916237E-4</c:v>
                </c:pt>
                <c:pt idx="315">
                  <c:v>5.0304660765628966E-3</c:v>
                </c:pt>
                <c:pt idx="316">
                  <c:v>-3.0875831802194001E-4</c:v>
                </c:pt>
                <c:pt idx="317">
                  <c:v>1.1643881233977207E-4</c:v>
                </c:pt>
                <c:pt idx="318">
                  <c:v>1.4264003428982807E-3</c:v>
                </c:pt>
                <c:pt idx="319">
                  <c:v>-1.6393456833363777E-3</c:v>
                </c:pt>
                <c:pt idx="320">
                  <c:v>8.598665710834256E-4</c:v>
                </c:pt>
                <c:pt idx="321">
                  <c:v>2.069778541085593E-4</c:v>
                </c:pt>
                <c:pt idx="322">
                  <c:v>-2.4607936246477842E-3</c:v>
                </c:pt>
                <c:pt idx="323">
                  <c:v>-1.3571834309580217E-3</c:v>
                </c:pt>
                <c:pt idx="324">
                  <c:v>8.2551108808297767E-3</c:v>
                </c:pt>
                <c:pt idx="325">
                  <c:v>1.9395027172052271E-3</c:v>
                </c:pt>
                <c:pt idx="326">
                  <c:v>-2.9567834517937601E-3</c:v>
                </c:pt>
                <c:pt idx="327">
                  <c:v>-5.9998503193680894E-3</c:v>
                </c:pt>
                <c:pt idx="328">
                  <c:v>-1.31669493821492E-3</c:v>
                </c:pt>
                <c:pt idx="329">
                  <c:v>-4.7089985001689903E-3</c:v>
                </c:pt>
                <c:pt idx="330">
                  <c:v>-3.7801680387925581E-4</c:v>
                </c:pt>
                <c:pt idx="331">
                  <c:v>2.0297577252996551E-3</c:v>
                </c:pt>
                <c:pt idx="332">
                  <c:v>-7.3631314449145238E-3</c:v>
                </c:pt>
                <c:pt idx="333">
                  <c:v>-1.6844403995423821E-2</c:v>
                </c:pt>
                <c:pt idx="334">
                  <c:v>-5.2173233637397504E-3</c:v>
                </c:pt>
                <c:pt idx="335">
                  <c:v>-7.0527446700993516E-3</c:v>
                </c:pt>
                <c:pt idx="336">
                  <c:v>4.4331714003437075E-3</c:v>
                </c:pt>
                <c:pt idx="337">
                  <c:v>3.1206811150494927E-3</c:v>
                </c:pt>
                <c:pt idx="338">
                  <c:v>-4.2761399165635533E-3</c:v>
                </c:pt>
                <c:pt idx="339">
                  <c:v>-1.1461441590895041E-2</c:v>
                </c:pt>
                <c:pt idx="340">
                  <c:v>3.2688511518612811E-3</c:v>
                </c:pt>
                <c:pt idx="341">
                  <c:v>1.1083598018027236E-3</c:v>
                </c:pt>
                <c:pt idx="342">
                  <c:v>-4.7110506008486003E-4</c:v>
                </c:pt>
                <c:pt idx="343">
                  <c:v>6.5117349863470829E-3</c:v>
                </c:pt>
                <c:pt idx="344">
                  <c:v>4.4260898964350098E-4</c:v>
                </c:pt>
                <c:pt idx="345">
                  <c:v>-1.0033497180313199E-3</c:v>
                </c:pt>
                <c:pt idx="346">
                  <c:v>9.3792311688075374E-3</c:v>
                </c:pt>
                <c:pt idx="347">
                  <c:v>8.4577246953137768E-3</c:v>
                </c:pt>
                <c:pt idx="348">
                  <c:v>8.882784015408568E-3</c:v>
                </c:pt>
                <c:pt idx="349">
                  <c:v>-1.6952233513009701E-3</c:v>
                </c:pt>
                <c:pt idx="350">
                  <c:v>4.9170968166503629E-3</c:v>
                </c:pt>
                <c:pt idx="351">
                  <c:v>9.9444968988289459E-3</c:v>
                </c:pt>
                <c:pt idx="352">
                  <c:v>-8.2991355099528898E-3</c:v>
                </c:pt>
                <c:pt idx="353">
                  <c:v>-4.3460548099504785E-3</c:v>
                </c:pt>
                <c:pt idx="354">
                  <c:v>-4.007474035529133E-3</c:v>
                </c:pt>
                <c:pt idx="355">
                  <c:v>3.5972061130841513E-3</c:v>
                </c:pt>
                <c:pt idx="356">
                  <c:v>-4.5811080642948841E-3</c:v>
                </c:pt>
                <c:pt idx="357">
                  <c:v>-8.4619684069103199E-3</c:v>
                </c:pt>
                <c:pt idx="358">
                  <c:v>4.0915094887964123E-3</c:v>
                </c:pt>
                <c:pt idx="359">
                  <c:v>-3.8621851124276256E-3</c:v>
                </c:pt>
                <c:pt idx="360">
                  <c:v>-9.0715340701781871E-3</c:v>
                </c:pt>
                <c:pt idx="361">
                  <c:v>5.0616921498739028E-3</c:v>
                </c:pt>
                <c:pt idx="362">
                  <c:v>-9.0867243773773681E-3</c:v>
                </c:pt>
                <c:pt idx="363">
                  <c:v>-8.9619628165514727E-3</c:v>
                </c:pt>
                <c:pt idx="364">
                  <c:v>2.159123336337529E-2</c:v>
                </c:pt>
                <c:pt idx="365">
                  <c:v>7.3141545137105799E-3</c:v>
                </c:pt>
                <c:pt idx="366">
                  <c:v>-4.5452949348947225E-3</c:v>
                </c:pt>
                <c:pt idx="367">
                  <c:v>1.3478108440890514E-2</c:v>
                </c:pt>
                <c:pt idx="368">
                  <c:v>-1.4180946296197619E-4</c:v>
                </c:pt>
                <c:pt idx="369">
                  <c:v>1.8198781155101807E-3</c:v>
                </c:pt>
                <c:pt idx="370">
                  <c:v>-4.8389428666153095E-4</c:v>
                </c:pt>
                <c:pt idx="371">
                  <c:v>4.8905050378229495E-3</c:v>
                </c:pt>
                <c:pt idx="372">
                  <c:v>-3.5186732067361269E-3</c:v>
                </c:pt>
                <c:pt idx="373">
                  <c:v>6.2013215774871407E-3</c:v>
                </c:pt>
                <c:pt idx="374">
                  <c:v>3.9299279749294824E-3</c:v>
                </c:pt>
                <c:pt idx="375">
                  <c:v>-8.6707402072520442E-5</c:v>
                </c:pt>
                <c:pt idx="376">
                  <c:v>7.1310745183566669E-3</c:v>
                </c:pt>
                <c:pt idx="377">
                  <c:v>-3.9355802446909439E-3</c:v>
                </c:pt>
                <c:pt idx="378">
                  <c:v>-3.4574405083654626E-5</c:v>
                </c:pt>
                <c:pt idx="379">
                  <c:v>-1.5532391099219872E-3</c:v>
                </c:pt>
                <c:pt idx="380">
                  <c:v>1.0703079872440709E-2</c:v>
                </c:pt>
                <c:pt idx="381">
                  <c:v>-7.0511816506286921E-4</c:v>
                </c:pt>
                <c:pt idx="382">
                  <c:v>4.4950871164684556E-3</c:v>
                </c:pt>
                <c:pt idx="383">
                  <c:v>3.4444010537522498E-3</c:v>
                </c:pt>
                <c:pt idx="384">
                  <c:v>5.7035790113634365E-3</c:v>
                </c:pt>
                <c:pt idx="385">
                  <c:v>2.6869311678299158E-3</c:v>
                </c:pt>
                <c:pt idx="386">
                  <c:v>3.4157732286794387E-3</c:v>
                </c:pt>
                <c:pt idx="387">
                  <c:v>4.9972665432433813E-4</c:v>
                </c:pt>
                <c:pt idx="388">
                  <c:v>1.5250174465615152E-3</c:v>
                </c:pt>
                <c:pt idx="389">
                  <c:v>-6.7860356932150363E-4</c:v>
                </c:pt>
                <c:pt idx="390">
                  <c:v>-1.0736632555796027E-2</c:v>
                </c:pt>
                <c:pt idx="391">
                  <c:v>-1.5626776716607248E-3</c:v>
                </c:pt>
                <c:pt idx="392">
                  <c:v>-4.3050993480463597E-3</c:v>
                </c:pt>
                <c:pt idx="393">
                  <c:v>1.24800193732411E-2</c:v>
                </c:pt>
                <c:pt idx="394">
                  <c:v>3.3264962596566983E-4</c:v>
                </c:pt>
                <c:pt idx="395">
                  <c:v>-3.2751400739424296E-3</c:v>
                </c:pt>
                <c:pt idx="396">
                  <c:v>-8.1467204153411604E-3</c:v>
                </c:pt>
                <c:pt idx="397">
                  <c:v>-5.5805902563655398E-3</c:v>
                </c:pt>
                <c:pt idx="398">
                  <c:v>8.1675729555044721E-3</c:v>
                </c:pt>
                <c:pt idx="399">
                  <c:v>-5.8627519521784214E-4</c:v>
                </c:pt>
                <c:pt idx="400">
                  <c:v>1.8270201985133603E-2</c:v>
                </c:pt>
                <c:pt idx="401">
                  <c:v>6.8692510982416724E-4</c:v>
                </c:pt>
                <c:pt idx="402">
                  <c:v>2.5962801256316798E-3</c:v>
                </c:pt>
                <c:pt idx="403">
                  <c:v>4.51904846312467E-3</c:v>
                </c:pt>
                <c:pt idx="404">
                  <c:v>1.1305864620308966E-2</c:v>
                </c:pt>
                <c:pt idx="405">
                  <c:v>-8.9203657166444315E-5</c:v>
                </c:pt>
                <c:pt idx="406">
                  <c:v>1.5693078681419605E-3</c:v>
                </c:pt>
                <c:pt idx="407">
                  <c:v>-3.820844067436453E-3</c:v>
                </c:pt>
                <c:pt idx="408">
                  <c:v>1.7404339798670503E-3</c:v>
                </c:pt>
                <c:pt idx="409">
                  <c:v>3.69383949497286E-3</c:v>
                </c:pt>
                <c:pt idx="410">
                  <c:v>-4.1341309689637345E-3</c:v>
                </c:pt>
                <c:pt idx="411">
                  <c:v>-1.0927601178576101E-3</c:v>
                </c:pt>
                <c:pt idx="412">
                  <c:v>-4.6895229558802906E-4</c:v>
                </c:pt>
                <c:pt idx="413">
                  <c:v>-1.0956528310651269E-2</c:v>
                </c:pt>
                <c:pt idx="414">
                  <c:v>7.1047559505017016E-3</c:v>
                </c:pt>
                <c:pt idx="415">
                  <c:v>6.5790752224177493E-3</c:v>
                </c:pt>
                <c:pt idx="416">
                  <c:v>-3.947243562771598E-3</c:v>
                </c:pt>
                <c:pt idx="417">
                  <c:v>2.5277141733565894E-3</c:v>
                </c:pt>
                <c:pt idx="418">
                  <c:v>-5.1913042734216784E-3</c:v>
                </c:pt>
                <c:pt idx="419">
                  <c:v>-1.0806753726101201E-2</c:v>
                </c:pt>
                <c:pt idx="420">
                  <c:v>-1.984323970237659E-2</c:v>
                </c:pt>
                <c:pt idx="421">
                  <c:v>-2.5998698630548787E-3</c:v>
                </c:pt>
                <c:pt idx="422">
                  <c:v>5.7091853105277505E-3</c:v>
                </c:pt>
                <c:pt idx="423">
                  <c:v>-1.19853585273745E-2</c:v>
                </c:pt>
                <c:pt idx="424">
                  <c:v>6.9534334883466289E-3</c:v>
                </c:pt>
                <c:pt idx="425">
                  <c:v>-9.4943380529621067E-3</c:v>
                </c:pt>
                <c:pt idx="426">
                  <c:v>-1.6611020405086333E-2</c:v>
                </c:pt>
                <c:pt idx="427">
                  <c:v>1.2121649247647781E-2</c:v>
                </c:pt>
                <c:pt idx="428">
                  <c:v>1.0537096170814416E-2</c:v>
                </c:pt>
                <c:pt idx="429">
                  <c:v>4.8803847800567876E-4</c:v>
                </c:pt>
                <c:pt idx="430">
                  <c:v>1.2138569049298515E-2</c:v>
                </c:pt>
                <c:pt idx="431">
                  <c:v>-1.9293650816064203E-3</c:v>
                </c:pt>
                <c:pt idx="432">
                  <c:v>3.9791834892316602E-3</c:v>
                </c:pt>
                <c:pt idx="433">
                  <c:v>7.8802271437602156E-3</c:v>
                </c:pt>
                <c:pt idx="434">
                  <c:v>-7.0713248087509104E-3</c:v>
                </c:pt>
                <c:pt idx="435">
                  <c:v>5.7606055281486232E-3</c:v>
                </c:pt>
                <c:pt idx="436">
                  <c:v>-1.8569001440342124E-3</c:v>
                </c:pt>
                <c:pt idx="437">
                  <c:v>6.4276659501550232E-3</c:v>
                </c:pt>
                <c:pt idx="438">
                  <c:v>-1.6969880688841607E-3</c:v>
                </c:pt>
                <c:pt idx="439">
                  <c:v>1.158191460822057E-3</c:v>
                </c:pt>
                <c:pt idx="440">
                  <c:v>4.5726951544123595E-3</c:v>
                </c:pt>
                <c:pt idx="441">
                  <c:v>3.0103390309886742E-3</c:v>
                </c:pt>
                <c:pt idx="442">
                  <c:v>2.35421010031589E-3</c:v>
                </c:pt>
                <c:pt idx="443">
                  <c:v>3.7648673735941646E-3</c:v>
                </c:pt>
                <c:pt idx="444">
                  <c:v>1.8756121540682844E-3</c:v>
                </c:pt>
                <c:pt idx="445">
                  <c:v>-2.0711020624481001E-3</c:v>
                </c:pt>
                <c:pt idx="446">
                  <c:v>-4.1153640039768404E-3</c:v>
                </c:pt>
                <c:pt idx="447">
                  <c:v>-6.8336163959579414E-4</c:v>
                </c:pt>
                <c:pt idx="448">
                  <c:v>-1.4249691869163009E-2</c:v>
                </c:pt>
                <c:pt idx="449">
                  <c:v>-2.6865962422550648E-3</c:v>
                </c:pt>
                <c:pt idx="450">
                  <c:v>1.66981948395497E-2</c:v>
                </c:pt>
                <c:pt idx="451">
                  <c:v>-7.0040669199823201E-3</c:v>
                </c:pt>
                <c:pt idx="452">
                  <c:v>6.6893785629360139E-3</c:v>
                </c:pt>
                <c:pt idx="453">
                  <c:v>-1.7331717267026921E-3</c:v>
                </c:pt>
                <c:pt idx="454">
                  <c:v>3.9858457790100336E-3</c:v>
                </c:pt>
                <c:pt idx="455">
                  <c:v>-6.0600359431815026E-3</c:v>
                </c:pt>
                <c:pt idx="456">
                  <c:v>-2.9262397229458192E-4</c:v>
                </c:pt>
                <c:pt idx="457">
                  <c:v>3.6106140714120966E-3</c:v>
                </c:pt>
                <c:pt idx="458">
                  <c:v>8.2121903638444228E-3</c:v>
                </c:pt>
                <c:pt idx="459">
                  <c:v>4.5437717818357457E-3</c:v>
                </c:pt>
                <c:pt idx="460">
                  <c:v>2.4129180694569515E-3</c:v>
                </c:pt>
                <c:pt idx="461">
                  <c:v>-9.6916775024458706E-3</c:v>
                </c:pt>
                <c:pt idx="462">
                  <c:v>-1.0217312045693398E-2</c:v>
                </c:pt>
                <c:pt idx="463">
                  <c:v>6.3196093668039263E-4</c:v>
                </c:pt>
                <c:pt idx="464">
                  <c:v>1.1075158504166417E-2</c:v>
                </c:pt>
                <c:pt idx="465">
                  <c:v>-1.6374563129238125E-2</c:v>
                </c:pt>
                <c:pt idx="466">
                  <c:v>-8.9120777260936271E-3</c:v>
                </c:pt>
                <c:pt idx="467">
                  <c:v>9.098823362384708E-3</c:v>
                </c:pt>
                <c:pt idx="468">
                  <c:v>5.5075087265262146E-3</c:v>
                </c:pt>
                <c:pt idx="469">
                  <c:v>9.9298986074257117E-3</c:v>
                </c:pt>
                <c:pt idx="470">
                  <c:v>5.4354790672857724E-3</c:v>
                </c:pt>
                <c:pt idx="471">
                  <c:v>-7.7053506929937573E-4</c:v>
                </c:pt>
                <c:pt idx="472">
                  <c:v>0</c:v>
                </c:pt>
                <c:pt idx="473">
                  <c:v>-8.531806660312849E-3</c:v>
                </c:pt>
                <c:pt idx="474">
                  <c:v>5.3203092865408931E-3</c:v>
                </c:pt>
                <c:pt idx="475">
                  <c:v>5.2528444268379396E-3</c:v>
                </c:pt>
                <c:pt idx="476">
                  <c:v>2.7460889138050514E-3</c:v>
                </c:pt>
                <c:pt idx="477">
                  <c:v>-1.0904283855671696E-2</c:v>
                </c:pt>
                <c:pt idx="478">
                  <c:v>7.13985844525253E-3</c:v>
                </c:pt>
                <c:pt idx="479">
                  <c:v>1.9613239141405511E-3</c:v>
                </c:pt>
                <c:pt idx="480">
                  <c:v>1.9538665690011312E-3</c:v>
                </c:pt>
                <c:pt idx="481">
                  <c:v>6.7388481942519578E-3</c:v>
                </c:pt>
                <c:pt idx="482">
                  <c:v>1.1954180462688316E-3</c:v>
                </c:pt>
                <c:pt idx="483">
                  <c:v>-6.0889354777637801E-3</c:v>
                </c:pt>
                <c:pt idx="484">
                  <c:v>-1.0112370275584899E-2</c:v>
                </c:pt>
                <c:pt idx="485">
                  <c:v>2.7020380686313683E-3</c:v>
                </c:pt>
                <c:pt idx="486">
                  <c:v>1.2453350787725807E-3</c:v>
                </c:pt>
                <c:pt idx="487">
                  <c:v>-8.3652673521075471E-3</c:v>
                </c:pt>
                <c:pt idx="488">
                  <c:v>1.0254244266502401E-2</c:v>
                </c:pt>
                <c:pt idx="489">
                  <c:v>3.8124473956550999E-3</c:v>
                </c:pt>
                <c:pt idx="490">
                  <c:v>4.1602414685549304E-3</c:v>
                </c:pt>
                <c:pt idx="491">
                  <c:v>-2.5410807496428012E-3</c:v>
                </c:pt>
                <c:pt idx="492">
                  <c:v>3.9337718644868961E-3</c:v>
                </c:pt>
                <c:pt idx="493">
                  <c:v>1.1030674830482482E-3</c:v>
                </c:pt>
                <c:pt idx="494">
                  <c:v>3.092150597418329E-4</c:v>
                </c:pt>
                <c:pt idx="495">
                  <c:v>9.079533807827471E-4</c:v>
                </c:pt>
                <c:pt idx="496">
                  <c:v>5.8724811073574629E-3</c:v>
                </c:pt>
                <c:pt idx="497">
                  <c:v>5.2232927676598958E-3</c:v>
                </c:pt>
                <c:pt idx="498">
                  <c:v>1.11139402795244E-3</c:v>
                </c:pt>
                <c:pt idx="499">
                  <c:v>1.6642558601617124E-4</c:v>
                </c:pt>
                <c:pt idx="500">
                  <c:v>-6.0397108112690929E-3</c:v>
                </c:pt>
                <c:pt idx="501">
                  <c:v>-4.0535909272069685E-3</c:v>
                </c:pt>
                <c:pt idx="502">
                  <c:v>3.1409478232080244E-4</c:v>
                </c:pt>
                <c:pt idx="503">
                  <c:v>1.6362259712631526E-3</c:v>
                </c:pt>
                <c:pt idx="504">
                  <c:v>5.8211453025316991E-3</c:v>
                </c:pt>
                <c:pt idx="505">
                  <c:v>-5.2477900105585883E-3</c:v>
                </c:pt>
                <c:pt idx="506">
                  <c:v>2.9318151812250787E-3</c:v>
                </c:pt>
                <c:pt idx="507">
                  <c:v>-1.2683295465035825E-3</c:v>
                </c:pt>
                <c:pt idx="508">
                  <c:v>3.3889282082268779E-4</c:v>
                </c:pt>
                <c:pt idx="509">
                  <c:v>6.1660321643522524E-3</c:v>
                </c:pt>
                <c:pt idx="510">
                  <c:v>1.1888375637014352E-3</c:v>
                </c:pt>
                <c:pt idx="511">
                  <c:v>5.4058790169127192E-3</c:v>
                </c:pt>
                <c:pt idx="512">
                  <c:v>-2.5841497851694958E-3</c:v>
                </c:pt>
                <c:pt idx="513">
                  <c:v>-6.931187404782416E-3</c:v>
                </c:pt>
                <c:pt idx="514">
                  <c:v>4.9967935817618592E-4</c:v>
                </c:pt>
                <c:pt idx="515">
                  <c:v>1.6976348244421965E-3</c:v>
                </c:pt>
                <c:pt idx="516">
                  <c:v>6.5654663894079701E-3</c:v>
                </c:pt>
                <c:pt idx="517">
                  <c:v>3.0835881250681032E-4</c:v>
                </c:pt>
                <c:pt idx="518">
                  <c:v>-4.9281054355295884E-3</c:v>
                </c:pt>
                <c:pt idx="519">
                  <c:v>7.2406946153136895E-3</c:v>
                </c:pt>
                <c:pt idx="520">
                  <c:v>-2.8373249111711945E-3</c:v>
                </c:pt>
                <c:pt idx="521">
                  <c:v>3.61829819785516E-3</c:v>
                </c:pt>
                <c:pt idx="522">
                  <c:v>-1.5736767129202415E-3</c:v>
                </c:pt>
                <c:pt idx="523">
                  <c:v>-1.6564029229202079E-4</c:v>
                </c:pt>
                <c:pt idx="524">
                  <c:v>-7.239407760903746E-3</c:v>
                </c:pt>
                <c:pt idx="525">
                  <c:v>-4.7404223349587831E-3</c:v>
                </c:pt>
                <c:pt idx="526">
                  <c:v>-1.8961411487876736E-2</c:v>
                </c:pt>
                <c:pt idx="527">
                  <c:v>-4.2309224925759113E-3</c:v>
                </c:pt>
                <c:pt idx="528">
                  <c:v>4.5918964985201738E-3</c:v>
                </c:pt>
                <c:pt idx="529">
                  <c:v>-8.4737050083208768E-3</c:v>
                </c:pt>
                <c:pt idx="530">
                  <c:v>8.4385854589644552E-4</c:v>
                </c:pt>
                <c:pt idx="531">
                  <c:v>6.7030038587729494E-3</c:v>
                </c:pt>
                <c:pt idx="532">
                  <c:v>9.6908856811233832E-4</c:v>
                </c:pt>
                <c:pt idx="533">
                  <c:v>-5.6986731602569893E-4</c:v>
                </c:pt>
                <c:pt idx="534">
                  <c:v>5.4955615701865104E-3</c:v>
                </c:pt>
                <c:pt idx="535">
                  <c:v>3.7032439375370794E-3</c:v>
                </c:pt>
                <c:pt idx="536">
                  <c:v>1.2250559577160735E-2</c:v>
                </c:pt>
                <c:pt idx="537">
                  <c:v>3.5128206154392268E-3</c:v>
                </c:pt>
                <c:pt idx="538">
                  <c:v>3.5486485543686315E-3</c:v>
                </c:pt>
                <c:pt idx="539">
                  <c:v>-2.2484851886710759E-3</c:v>
                </c:pt>
                <c:pt idx="540">
                  <c:v>4.4398101106692999E-3</c:v>
                </c:pt>
                <c:pt idx="541">
                  <c:v>1.7452833376902176E-3</c:v>
                </c:pt>
                <c:pt idx="542">
                  <c:v>8.9457072854874393E-4</c:v>
                </c:pt>
                <c:pt idx="543">
                  <c:v>-2.4817579645595405E-3</c:v>
                </c:pt>
                <c:pt idx="544">
                  <c:v>1.1048037259267722E-3</c:v>
                </c:pt>
                <c:pt idx="545">
                  <c:v>-1.8082303679442574E-3</c:v>
                </c:pt>
                <c:pt idx="546">
                  <c:v>6.2789495600033027E-4</c:v>
                </c:pt>
                <c:pt idx="547">
                  <c:v>-5.0954877923456107E-4</c:v>
                </c:pt>
                <c:pt idx="548">
                  <c:v>3.9629437012849485E-3</c:v>
                </c:pt>
                <c:pt idx="549">
                  <c:v>-1.5147987729895601E-3</c:v>
                </c:pt>
                <c:pt idx="550">
                  <c:v>-5.7171831044530979E-3</c:v>
                </c:pt>
                <c:pt idx="551">
                  <c:v>3.2180690151254313E-3</c:v>
                </c:pt>
                <c:pt idx="552">
                  <c:v>-1.15541179010531E-3</c:v>
                </c:pt>
                <c:pt idx="553">
                  <c:v>-3.6131828378670847E-3</c:v>
                </c:pt>
                <c:pt idx="554">
                  <c:v>2.5650649818364383E-3</c:v>
                </c:pt>
                <c:pt idx="555">
                  <c:v>7.3540776488061404E-3</c:v>
                </c:pt>
                <c:pt idx="556">
                  <c:v>9.2223815018630678E-4</c:v>
                </c:pt>
                <c:pt idx="557">
                  <c:v>-6.8253229228889128E-3</c:v>
                </c:pt>
                <c:pt idx="558">
                  <c:v>8.9996705593517624E-3</c:v>
                </c:pt>
                <c:pt idx="559">
                  <c:v>-1.5474081051101402E-2</c:v>
                </c:pt>
                <c:pt idx="560">
                  <c:v>9.8271583116543663E-3</c:v>
                </c:pt>
                <c:pt idx="561">
                  <c:v>-1.0498346224300898E-2</c:v>
                </c:pt>
                <c:pt idx="562">
                  <c:v>6.3848671155264033E-3</c:v>
                </c:pt>
                <c:pt idx="563">
                  <c:v>-1.4074490454946933E-2</c:v>
                </c:pt>
                <c:pt idx="564">
                  <c:v>-2.1781980318076109E-4</c:v>
                </c:pt>
                <c:pt idx="565">
                  <c:v>1.2341797211751021E-2</c:v>
                </c:pt>
                <c:pt idx="566">
                  <c:v>-1.0458332325889099E-3</c:v>
                </c:pt>
                <c:pt idx="567">
                  <c:v>-1.616822469789482E-2</c:v>
                </c:pt>
                <c:pt idx="568">
                  <c:v>-3.6035060192840898E-3</c:v>
                </c:pt>
                <c:pt idx="569">
                  <c:v>-6.9360749229748003E-3</c:v>
                </c:pt>
                <c:pt idx="570">
                  <c:v>-1.3932967092912075E-2</c:v>
                </c:pt>
                <c:pt idx="571">
                  <c:v>-1.0688111979737321E-2</c:v>
                </c:pt>
                <c:pt idx="572">
                  <c:v>-1.5189571840521297E-3</c:v>
                </c:pt>
                <c:pt idx="573">
                  <c:v>1.6196602098218823E-2</c:v>
                </c:pt>
                <c:pt idx="574">
                  <c:v>1.1751040397885105E-3</c:v>
                </c:pt>
                <c:pt idx="575">
                  <c:v>1.3033253614793799E-2</c:v>
                </c:pt>
                <c:pt idx="576">
                  <c:v>3.7900234327679473E-3</c:v>
                </c:pt>
                <c:pt idx="577">
                  <c:v>7.6163686561531649E-3</c:v>
                </c:pt>
                <c:pt idx="578">
                  <c:v>7.4531541800728642E-4</c:v>
                </c:pt>
                <c:pt idx="579">
                  <c:v>1.1105348363465783E-2</c:v>
                </c:pt>
                <c:pt idx="580">
                  <c:v>-1.8504975548466753E-3</c:v>
                </c:pt>
                <c:pt idx="581">
                  <c:v>1.2942044684248501E-2</c:v>
                </c:pt>
                <c:pt idx="582">
                  <c:v>1.08979697550756E-2</c:v>
                </c:pt>
                <c:pt idx="583">
                  <c:v>5.7754509248973832E-3</c:v>
                </c:pt>
                <c:pt idx="584">
                  <c:v>5.2138623996447874E-3</c:v>
                </c:pt>
                <c:pt idx="585">
                  <c:v>2.1489269180526046E-3</c:v>
                </c:pt>
                <c:pt idx="586">
                  <c:v>6.5855508496452829E-5</c:v>
                </c:pt>
                <c:pt idx="587">
                  <c:v>-1.5329107450159923E-4</c:v>
                </c:pt>
                <c:pt idx="588">
                  <c:v>2.3020008186345601E-3</c:v>
                </c:pt>
                <c:pt idx="589">
                  <c:v>-1.0230243700382398E-3</c:v>
                </c:pt>
                <c:pt idx="590">
                  <c:v>2.8872795533397212E-3</c:v>
                </c:pt>
                <c:pt idx="591">
                  <c:v>7.0053664651008795E-3</c:v>
                </c:pt>
                <c:pt idx="592">
                  <c:v>2.7396491399411398E-4</c:v>
                </c:pt>
                <c:pt idx="593">
                  <c:v>7.1880099686934121E-4</c:v>
                </c:pt>
                <c:pt idx="594">
                  <c:v>2.7484862993975038E-5</c:v>
                </c:pt>
                <c:pt idx="595">
                  <c:v>-2.889480578580936E-3</c:v>
                </c:pt>
                <c:pt idx="596">
                  <c:v>5.7633652583670598E-3</c:v>
                </c:pt>
                <c:pt idx="597">
                  <c:v>1.8478907208110287E-3</c:v>
                </c:pt>
                <c:pt idx="598">
                  <c:v>-6.9919294094697351E-4</c:v>
                </c:pt>
                <c:pt idx="599">
                  <c:v>3.2733892435404337E-3</c:v>
                </c:pt>
                <c:pt idx="600">
                  <c:v>-8.8138179107851745E-3</c:v>
                </c:pt>
                <c:pt idx="601">
                  <c:v>-1.5172496008915209E-2</c:v>
                </c:pt>
                <c:pt idx="602">
                  <c:v>3.5975511259837812E-3</c:v>
                </c:pt>
                <c:pt idx="603">
                  <c:v>-2.3896116449409647E-2</c:v>
                </c:pt>
                <c:pt idx="604">
                  <c:v>-6.5384728167345568E-3</c:v>
                </c:pt>
                <c:pt idx="605">
                  <c:v>1.6732056830154801E-2</c:v>
                </c:pt>
                <c:pt idx="606">
                  <c:v>2.3981781741303599E-2</c:v>
                </c:pt>
                <c:pt idx="607">
                  <c:v>1.4979086884560806E-3</c:v>
                </c:pt>
                <c:pt idx="608">
                  <c:v>8.6477981201665485E-3</c:v>
                </c:pt>
                <c:pt idx="609">
                  <c:v>3.597752967039181E-3</c:v>
                </c:pt>
                <c:pt idx="610">
                  <c:v>7.7975956743897503E-4</c:v>
                </c:pt>
                <c:pt idx="611">
                  <c:v>-3.0626347808376656E-3</c:v>
                </c:pt>
                <c:pt idx="612">
                  <c:v>-3.4591768285366212E-2</c:v>
                </c:pt>
                <c:pt idx="613">
                  <c:v>1.2179978107183898E-2</c:v>
                </c:pt>
                <c:pt idx="614">
                  <c:v>1.822131146442682E-2</c:v>
                </c:pt>
                <c:pt idx="615">
                  <c:v>-9.5665676726294953E-3</c:v>
                </c:pt>
                <c:pt idx="616">
                  <c:v>-6.997840502927598E-3</c:v>
                </c:pt>
                <c:pt idx="617">
                  <c:v>-1.0649980786133309E-2</c:v>
                </c:pt>
                <c:pt idx="618">
                  <c:v>-6.1229966995489365E-3</c:v>
                </c:pt>
                <c:pt idx="619">
                  <c:v>1.0958909962265801E-2</c:v>
                </c:pt>
                <c:pt idx="620">
                  <c:v>2.089828367605125E-4</c:v>
                </c:pt>
                <c:pt idx="621">
                  <c:v>2.2270066584464902E-3</c:v>
                </c:pt>
                <c:pt idx="622">
                  <c:v>1.4685747473411698E-2</c:v>
                </c:pt>
                <c:pt idx="623">
                  <c:v>-7.9681247406285932E-3</c:v>
                </c:pt>
                <c:pt idx="624">
                  <c:v>3.4510753836745596E-4</c:v>
                </c:pt>
                <c:pt idx="625">
                  <c:v>-1.6625646632296303E-2</c:v>
                </c:pt>
                <c:pt idx="626">
                  <c:v>-1.132736474439012E-2</c:v>
                </c:pt>
                <c:pt idx="627">
                  <c:v>1.3030614719572117E-2</c:v>
                </c:pt>
                <c:pt idx="628">
                  <c:v>-1.4568614435951399E-2</c:v>
                </c:pt>
                <c:pt idx="629">
                  <c:v>2.8795016429221578E-2</c:v>
                </c:pt>
                <c:pt idx="630">
                  <c:v>3.7465244632950781E-4</c:v>
                </c:pt>
                <c:pt idx="631">
                  <c:v>1.1916480278545326E-2</c:v>
                </c:pt>
                <c:pt idx="632">
                  <c:v>-3.3935293453418685E-3</c:v>
                </c:pt>
                <c:pt idx="633">
                  <c:v>-5.3485719641919414E-3</c:v>
                </c:pt>
                <c:pt idx="634">
                  <c:v>7.8403748787548144E-3</c:v>
                </c:pt>
                <c:pt idx="635">
                  <c:v>-3.7054762548636939E-4</c:v>
                </c:pt>
                <c:pt idx="636">
                  <c:v>6.1527458870846829E-3</c:v>
                </c:pt>
                <c:pt idx="637">
                  <c:v>2.6100455112671134E-3</c:v>
                </c:pt>
                <c:pt idx="638">
                  <c:v>5.8253721563490321E-4</c:v>
                </c:pt>
                <c:pt idx="639">
                  <c:v>-2.44782802628986E-3</c:v>
                </c:pt>
                <c:pt idx="640">
                  <c:v>8.562810494361776E-3</c:v>
                </c:pt>
                <c:pt idx="641">
                  <c:v>-1.3018077105020501E-3</c:v>
                </c:pt>
                <c:pt idx="642">
                  <c:v>5.0845192252046778E-3</c:v>
                </c:pt>
                <c:pt idx="643">
                  <c:v>8.442719562059347E-4</c:v>
                </c:pt>
                <c:pt idx="644">
                  <c:v>-5.570955870352317E-4</c:v>
                </c:pt>
                <c:pt idx="645">
                  <c:v>-4.49664995175433E-3</c:v>
                </c:pt>
                <c:pt idx="646">
                  <c:v>8.5626171647498767E-3</c:v>
                </c:pt>
                <c:pt idx="647">
                  <c:v>-4.6728135009833534E-3</c:v>
                </c:pt>
                <c:pt idx="648">
                  <c:v>-5.8660888919785104E-3</c:v>
                </c:pt>
                <c:pt idx="649">
                  <c:v>2.1428212949599051E-3</c:v>
                </c:pt>
                <c:pt idx="650">
                  <c:v>-1.5500206139469801E-2</c:v>
                </c:pt>
                <c:pt idx="651">
                  <c:v>7.7506838042353914E-3</c:v>
                </c:pt>
                <c:pt idx="652">
                  <c:v>-1.8665292608671103E-2</c:v>
                </c:pt>
                <c:pt idx="653">
                  <c:v>-1.5609806806251207E-3</c:v>
                </c:pt>
                <c:pt idx="654">
                  <c:v>1.4625959523800299E-2</c:v>
                </c:pt>
                <c:pt idx="655">
                  <c:v>-8.186996152868992E-3</c:v>
                </c:pt>
                <c:pt idx="656">
                  <c:v>5.605324354734203E-3</c:v>
                </c:pt>
                <c:pt idx="657">
                  <c:v>1.2643636387691398E-2</c:v>
                </c:pt>
                <c:pt idx="658">
                  <c:v>-6.5025501619960027E-3</c:v>
                </c:pt>
                <c:pt idx="659">
                  <c:v>9.3453444432697493E-3</c:v>
                </c:pt>
                <c:pt idx="660">
                  <c:v>-2.2826847944163901E-2</c:v>
                </c:pt>
                <c:pt idx="661">
                  <c:v>-2.2776099302676202E-3</c:v>
                </c:pt>
                <c:pt idx="662">
                  <c:v>1.9456990689938791E-3</c:v>
                </c:pt>
                <c:pt idx="663">
                  <c:v>1.4775141805508207E-2</c:v>
                </c:pt>
                <c:pt idx="664">
                  <c:v>-1.1198796400618499E-2</c:v>
                </c:pt>
                <c:pt idx="665">
                  <c:v>-4.3941741153676996E-3</c:v>
                </c:pt>
                <c:pt idx="666">
                  <c:v>1.0268498331118344E-2</c:v>
                </c:pt>
                <c:pt idx="667">
                  <c:v>-3.0372295777736223E-4</c:v>
                </c:pt>
                <c:pt idx="668">
                  <c:v>1.5143416724761201E-3</c:v>
                </c:pt>
                <c:pt idx="669">
                  <c:v>3.13542119891009E-3</c:v>
                </c:pt>
                <c:pt idx="670">
                  <c:v>5.4930700271775528E-3</c:v>
                </c:pt>
                <c:pt idx="671">
                  <c:v>-4.4740295789282899E-3</c:v>
                </c:pt>
                <c:pt idx="672">
                  <c:v>3.3131829448912842E-3</c:v>
                </c:pt>
                <c:pt idx="673">
                  <c:v>4.1998097102022534E-3</c:v>
                </c:pt>
                <c:pt idx="674">
                  <c:v>-3.7770878108397781E-4</c:v>
                </c:pt>
                <c:pt idx="675">
                  <c:v>-1.5555777083873805E-2</c:v>
                </c:pt>
                <c:pt idx="676">
                  <c:v>1.1635538088834066E-2</c:v>
                </c:pt>
                <c:pt idx="677">
                  <c:v>1.8517902540078211E-4</c:v>
                </c:pt>
                <c:pt idx="678">
                  <c:v>1.1313973353010325E-3</c:v>
                </c:pt>
                <c:pt idx="679">
                  <c:v>1.1870889300462368E-3</c:v>
                </c:pt>
                <c:pt idx="680">
                  <c:v>-2.3351177103096026E-3</c:v>
                </c:pt>
                <c:pt idx="681">
                  <c:v>3.9930218144842095E-3</c:v>
                </c:pt>
                <c:pt idx="682">
                  <c:v>-4.1283011748858801E-3</c:v>
                </c:pt>
                <c:pt idx="683">
                  <c:v>-1.0871426517039411E-2</c:v>
                </c:pt>
                <c:pt idx="684">
                  <c:v>1.2802965787248505E-2</c:v>
                </c:pt>
                <c:pt idx="685">
                  <c:v>-7.9003483259321491E-3</c:v>
                </c:pt>
                <c:pt idx="686">
                  <c:v>-4.8207846300511795E-3</c:v>
                </c:pt>
                <c:pt idx="687">
                  <c:v>4.5898368449797814E-3</c:v>
                </c:pt>
                <c:pt idx="688">
                  <c:v>1.4789068822711499E-2</c:v>
                </c:pt>
                <c:pt idx="689">
                  <c:v>-4.7354803632053324E-3</c:v>
                </c:pt>
                <c:pt idx="690">
                  <c:v>-2.0423854457014123E-3</c:v>
                </c:pt>
                <c:pt idx="691">
                  <c:v>-4.2846799545681851E-4</c:v>
                </c:pt>
                <c:pt idx="692">
                  <c:v>1.0561132818899201E-2</c:v>
                </c:pt>
                <c:pt idx="693">
                  <c:v>1.1126687673252721E-3</c:v>
                </c:pt>
                <c:pt idx="694">
                  <c:v>2.177398943357165E-3</c:v>
                </c:pt>
                <c:pt idx="695">
                  <c:v>-1.4749527167092547E-3</c:v>
                </c:pt>
                <c:pt idx="696">
                  <c:v>-2.923538301459376E-3</c:v>
                </c:pt>
                <c:pt idx="697">
                  <c:v>-1.0502512070458799E-2</c:v>
                </c:pt>
                <c:pt idx="698">
                  <c:v>6.7091303526362021E-3</c:v>
                </c:pt>
                <c:pt idx="699">
                  <c:v>-2.0320152622436E-3</c:v>
                </c:pt>
                <c:pt idx="700">
                  <c:v>-6.3890766582001468E-3</c:v>
                </c:pt>
                <c:pt idx="701">
                  <c:v>1.6471091251064483E-3</c:v>
                </c:pt>
                <c:pt idx="702">
                  <c:v>-1.5771530807925681E-3</c:v>
                </c:pt>
                <c:pt idx="703">
                  <c:v>3.5651570492428349E-3</c:v>
                </c:pt>
                <c:pt idx="704">
                  <c:v>-1.2626772703224499E-2</c:v>
                </c:pt>
                <c:pt idx="705">
                  <c:v>-4.7970664947806132E-3</c:v>
                </c:pt>
                <c:pt idx="706">
                  <c:v>1.3217790699053811E-2</c:v>
                </c:pt>
                <c:pt idx="707">
                  <c:v>2.162611758520921E-3</c:v>
                </c:pt>
                <c:pt idx="708">
                  <c:v>-7.820685352462841E-3</c:v>
                </c:pt>
                <c:pt idx="709">
                  <c:v>3.1505458413642456E-4</c:v>
                </c:pt>
                <c:pt idx="710">
                  <c:v>1.7444093773378013E-3</c:v>
                </c:pt>
                <c:pt idx="711">
                  <c:v>9.9913234442182194E-3</c:v>
                </c:pt>
                <c:pt idx="712">
                  <c:v>-5.6219169762820355E-3</c:v>
                </c:pt>
                <c:pt idx="713">
                  <c:v>5.8393825538285539E-3</c:v>
                </c:pt>
                <c:pt idx="714">
                  <c:v>1.3396263018166613E-3</c:v>
                </c:pt>
                <c:pt idx="715">
                  <c:v>-9.8588065146970397E-3</c:v>
                </c:pt>
                <c:pt idx="716">
                  <c:v>-4.2229587560019865E-3</c:v>
                </c:pt>
                <c:pt idx="717">
                  <c:v>3.1620641470043076E-3</c:v>
                </c:pt>
                <c:pt idx="718">
                  <c:v>-1.8417273625153701E-2</c:v>
                </c:pt>
                <c:pt idx="719">
                  <c:v>7.8242396452458413E-3</c:v>
                </c:pt>
                <c:pt idx="720">
                  <c:v>-1.5667262184005299E-3</c:v>
                </c:pt>
                <c:pt idx="721">
                  <c:v>-2.6277988413746286E-3</c:v>
                </c:pt>
                <c:pt idx="722">
                  <c:v>5.2638988070257001E-3</c:v>
                </c:pt>
                <c:pt idx="723">
                  <c:v>-1.4818788398102075E-2</c:v>
                </c:pt>
                <c:pt idx="724">
                  <c:v>1.3890187075005044E-2</c:v>
                </c:pt>
                <c:pt idx="725">
                  <c:v>1.2159165576890198E-2</c:v>
                </c:pt>
                <c:pt idx="726">
                  <c:v>4.2130146026258999E-3</c:v>
                </c:pt>
                <c:pt idx="727">
                  <c:v>-1.8890004557107833E-4</c:v>
                </c:pt>
                <c:pt idx="728">
                  <c:v>2.0079361151929074E-3</c:v>
                </c:pt>
                <c:pt idx="729">
                  <c:v>-9.2852529061233768E-3</c:v>
                </c:pt>
                <c:pt idx="730">
                  <c:v>-3.8160163924262401E-3</c:v>
                </c:pt>
                <c:pt idx="731">
                  <c:v>-6.6936727157825351E-3</c:v>
                </c:pt>
                <c:pt idx="732">
                  <c:v>-9.2588637577266548E-3</c:v>
                </c:pt>
                <c:pt idx="733">
                  <c:v>1.0049778037751901E-2</c:v>
                </c:pt>
                <c:pt idx="734">
                  <c:v>-3.1335001726141877E-3</c:v>
                </c:pt>
                <c:pt idx="735">
                  <c:v>-5.22888713873681E-3</c:v>
                </c:pt>
                <c:pt idx="736">
                  <c:v>-2.7033587082935448E-3</c:v>
                </c:pt>
                <c:pt idx="737">
                  <c:v>-5.8248289819749441E-4</c:v>
                </c:pt>
                <c:pt idx="738">
                  <c:v>-6.9061624790762877E-3</c:v>
                </c:pt>
                <c:pt idx="739">
                  <c:v>1.1155842611316909E-2</c:v>
                </c:pt>
                <c:pt idx="740">
                  <c:v>-1.2127051319755496E-2</c:v>
                </c:pt>
                <c:pt idx="741">
                  <c:v>-1.8962602014433864E-5</c:v>
                </c:pt>
                <c:pt idx="742">
                  <c:v>3.2978309304498052E-4</c:v>
                </c:pt>
                <c:pt idx="743">
                  <c:v>3.9643859618771343E-3</c:v>
                </c:pt>
                <c:pt idx="744">
                  <c:v>1.9400533226002971E-3</c:v>
                </c:pt>
                <c:pt idx="745">
                  <c:v>-9.3293662016841247E-3</c:v>
                </c:pt>
                <c:pt idx="746">
                  <c:v>-2.0853757882469959E-2</c:v>
                </c:pt>
                <c:pt idx="747">
                  <c:v>-3.1747540185748442E-2</c:v>
                </c:pt>
                <c:pt idx="748">
                  <c:v>-3.6406820187857861E-2</c:v>
                </c:pt>
                <c:pt idx="749">
                  <c:v>-1.2990341758184799E-2</c:v>
                </c:pt>
                <c:pt idx="750">
                  <c:v>3.8754910548679668E-2</c:v>
                </c:pt>
                <c:pt idx="751">
                  <c:v>2.2420906482664076E-2</c:v>
                </c:pt>
                <c:pt idx="752">
                  <c:v>-7.0635342590159855E-4</c:v>
                </c:pt>
                <c:pt idx="753">
                  <c:v>-6.9325809803393607E-3</c:v>
                </c:pt>
                <c:pt idx="754">
                  <c:v>-2.8828763962779995E-2</c:v>
                </c:pt>
                <c:pt idx="755">
                  <c:v>1.80833339366968E-2</c:v>
                </c:pt>
                <c:pt idx="756">
                  <c:v>1.4288274741607982E-3</c:v>
                </c:pt>
                <c:pt idx="757">
                  <c:v>-1.6774037773184203E-2</c:v>
                </c:pt>
                <c:pt idx="758">
                  <c:v>2.3949558954998177E-2</c:v>
                </c:pt>
                <c:pt idx="759">
                  <c:v>-1.4604069152555209E-2</c:v>
                </c:pt>
                <c:pt idx="760">
                  <c:v>4.7158245226195704E-3</c:v>
                </c:pt>
                <c:pt idx="761">
                  <c:v>6.2685834914370893E-3</c:v>
                </c:pt>
                <c:pt idx="762">
                  <c:v>-3.7879514443939812E-3</c:v>
                </c:pt>
                <c:pt idx="763">
                  <c:v>1.3884625652812737E-2</c:v>
                </c:pt>
                <c:pt idx="764">
                  <c:v>4.5013402991368832E-3</c:v>
                </c:pt>
                <c:pt idx="765">
                  <c:v>-9.9172334335493224E-3</c:v>
                </c:pt>
                <c:pt idx="766">
                  <c:v>-1.0945078090526941E-2</c:v>
                </c:pt>
                <c:pt idx="767">
                  <c:v>-3.1020841573431257E-3</c:v>
                </c:pt>
                <c:pt idx="768">
                  <c:v>-4.8378833944262003E-3</c:v>
                </c:pt>
                <c:pt idx="769">
                  <c:v>6.9719826551684193E-3</c:v>
                </c:pt>
                <c:pt idx="770">
                  <c:v>-1.9357862791979999E-2</c:v>
                </c:pt>
                <c:pt idx="771">
                  <c:v>2.9478022357984626E-3</c:v>
                </c:pt>
                <c:pt idx="772">
                  <c:v>1.4571374198533342E-2</c:v>
                </c:pt>
                <c:pt idx="773">
                  <c:v>-7.7956283928341124E-4</c:v>
                </c:pt>
                <c:pt idx="774">
                  <c:v>1.2237977974961298E-2</c:v>
                </c:pt>
                <c:pt idx="775">
                  <c:v>1.8290493292577197E-2</c:v>
                </c:pt>
                <c:pt idx="776">
                  <c:v>8.198621589399121E-4</c:v>
                </c:pt>
                <c:pt idx="777">
                  <c:v>7.2457892832761498E-3</c:v>
                </c:pt>
                <c:pt idx="778">
                  <c:v>9.9782614078587403E-3</c:v>
                </c:pt>
                <c:pt idx="779">
                  <c:v>-9.2417903357329204E-3</c:v>
                </c:pt>
                <c:pt idx="780">
                  <c:v>1.2739960667304798E-2</c:v>
                </c:pt>
                <c:pt idx="781">
                  <c:v>4.3204331049939131E-3</c:v>
                </c:pt>
                <c:pt idx="782">
                  <c:v>8.4594932078139865E-4</c:v>
                </c:pt>
                <c:pt idx="783">
                  <c:v>-7.7973392556169511E-4</c:v>
                </c:pt>
                <c:pt idx="784">
                  <c:v>-2.8209403300197798E-3</c:v>
                </c:pt>
                <c:pt idx="785">
                  <c:v>1.8498543954902403E-2</c:v>
                </c:pt>
                <c:pt idx="786">
                  <c:v>8.9675366270245763E-3</c:v>
                </c:pt>
                <c:pt idx="787">
                  <c:v>-1.3410927803346E-3</c:v>
                </c:pt>
                <c:pt idx="788">
                  <c:v>-2.3644728960927315E-3</c:v>
                </c:pt>
                <c:pt idx="789">
                  <c:v>1.120400171242192E-2</c:v>
                </c:pt>
                <c:pt idx="790">
                  <c:v>-1.3350099857223421E-3</c:v>
                </c:pt>
                <c:pt idx="791">
                  <c:v>-5.2095950212709312E-3</c:v>
                </c:pt>
                <c:pt idx="792">
                  <c:v>1.4311537521448096E-2</c:v>
                </c:pt>
                <c:pt idx="793">
                  <c:v>-2.8262681052966788E-3</c:v>
                </c:pt>
                <c:pt idx="794">
                  <c:v>-2.3229122371087798E-4</c:v>
                </c:pt>
                <c:pt idx="795">
                  <c:v>-7.4704138036756559E-3</c:v>
                </c:pt>
                <c:pt idx="796">
                  <c:v>1.562751718561559E-3</c:v>
                </c:pt>
                <c:pt idx="797">
                  <c:v>-3.1578887525560602E-3</c:v>
                </c:pt>
                <c:pt idx="798">
                  <c:v>-1.4461014631281601E-2</c:v>
                </c:pt>
                <c:pt idx="799">
                  <c:v>-1.1692877443040973E-2</c:v>
                </c:pt>
                <c:pt idx="800">
                  <c:v>1.4064537488059501E-2</c:v>
                </c:pt>
                <c:pt idx="801">
                  <c:v>1.4061173016537719E-2</c:v>
                </c:pt>
                <c:pt idx="802">
                  <c:v>-2.4866147237038002E-4</c:v>
                </c:pt>
                <c:pt idx="803">
                  <c:v>3.3739243606856319E-3</c:v>
                </c:pt>
                <c:pt idx="804">
                  <c:v>1.0959176063658365E-3</c:v>
                </c:pt>
                <c:pt idx="805">
                  <c:v>6.7367324290902922E-5</c:v>
                </c:pt>
                <c:pt idx="806">
                  <c:v>-5.2609911988879014E-3</c:v>
                </c:pt>
                <c:pt idx="807">
                  <c:v>9.4602324768401722E-3</c:v>
                </c:pt>
                <c:pt idx="808">
                  <c:v>-8.9095915530154664E-3</c:v>
                </c:pt>
                <c:pt idx="809">
                  <c:v>-1.4316005269594799E-2</c:v>
                </c:pt>
                <c:pt idx="810">
                  <c:v>2.0946660152987587E-2</c:v>
                </c:pt>
                <c:pt idx="811">
                  <c:v>-2.0109942200210694E-2</c:v>
                </c:pt>
                <c:pt idx="812">
                  <c:v>4.7024287434248718E-3</c:v>
                </c:pt>
                <c:pt idx="813">
                  <c:v>-1.7769718740276812E-2</c:v>
                </c:pt>
                <c:pt idx="814">
                  <c:v>5.9647266340880929E-3</c:v>
                </c:pt>
                <c:pt idx="815">
                  <c:v>8.9650766484818782E-3</c:v>
                </c:pt>
                <c:pt idx="816">
                  <c:v>1.2710949614780337E-2</c:v>
                </c:pt>
                <c:pt idx="817">
                  <c:v>-1.4371108616327693E-2</c:v>
                </c:pt>
                <c:pt idx="818">
                  <c:v>-2.121647645039771E-2</c:v>
                </c:pt>
                <c:pt idx="819">
                  <c:v>7.1593901764560423E-3</c:v>
                </c:pt>
                <c:pt idx="820">
                  <c:v>9.5561906138521887E-3</c:v>
                </c:pt>
                <c:pt idx="821">
                  <c:v>1.0584943778822199E-2</c:v>
                </c:pt>
                <c:pt idx="822">
                  <c:v>-4.2321804042931826E-3</c:v>
                </c:pt>
                <c:pt idx="823">
                  <c:v>1.09342422884158E-2</c:v>
                </c:pt>
                <c:pt idx="824">
                  <c:v>-6.6304841518111893E-3</c:v>
                </c:pt>
                <c:pt idx="825">
                  <c:v>-2.6182400114672499E-2</c:v>
                </c:pt>
                <c:pt idx="826">
                  <c:v>5.6663831104907523E-4</c:v>
                </c:pt>
                <c:pt idx="827">
                  <c:v>-1.4804247576244095E-2</c:v>
                </c:pt>
                <c:pt idx="828">
                  <c:v>-2.3484193411421633E-2</c:v>
                </c:pt>
                <c:pt idx="829">
                  <c:v>-1.0203813059119111E-2</c:v>
                </c:pt>
                <c:pt idx="830">
                  <c:v>1.0332179965822766E-2</c:v>
                </c:pt>
                <c:pt idx="831">
                  <c:v>-2.233557599247105E-2</c:v>
                </c:pt>
                <c:pt idx="832">
                  <c:v>1.3995726825779499E-2</c:v>
                </c:pt>
                <c:pt idx="833">
                  <c:v>-2.4159634595629406E-2</c:v>
                </c:pt>
                <c:pt idx="834">
                  <c:v>1.7460267339610108E-3</c:v>
                </c:pt>
                <c:pt idx="835">
                  <c:v>-1.5686813341582406E-2</c:v>
                </c:pt>
                <c:pt idx="836">
                  <c:v>7.3265493409751534E-3</c:v>
                </c:pt>
                <c:pt idx="837">
                  <c:v>1.3186877808729442E-2</c:v>
                </c:pt>
                <c:pt idx="838">
                  <c:v>4.5702688976109714E-3</c:v>
                </c:pt>
                <c:pt idx="839">
                  <c:v>-1.38749205563305E-2</c:v>
                </c:pt>
                <c:pt idx="840">
                  <c:v>7.8203440344682493E-3</c:v>
                </c:pt>
                <c:pt idx="841">
                  <c:v>2.4384090564166742E-2</c:v>
                </c:pt>
                <c:pt idx="842">
                  <c:v>-1.9176647375990497E-2</c:v>
                </c:pt>
                <c:pt idx="843">
                  <c:v>1.12724414778985E-2</c:v>
                </c:pt>
                <c:pt idx="844">
                  <c:v>4.8801375749566401E-3</c:v>
                </c:pt>
                <c:pt idx="845">
                  <c:v>-1.2973814436908017E-2</c:v>
                </c:pt>
                <c:pt idx="846">
                  <c:v>-1.807226149991132E-2</c:v>
                </c:pt>
                <c:pt idx="847">
                  <c:v>-1.6124539061944533E-2</c:v>
                </c:pt>
                <c:pt idx="848">
                  <c:v>1.9831199419112669E-2</c:v>
                </c:pt>
                <c:pt idx="849">
                  <c:v>1.3837228573479594E-2</c:v>
                </c:pt>
                <c:pt idx="850">
                  <c:v>1.5768664117096202E-2</c:v>
                </c:pt>
                <c:pt idx="851">
                  <c:v>-2.4583747076456536E-3</c:v>
                </c:pt>
                <c:pt idx="852">
                  <c:v>-1.3071012687868261E-3</c:v>
                </c:pt>
                <c:pt idx="853">
                  <c:v>1.38536989474415E-2</c:v>
                </c:pt>
                <c:pt idx="854">
                  <c:v>-1.1429235243818033E-2</c:v>
                </c:pt>
                <c:pt idx="855">
                  <c:v>3.2330053250874463E-3</c:v>
                </c:pt>
                <c:pt idx="856">
                  <c:v>1.2796160894083509E-2</c:v>
                </c:pt>
                <c:pt idx="857">
                  <c:v>-3.4387982987003646E-3</c:v>
                </c:pt>
                <c:pt idx="858">
                  <c:v>-7.4477512672036219E-3</c:v>
                </c:pt>
                <c:pt idx="859">
                  <c:v>2.0885330814479415E-2</c:v>
                </c:pt>
                <c:pt idx="860">
                  <c:v>2.0281723790226292E-3</c:v>
                </c:pt>
                <c:pt idx="861">
                  <c:v>2.6345026143696302E-3</c:v>
                </c:pt>
                <c:pt idx="862">
                  <c:v>3.7036130282154028E-3</c:v>
                </c:pt>
                <c:pt idx="863">
                  <c:v>3.9424100789314147E-3</c:v>
                </c:pt>
                <c:pt idx="864">
                  <c:v>-6.4545637235430631E-3</c:v>
                </c:pt>
                <c:pt idx="865">
                  <c:v>2.1351738714927076E-3</c:v>
                </c:pt>
                <c:pt idx="866">
                  <c:v>-3.0768787514234359E-4</c:v>
                </c:pt>
                <c:pt idx="867">
                  <c:v>1.2756089343627288E-2</c:v>
                </c:pt>
                <c:pt idx="868">
                  <c:v>9.1863416834152398E-4</c:v>
                </c:pt>
                <c:pt idx="869">
                  <c:v>1.29927925690339E-3</c:v>
                </c:pt>
                <c:pt idx="870">
                  <c:v>4.2935761613788793E-3</c:v>
                </c:pt>
                <c:pt idx="871">
                  <c:v>8.9481955115486549E-3</c:v>
                </c:pt>
                <c:pt idx="872">
                  <c:v>6.8869684549195988E-3</c:v>
                </c:pt>
                <c:pt idx="873">
                  <c:v>-1.1215049007137574E-3</c:v>
                </c:pt>
                <c:pt idx="874">
                  <c:v>-4.5592004449003633E-3</c:v>
                </c:pt>
                <c:pt idx="875">
                  <c:v>1.8722545980820772E-3</c:v>
                </c:pt>
                <c:pt idx="876">
                  <c:v>5.5572601328789202E-3</c:v>
                </c:pt>
                <c:pt idx="877">
                  <c:v>4.7270551167575055E-3</c:v>
                </c:pt>
                <c:pt idx="878">
                  <c:v>-1.7835281232486285E-3</c:v>
                </c:pt>
                <c:pt idx="879">
                  <c:v>6.0691592536859405E-3</c:v>
                </c:pt>
                <c:pt idx="880">
                  <c:v>-3.138217733255426E-3</c:v>
                </c:pt>
                <c:pt idx="881">
                  <c:v>-7.5653326053085994E-3</c:v>
                </c:pt>
                <c:pt idx="882">
                  <c:v>6.3834877463470096E-3</c:v>
                </c:pt>
                <c:pt idx="883">
                  <c:v>-9.8752830796033832E-3</c:v>
                </c:pt>
                <c:pt idx="884">
                  <c:v>1.9932282420868403E-3</c:v>
                </c:pt>
                <c:pt idx="885">
                  <c:v>-1.1698281345371207E-3</c:v>
                </c:pt>
                <c:pt idx="886">
                  <c:v>9.3453590572700265E-3</c:v>
                </c:pt>
                <c:pt idx="887">
                  <c:v>1.04986912769629E-2</c:v>
                </c:pt>
                <c:pt idx="888">
                  <c:v>1.0129844249910415E-3</c:v>
                </c:pt>
                <c:pt idx="889">
                  <c:v>-1.6173568149679886E-3</c:v>
                </c:pt>
                <c:pt idx="890">
                  <c:v>5.9440389685267315E-3</c:v>
                </c:pt>
                <c:pt idx="891">
                  <c:v>2.7422685703463669E-3</c:v>
                </c:pt>
                <c:pt idx="892">
                  <c:v>2.3607288112959869E-3</c:v>
                </c:pt>
                <c:pt idx="893">
                  <c:v>-5.1257701557366926E-3</c:v>
                </c:pt>
                <c:pt idx="894">
                  <c:v>-1.4735561637915819E-3</c:v>
                </c:pt>
                <c:pt idx="895">
                  <c:v>7.2732209672307343E-4</c:v>
                </c:pt>
                <c:pt idx="896">
                  <c:v>2.8435956568798842E-3</c:v>
                </c:pt>
                <c:pt idx="897">
                  <c:v>-1.175237536461555E-2</c:v>
                </c:pt>
                <c:pt idx="898">
                  <c:v>-3.2085949491961821E-3</c:v>
                </c:pt>
                <c:pt idx="899">
                  <c:v>6.5902753045629292E-3</c:v>
                </c:pt>
                <c:pt idx="900">
                  <c:v>-7.8699538987657899E-3</c:v>
                </c:pt>
                <c:pt idx="901">
                  <c:v>-5.6296132796404006E-3</c:v>
                </c:pt>
                <c:pt idx="902">
                  <c:v>5.3522928489105402E-4</c:v>
                </c:pt>
                <c:pt idx="903">
                  <c:v>4.5150909977435139E-3</c:v>
                </c:pt>
                <c:pt idx="904">
                  <c:v>1.0525769626732686E-2</c:v>
                </c:pt>
                <c:pt idx="905">
                  <c:v>-1.2190567940819401E-2</c:v>
                </c:pt>
                <c:pt idx="906">
                  <c:v>5.2947058131314322E-4</c:v>
                </c:pt>
                <c:pt idx="907">
                  <c:v>-1.0505028841659617E-2</c:v>
                </c:pt>
                <c:pt idx="908">
                  <c:v>9.9524086941035535E-3</c:v>
                </c:pt>
                <c:pt idx="909">
                  <c:v>-1.0256983304403699E-2</c:v>
                </c:pt>
                <c:pt idx="910">
                  <c:v>-1.9169001045677903E-4</c:v>
                </c:pt>
                <c:pt idx="911">
                  <c:v>-5.2182457989536253E-3</c:v>
                </c:pt>
                <c:pt idx="912">
                  <c:v>3.7519715508521918E-3</c:v>
                </c:pt>
                <c:pt idx="913">
                  <c:v>-4.5779447314003895E-4</c:v>
                </c:pt>
                <c:pt idx="914">
                  <c:v>1.2109589786890421E-2</c:v>
                </c:pt>
                <c:pt idx="915">
                  <c:v>4.5687729888669714E-3</c:v>
                </c:pt>
                <c:pt idx="916">
                  <c:v>1.4278968340668028E-4</c:v>
                </c:pt>
                <c:pt idx="917">
                  <c:v>2.7444546465962435E-3</c:v>
                </c:pt>
                <c:pt idx="918">
                  <c:v>-1.7673985302938387E-3</c:v>
                </c:pt>
                <c:pt idx="919">
                  <c:v>7.3419690200332028E-3</c:v>
                </c:pt>
                <c:pt idx="920">
                  <c:v>3.7152972083881039E-3</c:v>
                </c:pt>
                <c:pt idx="921">
                  <c:v>-1.1036326523968007E-3</c:v>
                </c:pt>
                <c:pt idx="922">
                  <c:v>-6.686118530614433E-3</c:v>
                </c:pt>
                <c:pt idx="923">
                  <c:v>-7.4645366994402825E-3</c:v>
                </c:pt>
                <c:pt idx="924">
                  <c:v>-3.2569583656682478E-3</c:v>
                </c:pt>
                <c:pt idx="925">
                  <c:v>-1.9623401348336325E-3</c:v>
                </c:pt>
                <c:pt idx="926">
                  <c:v>5.2542619777699402E-3</c:v>
                </c:pt>
                <c:pt idx="927">
                  <c:v>5.434339044819856E-3</c:v>
                </c:pt>
                <c:pt idx="928">
                  <c:v>-2.7463780820104694E-3</c:v>
                </c:pt>
                <c:pt idx="929">
                  <c:v>1.286565820016957E-2</c:v>
                </c:pt>
                <c:pt idx="930">
                  <c:v>-3.4524408650062198E-2</c:v>
                </c:pt>
                <c:pt idx="931">
                  <c:v>5.6651072858111232E-4</c:v>
                </c:pt>
                <c:pt idx="932">
                  <c:v>2.9446058952717999E-2</c:v>
                </c:pt>
                <c:pt idx="933">
                  <c:v>1.0802869329181294E-3</c:v>
                </c:pt>
                <c:pt idx="934">
                  <c:v>-6.077136914112353E-3</c:v>
                </c:pt>
                <c:pt idx="935">
                  <c:v>4.3625157416653845E-3</c:v>
                </c:pt>
                <c:pt idx="936">
                  <c:v>-1.26987689655587E-3</c:v>
                </c:pt>
                <c:pt idx="937">
                  <c:v>1.8329652022638903E-2</c:v>
                </c:pt>
                <c:pt idx="938">
                  <c:v>6.6285812005114865E-3</c:v>
                </c:pt>
                <c:pt idx="939">
                  <c:v>1.3055461413893901E-3</c:v>
                </c:pt>
                <c:pt idx="940">
                  <c:v>7.2828604373278488E-3</c:v>
                </c:pt>
                <c:pt idx="941">
                  <c:v>5.4776820943229325E-4</c:v>
                </c:pt>
                <c:pt idx="942">
                  <c:v>8.9069793416646898E-4</c:v>
                </c:pt>
                <c:pt idx="943">
                  <c:v>1.3997607163733913E-3</c:v>
                </c:pt>
                <c:pt idx="944">
                  <c:v>-2.2537354210949837E-3</c:v>
                </c:pt>
                <c:pt idx="945">
                  <c:v>2.8914970717620167E-3</c:v>
                </c:pt>
                <c:pt idx="946">
                  <c:v>-4.1976205004668303E-3</c:v>
                </c:pt>
                <c:pt idx="947">
                  <c:v>-1.0447210217118484E-3</c:v>
                </c:pt>
                <c:pt idx="948">
                  <c:v>-8.5530418566614436E-5</c:v>
                </c:pt>
                <c:pt idx="949">
                  <c:v>-3.6695318517154549E-3</c:v>
                </c:pt>
                <c:pt idx="950">
                  <c:v>-4.9425073679476598E-3</c:v>
                </c:pt>
                <c:pt idx="951">
                  <c:v>2.2487810403819712E-3</c:v>
                </c:pt>
                <c:pt idx="952">
                  <c:v>-1.607320668020092E-4</c:v>
                </c:pt>
                <c:pt idx="953">
                  <c:v>1.0379656269099299E-2</c:v>
                </c:pt>
                <c:pt idx="954">
                  <c:v>-7.68217831841171E-4</c:v>
                </c:pt>
                <c:pt idx="955">
                  <c:v>2.0290138253008339E-4</c:v>
                </c:pt>
                <c:pt idx="956">
                  <c:v>-2.0195147337153923E-3</c:v>
                </c:pt>
                <c:pt idx="957">
                  <c:v>6.3520884209476514E-3</c:v>
                </c:pt>
                <c:pt idx="958">
                  <c:v>-1.9924722893018944E-3</c:v>
                </c:pt>
                <c:pt idx="959">
                  <c:v>-1.3170480961805914E-3</c:v>
                </c:pt>
                <c:pt idx="960">
                  <c:v>1.1808450231102251E-3</c:v>
                </c:pt>
                <c:pt idx="961">
                  <c:v>1.2783941325106899E-3</c:v>
                </c:pt>
                <c:pt idx="962">
                  <c:v>-2.4295932277159748E-3</c:v>
                </c:pt>
                <c:pt idx="963">
                  <c:v>-1.2485847176757501E-3</c:v>
                </c:pt>
                <c:pt idx="964">
                  <c:v>9.6448668523270767E-4</c:v>
                </c:pt>
                <c:pt idx="965">
                  <c:v>-3.5550763121295812E-3</c:v>
                </c:pt>
                <c:pt idx="966">
                  <c:v>-1.7909616757295712E-3</c:v>
                </c:pt>
                <c:pt idx="967">
                  <c:v>-2.8775545514054634E-3</c:v>
                </c:pt>
                <c:pt idx="968">
                  <c:v>5.8317072868028941E-3</c:v>
                </c:pt>
                <c:pt idx="969">
                  <c:v>-5.5338510882679496E-3</c:v>
                </c:pt>
                <c:pt idx="970">
                  <c:v>1.0005383752416301E-3</c:v>
                </c:pt>
                <c:pt idx="971">
                  <c:v>3.9370150925764485E-3</c:v>
                </c:pt>
                <c:pt idx="972">
                  <c:v>2.4931095968099286E-3</c:v>
                </c:pt>
                <c:pt idx="973">
                  <c:v>-3.1449565510849598E-3</c:v>
                </c:pt>
                <c:pt idx="974">
                  <c:v>-2.1576448478003222E-2</c:v>
                </c:pt>
                <c:pt idx="975">
                  <c:v>1.3162320089758088E-2</c:v>
                </c:pt>
                <c:pt idx="976">
                  <c:v>-1.4196835370585303E-2</c:v>
                </c:pt>
                <c:pt idx="977">
                  <c:v>-1.7716710191122021E-3</c:v>
                </c:pt>
                <c:pt idx="978">
                  <c:v>9.8055120799768435E-3</c:v>
                </c:pt>
                <c:pt idx="979">
                  <c:v>-4.5412548974379328E-3</c:v>
                </c:pt>
                <c:pt idx="980">
                  <c:v>8.9909198040204266E-3</c:v>
                </c:pt>
                <c:pt idx="981">
                  <c:v>5.3840597419812066E-3</c:v>
                </c:pt>
                <c:pt idx="982">
                  <c:v>-7.1485174650119665E-3</c:v>
                </c:pt>
                <c:pt idx="983">
                  <c:v>-9.166018446279808E-3</c:v>
                </c:pt>
                <c:pt idx="984">
                  <c:v>7.349069351268109E-3</c:v>
                </c:pt>
                <c:pt idx="985">
                  <c:v>6.0676950307429339E-3</c:v>
                </c:pt>
                <c:pt idx="986">
                  <c:v>-1.0733412458380699E-2</c:v>
                </c:pt>
                <c:pt idx="987">
                  <c:v>9.0367018626977529E-3</c:v>
                </c:pt>
                <c:pt idx="988">
                  <c:v>-2.9702992135338677E-3</c:v>
                </c:pt>
                <c:pt idx="989">
                  <c:v>-4.6894433630878841E-3</c:v>
                </c:pt>
                <c:pt idx="990">
                  <c:v>6.1773368508626914E-3</c:v>
                </c:pt>
                <c:pt idx="991">
                  <c:v>-6.8564495854650466E-4</c:v>
                </c:pt>
                <c:pt idx="992">
                  <c:v>-1.5344168926964441E-3</c:v>
                </c:pt>
                <c:pt idx="993">
                  <c:v>-6.149736930547333E-3</c:v>
                </c:pt>
                <c:pt idx="994">
                  <c:v>-1.6407383689365255E-3</c:v>
                </c:pt>
                <c:pt idx="995">
                  <c:v>2.1767622756425015E-3</c:v>
                </c:pt>
                <c:pt idx="996">
                  <c:v>1.2980603646543965E-3</c:v>
                </c:pt>
                <c:pt idx="997">
                  <c:v>2.2373441047741382E-3</c:v>
                </c:pt>
                <c:pt idx="998">
                  <c:v>-2.2147696786797432E-3</c:v>
                </c:pt>
                <c:pt idx="999">
                  <c:v>-9.1660095113965754E-4</c:v>
                </c:pt>
                <c:pt idx="1000">
                  <c:v>4.2520096375493104E-3</c:v>
                </c:pt>
                <c:pt idx="1001">
                  <c:v>-2.9544732872350244E-3</c:v>
                </c:pt>
                <c:pt idx="1002">
                  <c:v>1.6530747317908695E-3</c:v>
                </c:pt>
                <c:pt idx="1003">
                  <c:v>-1.6305094127589158E-3</c:v>
                </c:pt>
                <c:pt idx="1004">
                  <c:v>-4.6737114495444223E-4</c:v>
                </c:pt>
                <c:pt idx="1005">
                  <c:v>-1.2774245201273999E-2</c:v>
                </c:pt>
                <c:pt idx="1006">
                  <c:v>-2.3669046574453785E-3</c:v>
                </c:pt>
                <c:pt idx="1007">
                  <c:v>2.4525872821265862E-2</c:v>
                </c:pt>
                <c:pt idx="1008">
                  <c:v>1.3935503339104639E-2</c:v>
                </c:pt>
                <c:pt idx="1009">
                  <c:v>1.16688049914446E-2</c:v>
                </c:pt>
                <c:pt idx="1010">
                  <c:v>2.1128373035376952E-3</c:v>
                </c:pt>
                <c:pt idx="1011">
                  <c:v>1.0860171075729977E-3</c:v>
                </c:pt>
                <c:pt idx="1012">
                  <c:v>8.2197210867629295E-3</c:v>
                </c:pt>
                <c:pt idx="1013">
                  <c:v>3.1128123478908333E-3</c:v>
                </c:pt>
                <c:pt idx="1014">
                  <c:v>3.6071399309591315E-3</c:v>
                </c:pt>
                <c:pt idx="1015">
                  <c:v>-1.5958725999408883E-3</c:v>
                </c:pt>
                <c:pt idx="1016">
                  <c:v>1.0354245956074098E-4</c:v>
                </c:pt>
                <c:pt idx="1017">
                  <c:v>3.5677495876379728E-3</c:v>
                </c:pt>
                <c:pt idx="1018">
                  <c:v>-1.1214121269519652E-3</c:v>
                </c:pt>
                <c:pt idx="1019">
                  <c:v>2.3872888009139814E-3</c:v>
                </c:pt>
                <c:pt idx="1020">
                  <c:v>1.8477691397618123E-3</c:v>
                </c:pt>
                <c:pt idx="1021">
                  <c:v>1.53523249109118E-2</c:v>
                </c:pt>
                <c:pt idx="1022">
                  <c:v>1.8327040807821E-2</c:v>
                </c:pt>
                <c:pt idx="1023">
                  <c:v>-5.9782959221780577E-3</c:v>
                </c:pt>
                <c:pt idx="1024">
                  <c:v>3.0122533261797797E-3</c:v>
                </c:pt>
                <c:pt idx="1025">
                  <c:v>-4.4488502622533436E-4</c:v>
                </c:pt>
                <c:pt idx="1026">
                  <c:v>1.9961508367515031E-3</c:v>
                </c:pt>
                <c:pt idx="1027">
                  <c:v>4.5943547669965385E-3</c:v>
                </c:pt>
                <c:pt idx="1028">
                  <c:v>-1.6364131039387389E-3</c:v>
                </c:pt>
                <c:pt idx="1029">
                  <c:v>-1.1580289115456209E-3</c:v>
                </c:pt>
                <c:pt idx="1030">
                  <c:v>7.4925936986758724E-4</c:v>
                </c:pt>
                <c:pt idx="1031">
                  <c:v>5.6320582448331788E-4</c:v>
                </c:pt>
                <c:pt idx="1032">
                  <c:v>-5.5989881482103902E-3</c:v>
                </c:pt>
                <c:pt idx="1033">
                  <c:v>-7.0107378116952921E-4</c:v>
                </c:pt>
                <c:pt idx="1034">
                  <c:v>3.1222995557506003E-3</c:v>
                </c:pt>
                <c:pt idx="1035">
                  <c:v>3.0333551449942099E-3</c:v>
                </c:pt>
                <c:pt idx="1036">
                  <c:v>-2.1520309398926E-3</c:v>
                </c:pt>
                <c:pt idx="1037">
                  <c:v>3.2365808227255012E-3</c:v>
                </c:pt>
                <c:pt idx="1038">
                  <c:v>-5.438075769696191E-3</c:v>
                </c:pt>
                <c:pt idx="1039">
                  <c:v>4.9610989120673693E-3</c:v>
                </c:pt>
                <c:pt idx="1040">
                  <c:v>-3.1762885441709637E-3</c:v>
                </c:pt>
                <c:pt idx="1041">
                  <c:v>-2.6497904834486542E-4</c:v>
                </c:pt>
                <c:pt idx="1042">
                  <c:v>-2.9693443284044478E-3</c:v>
                </c:pt>
                <c:pt idx="1043">
                  <c:v>-1.1127516162133307E-3</c:v>
                </c:pt>
                <c:pt idx="1044">
                  <c:v>-3.658338323960304E-3</c:v>
                </c:pt>
                <c:pt idx="1045">
                  <c:v>4.7952993393732312E-3</c:v>
                </c:pt>
                <c:pt idx="1046">
                  <c:v>-1.3828922311563293E-3</c:v>
                </c:pt>
                <c:pt idx="1047">
                  <c:v>5.6838594056990493E-3</c:v>
                </c:pt>
                <c:pt idx="1048">
                  <c:v>9.4068663521345453E-3</c:v>
                </c:pt>
                <c:pt idx="1049">
                  <c:v>-3.5477323371739815E-4</c:v>
                </c:pt>
                <c:pt idx="1050">
                  <c:v>-6.1225837341573825E-3</c:v>
                </c:pt>
                <c:pt idx="1051">
                  <c:v>-5.3741516990700004E-3</c:v>
                </c:pt>
                <c:pt idx="1052">
                  <c:v>1.3507726736723075E-3</c:v>
                </c:pt>
                <c:pt idx="1053">
                  <c:v>-3.0319905400859613E-4</c:v>
                </c:pt>
                <c:pt idx="1054">
                  <c:v>9.3377529287902768E-3</c:v>
                </c:pt>
                <c:pt idx="1055">
                  <c:v>9.3770821140844944E-4</c:v>
                </c:pt>
                <c:pt idx="1056">
                  <c:v>-1.7910245833598021E-3</c:v>
                </c:pt>
                <c:pt idx="1057">
                  <c:v>5.8697443028562927E-3</c:v>
                </c:pt>
                <c:pt idx="1058">
                  <c:v>4.7955460820320343E-3</c:v>
                </c:pt>
                <c:pt idx="1059">
                  <c:v>7.0199221308640519E-3</c:v>
                </c:pt>
                <c:pt idx="1060">
                  <c:v>4.5091832628119414E-3</c:v>
                </c:pt>
                <c:pt idx="1061">
                  <c:v>5.2266533228313592E-3</c:v>
                </c:pt>
                <c:pt idx="1062">
                  <c:v>3.836860243962765E-4</c:v>
                </c:pt>
                <c:pt idx="1063">
                  <c:v>2.0754624646134468E-4</c:v>
                </c:pt>
                <c:pt idx="1064">
                  <c:v>5.7509698101466909E-3</c:v>
                </c:pt>
                <c:pt idx="1065">
                  <c:v>1.570380826885278E-3</c:v>
                </c:pt>
                <c:pt idx="1066">
                  <c:v>1.6697963189103301E-3</c:v>
                </c:pt>
                <c:pt idx="1067">
                  <c:v>5.4957620603819461E-4</c:v>
                </c:pt>
                <c:pt idx="1068">
                  <c:v>1.4011142164119599E-2</c:v>
                </c:pt>
              </c:numCache>
            </c:numRef>
          </c:val>
          <c:smooth val="0"/>
          <c:extLst>
            <c:ext xmlns:c16="http://schemas.microsoft.com/office/drawing/2014/chart" uri="{C3380CC4-5D6E-409C-BE32-E72D297353CC}">
              <c16:uniqueId val="{00000006-3C9B-4512-991B-A5344E720241}"/>
            </c:ext>
          </c:extLst>
        </c:ser>
        <c:ser>
          <c:idx val="7"/>
          <c:order val="7"/>
          <c:tx>
            <c:strRef>
              <c:f>Hoja3!$R$4</c:f>
              <c:strCache>
                <c:ptCount val="1"/>
                <c:pt idx="0">
                  <c:v>Nasdaq</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Hoja3!$R$5:$R$1073</c:f>
              <c:numCache>
                <c:formatCode>0.00%</c:formatCode>
                <c:ptCount val="1069"/>
                <c:pt idx="0">
                  <c:v>-1.3592394321171805E-4</c:v>
                </c:pt>
                <c:pt idx="1">
                  <c:v>8.0854560846916855E-3</c:v>
                </c:pt>
                <c:pt idx="2">
                  <c:v>1.6317124621522895E-3</c:v>
                </c:pt>
                <c:pt idx="3">
                  <c:v>1.0519521488578917E-2</c:v>
                </c:pt>
                <c:pt idx="4">
                  <c:v>3.0517678480785817E-3</c:v>
                </c:pt>
                <c:pt idx="5">
                  <c:v>5.1292919322424094E-3</c:v>
                </c:pt>
                <c:pt idx="6">
                  <c:v>-5.1624935045244324E-3</c:v>
                </c:pt>
                <c:pt idx="7">
                  <c:v>6.4022282574047237E-3</c:v>
                </c:pt>
                <c:pt idx="8">
                  <c:v>1.5144556513315883E-2</c:v>
                </c:pt>
                <c:pt idx="9">
                  <c:v>6.7002287349570708E-3</c:v>
                </c:pt>
                <c:pt idx="10">
                  <c:v>-5.8475023325295133E-4</c:v>
                </c:pt>
                <c:pt idx="11">
                  <c:v>-9.082962531661089E-4</c:v>
                </c:pt>
                <c:pt idx="12">
                  <c:v>8.8676517844173651E-4</c:v>
                </c:pt>
                <c:pt idx="13">
                  <c:v>6.6667867349578464E-3</c:v>
                </c:pt>
                <c:pt idx="14">
                  <c:v>4.0093759851116831E-3</c:v>
                </c:pt>
                <c:pt idx="15">
                  <c:v>-1.6380951306144474E-3</c:v>
                </c:pt>
                <c:pt idx="16">
                  <c:v>6.7546191718818719E-4</c:v>
                </c:pt>
                <c:pt idx="17">
                  <c:v>1.2161693915593698E-2</c:v>
                </c:pt>
                <c:pt idx="18">
                  <c:v>3.9979380329711132E-3</c:v>
                </c:pt>
                <c:pt idx="19">
                  <c:v>1.5950828531437707E-2</c:v>
                </c:pt>
                <c:pt idx="20">
                  <c:v>-5.4391419889793886E-4</c:v>
                </c:pt>
                <c:pt idx="21">
                  <c:v>4.0481572274401805E-3</c:v>
                </c:pt>
                <c:pt idx="22">
                  <c:v>3.8917813522622849E-3</c:v>
                </c:pt>
                <c:pt idx="23">
                  <c:v>-8.0088095774638515E-3</c:v>
                </c:pt>
                <c:pt idx="24">
                  <c:v>9.4289394712428962E-3</c:v>
                </c:pt>
                <c:pt idx="25">
                  <c:v>1.5008817708566204E-4</c:v>
                </c:pt>
                <c:pt idx="26">
                  <c:v>-5.4722880358623006E-3</c:v>
                </c:pt>
                <c:pt idx="27">
                  <c:v>1.4984077969061817E-2</c:v>
                </c:pt>
                <c:pt idx="28">
                  <c:v>-2.7302131604505053E-3</c:v>
                </c:pt>
                <c:pt idx="29">
                  <c:v>-6.3246287682080229E-3</c:v>
                </c:pt>
                <c:pt idx="30">
                  <c:v>8.0847277881187559E-3</c:v>
                </c:pt>
                <c:pt idx="31">
                  <c:v>2.2868811617800869E-3</c:v>
                </c:pt>
                <c:pt idx="32">
                  <c:v>7.7338294329802491E-3</c:v>
                </c:pt>
                <c:pt idx="33">
                  <c:v>-6.6749216950622537E-3</c:v>
                </c:pt>
                <c:pt idx="34">
                  <c:v>7.4145803144296894E-3</c:v>
                </c:pt>
                <c:pt idx="35">
                  <c:v>-4.2848874309057497E-3</c:v>
                </c:pt>
                <c:pt idx="36">
                  <c:v>-8.6760900389244808E-3</c:v>
                </c:pt>
                <c:pt idx="37">
                  <c:v>-1.3704828206633064E-2</c:v>
                </c:pt>
                <c:pt idx="38">
                  <c:v>8.6794785732677068E-3</c:v>
                </c:pt>
                <c:pt idx="39">
                  <c:v>1.1760837611355258E-2</c:v>
                </c:pt>
                <c:pt idx="40">
                  <c:v>6.0146923264493566E-3</c:v>
                </c:pt>
                <c:pt idx="41">
                  <c:v>-1.5673144534579706E-3</c:v>
                </c:pt>
                <c:pt idx="42">
                  <c:v>1.8667306123836901E-2</c:v>
                </c:pt>
                <c:pt idx="43">
                  <c:v>2.795772152913005E-4</c:v>
                </c:pt>
                <c:pt idx="44">
                  <c:v>5.1303191038182044E-3</c:v>
                </c:pt>
                <c:pt idx="45">
                  <c:v>-3.6324188872834953E-4</c:v>
                </c:pt>
                <c:pt idx="46">
                  <c:v>6.1637448972446931E-3</c:v>
                </c:pt>
                <c:pt idx="47">
                  <c:v>3.8052060230158005E-4</c:v>
                </c:pt>
                <c:pt idx="48">
                  <c:v>-3.9096657518545765E-3</c:v>
                </c:pt>
                <c:pt idx="49">
                  <c:v>1.5005124128526614E-3</c:v>
                </c:pt>
                <c:pt idx="50">
                  <c:v>1.7656573154926213E-2</c:v>
                </c:pt>
                <c:pt idx="51">
                  <c:v>-7.1120568374283711E-4</c:v>
                </c:pt>
                <c:pt idx="52">
                  <c:v>-4.9443421621247078E-3</c:v>
                </c:pt>
                <c:pt idx="53">
                  <c:v>-3.0966168427524949E-3</c:v>
                </c:pt>
                <c:pt idx="54">
                  <c:v>-1.2251635218351734E-3</c:v>
                </c:pt>
                <c:pt idx="55">
                  <c:v>7.0909253238968933E-3</c:v>
                </c:pt>
                <c:pt idx="56">
                  <c:v>-1.4714759667654042E-2</c:v>
                </c:pt>
                <c:pt idx="57">
                  <c:v>-6.8714631544317733E-3</c:v>
                </c:pt>
                <c:pt idx="58">
                  <c:v>-1.8502424053853599E-2</c:v>
                </c:pt>
                <c:pt idx="59">
                  <c:v>8.4026274714647624E-3</c:v>
                </c:pt>
                <c:pt idx="60">
                  <c:v>1.2875650743202917E-2</c:v>
                </c:pt>
                <c:pt idx="61">
                  <c:v>-1.4577767518523098E-2</c:v>
                </c:pt>
                <c:pt idx="62">
                  <c:v>-7.6437145148029514E-3</c:v>
                </c:pt>
                <c:pt idx="63">
                  <c:v>1.8046589893286419E-2</c:v>
                </c:pt>
                <c:pt idx="64">
                  <c:v>-3.7436641042395587E-3</c:v>
                </c:pt>
                <c:pt idx="65">
                  <c:v>-7.9119341161717881E-3</c:v>
                </c:pt>
                <c:pt idx="66">
                  <c:v>-2.3668413731495501E-3</c:v>
                </c:pt>
                <c:pt idx="67">
                  <c:v>-1.0048820930372501E-2</c:v>
                </c:pt>
                <c:pt idx="68">
                  <c:v>-2.9837936517661408E-3</c:v>
                </c:pt>
                <c:pt idx="69">
                  <c:v>2.2710837016657843E-2</c:v>
                </c:pt>
                <c:pt idx="70">
                  <c:v>6.9010707682329656E-3</c:v>
                </c:pt>
                <c:pt idx="71">
                  <c:v>6.075370699386593E-3</c:v>
                </c:pt>
                <c:pt idx="72">
                  <c:v>-3.0510461664270813E-3</c:v>
                </c:pt>
                <c:pt idx="73">
                  <c:v>-1.1686235409077572E-2</c:v>
                </c:pt>
                <c:pt idx="74">
                  <c:v>-2.2727642976540837E-2</c:v>
                </c:pt>
                <c:pt idx="75">
                  <c:v>4.8020832494819577E-4</c:v>
                </c:pt>
                <c:pt idx="76">
                  <c:v>-3.8922615589129608E-3</c:v>
                </c:pt>
                <c:pt idx="77">
                  <c:v>-3.9313226328262932E-3</c:v>
                </c:pt>
                <c:pt idx="78">
                  <c:v>-3.646680964351709E-4</c:v>
                </c:pt>
                <c:pt idx="79">
                  <c:v>6.1355339467825714E-5</c:v>
                </c:pt>
                <c:pt idx="80">
                  <c:v>-1.0705331489329705E-2</c:v>
                </c:pt>
                <c:pt idx="81">
                  <c:v>-3.0433020862610347E-3</c:v>
                </c:pt>
                <c:pt idx="82">
                  <c:v>-6.8379891255164766E-3</c:v>
                </c:pt>
                <c:pt idx="83">
                  <c:v>-2.1221916289077821E-2</c:v>
                </c:pt>
                <c:pt idx="84">
                  <c:v>-1.2481208000958109E-2</c:v>
                </c:pt>
                <c:pt idx="85">
                  <c:v>2.1464474875634198E-2</c:v>
                </c:pt>
                <c:pt idx="86">
                  <c:v>3.8810426272547077E-3</c:v>
                </c:pt>
                <c:pt idx="87">
                  <c:v>-3.7753801764216161E-3</c:v>
                </c:pt>
                <c:pt idx="88">
                  <c:v>1.1071199545035781E-2</c:v>
                </c:pt>
                <c:pt idx="89">
                  <c:v>-1.1782875642675593E-2</c:v>
                </c:pt>
                <c:pt idx="90">
                  <c:v>-3.5377020672951367E-3</c:v>
                </c:pt>
                <c:pt idx="91">
                  <c:v>-2.8652212391672916E-2</c:v>
                </c:pt>
                <c:pt idx="92">
                  <c:v>4.5501749866148269E-3</c:v>
                </c:pt>
                <c:pt idx="93">
                  <c:v>6.5365374695707966E-3</c:v>
                </c:pt>
                <c:pt idx="94">
                  <c:v>2.3693804076745987E-2</c:v>
                </c:pt>
                <c:pt idx="95">
                  <c:v>4.8043801667217775E-3</c:v>
                </c:pt>
                <c:pt idx="96">
                  <c:v>-5.3845703798923597E-3</c:v>
                </c:pt>
                <c:pt idx="97">
                  <c:v>-8.6405986144267727E-3</c:v>
                </c:pt>
                <c:pt idx="98">
                  <c:v>6.2671073427689704E-3</c:v>
                </c:pt>
                <c:pt idx="99">
                  <c:v>1.2776200957347198E-2</c:v>
                </c:pt>
                <c:pt idx="100">
                  <c:v>1.96333444815305E-2</c:v>
                </c:pt>
                <c:pt idx="101">
                  <c:v>-2.4417116028262166E-2</c:v>
                </c:pt>
                <c:pt idx="102">
                  <c:v>1.1590129584684826E-2</c:v>
                </c:pt>
                <c:pt idx="103">
                  <c:v>-1.9642497399793603E-2</c:v>
                </c:pt>
                <c:pt idx="104">
                  <c:v>6.2915173912039112E-3</c:v>
                </c:pt>
                <c:pt idx="105">
                  <c:v>7.421430444170699E-3</c:v>
                </c:pt>
                <c:pt idx="106">
                  <c:v>-9.0239415041233183E-3</c:v>
                </c:pt>
                <c:pt idx="107">
                  <c:v>4.3466967430821797E-2</c:v>
                </c:pt>
                <c:pt idx="108">
                  <c:v>1.3440408588691786E-5</c:v>
                </c:pt>
                <c:pt idx="109">
                  <c:v>-1.31194332833738E-2</c:v>
                </c:pt>
                <c:pt idx="110">
                  <c:v>-1.1987142778679899E-2</c:v>
                </c:pt>
                <c:pt idx="111">
                  <c:v>-4.9565668776591501E-3</c:v>
                </c:pt>
                <c:pt idx="112">
                  <c:v>-7.5736741031565118E-3</c:v>
                </c:pt>
                <c:pt idx="113">
                  <c:v>1.4643548024643299E-2</c:v>
                </c:pt>
                <c:pt idx="114">
                  <c:v>5.3965707306607102E-4</c:v>
                </c:pt>
                <c:pt idx="115">
                  <c:v>1.1126717488312466E-2</c:v>
                </c:pt>
                <c:pt idx="116">
                  <c:v>7.8869834239802261E-3</c:v>
                </c:pt>
                <c:pt idx="117">
                  <c:v>-2.5872123814082142E-2</c:v>
                </c:pt>
                <c:pt idx="118">
                  <c:v>-9.4418706214084106E-3</c:v>
                </c:pt>
                <c:pt idx="119">
                  <c:v>-3.0609252493789749E-3</c:v>
                </c:pt>
                <c:pt idx="120">
                  <c:v>1.3574829725229821E-2</c:v>
                </c:pt>
                <c:pt idx="121">
                  <c:v>2.2163352043186528E-2</c:v>
                </c:pt>
                <c:pt idx="122">
                  <c:v>-4.1497841537647424E-3</c:v>
                </c:pt>
                <c:pt idx="123">
                  <c:v>-2.1477029202350431E-3</c:v>
                </c:pt>
                <c:pt idx="124">
                  <c:v>-6.5907712127889484E-3</c:v>
                </c:pt>
                <c:pt idx="125">
                  <c:v>-3.5814912433857243E-3</c:v>
                </c:pt>
                <c:pt idx="126">
                  <c:v>1.9780591756087582E-2</c:v>
                </c:pt>
                <c:pt idx="127">
                  <c:v>7.3886545999732166E-3</c:v>
                </c:pt>
                <c:pt idx="128">
                  <c:v>7.1119883318214025E-3</c:v>
                </c:pt>
                <c:pt idx="129">
                  <c:v>2.4511238844926032E-3</c:v>
                </c:pt>
                <c:pt idx="130">
                  <c:v>7.3516022849089396E-4</c:v>
                </c:pt>
                <c:pt idx="131">
                  <c:v>5.4936146386577831E-4</c:v>
                </c:pt>
                <c:pt idx="132">
                  <c:v>-1.8345894705985924E-3</c:v>
                </c:pt>
                <c:pt idx="133">
                  <c:v>1.49393258052237E-2</c:v>
                </c:pt>
                <c:pt idx="134">
                  <c:v>4.6261839345271404E-3</c:v>
                </c:pt>
                <c:pt idx="135">
                  <c:v>-3.0371858596958045E-3</c:v>
                </c:pt>
                <c:pt idx="136">
                  <c:v>2.0876324361326012E-3</c:v>
                </c:pt>
                <c:pt idx="137">
                  <c:v>-6.6165635286772728E-3</c:v>
                </c:pt>
                <c:pt idx="138">
                  <c:v>5.3534315099520125E-3</c:v>
                </c:pt>
                <c:pt idx="139">
                  <c:v>1.10695471812768E-3</c:v>
                </c:pt>
                <c:pt idx="140">
                  <c:v>1.2844840986065839E-3</c:v>
                </c:pt>
                <c:pt idx="141">
                  <c:v>1.31529183524508E-3</c:v>
                </c:pt>
                <c:pt idx="142">
                  <c:v>-4.6290430162160027E-3</c:v>
                </c:pt>
                <c:pt idx="143">
                  <c:v>2.637570276822277E-3</c:v>
                </c:pt>
                <c:pt idx="144">
                  <c:v>-1.8846649557629734E-3</c:v>
                </c:pt>
                <c:pt idx="145">
                  <c:v>2.1447765610537649E-2</c:v>
                </c:pt>
                <c:pt idx="146">
                  <c:v>-1.0189468318833746E-2</c:v>
                </c:pt>
                <c:pt idx="147">
                  <c:v>1.6428956878725232E-4</c:v>
                </c:pt>
                <c:pt idx="148">
                  <c:v>3.14528370649143E-3</c:v>
                </c:pt>
                <c:pt idx="149">
                  <c:v>1.3243917005634499E-2</c:v>
                </c:pt>
                <c:pt idx="150">
                  <c:v>8.8710284611505479E-3</c:v>
                </c:pt>
                <c:pt idx="151">
                  <c:v>-2.5126154941068567E-3</c:v>
                </c:pt>
                <c:pt idx="152">
                  <c:v>1.2586692494816706E-3</c:v>
                </c:pt>
                <c:pt idx="153">
                  <c:v>-1.9763445181005302E-2</c:v>
                </c:pt>
                <c:pt idx="154">
                  <c:v>-7.7373873275151921E-3</c:v>
                </c:pt>
                <c:pt idx="155">
                  <c:v>1.3771625130085842E-2</c:v>
                </c:pt>
                <c:pt idx="156">
                  <c:v>-6.5154728534687813E-3</c:v>
                </c:pt>
                <c:pt idx="157">
                  <c:v>6.0785987603286743E-3</c:v>
                </c:pt>
                <c:pt idx="158">
                  <c:v>4.5284729455090733E-3</c:v>
                </c:pt>
                <c:pt idx="159">
                  <c:v>-4.222322183002912E-3</c:v>
                </c:pt>
                <c:pt idx="160">
                  <c:v>-2.29545927351869E-2</c:v>
                </c:pt>
                <c:pt idx="161">
                  <c:v>-4.3290677077467525E-3</c:v>
                </c:pt>
                <c:pt idx="162">
                  <c:v>-7.7689766068769598E-4</c:v>
                </c:pt>
                <c:pt idx="163">
                  <c:v>1.6831330357238296E-2</c:v>
                </c:pt>
                <c:pt idx="164">
                  <c:v>9.5080172634605712E-4</c:v>
                </c:pt>
                <c:pt idx="165">
                  <c:v>-1.0118283051525741E-2</c:v>
                </c:pt>
                <c:pt idx="166">
                  <c:v>-2.2128108815099211E-2</c:v>
                </c:pt>
                <c:pt idx="167">
                  <c:v>3.7658323846286282E-3</c:v>
                </c:pt>
                <c:pt idx="168">
                  <c:v>-8.8224801621846483E-3</c:v>
                </c:pt>
                <c:pt idx="169">
                  <c:v>-2.9336140634029393E-3</c:v>
                </c:pt>
                <c:pt idx="170">
                  <c:v>1.4812781914304606E-3</c:v>
                </c:pt>
                <c:pt idx="171">
                  <c:v>6.1264767812854802E-4</c:v>
                </c:pt>
                <c:pt idx="172">
                  <c:v>-3.5941954946180714E-3</c:v>
                </c:pt>
                <c:pt idx="173">
                  <c:v>-1.3505950481784507E-2</c:v>
                </c:pt>
                <c:pt idx="174">
                  <c:v>-1.4301951171451298E-2</c:v>
                </c:pt>
                <c:pt idx="175">
                  <c:v>3.20320249061382E-3</c:v>
                </c:pt>
                <c:pt idx="176">
                  <c:v>-7.248561647133704E-3</c:v>
                </c:pt>
                <c:pt idx="177">
                  <c:v>-1.2941008072276499E-2</c:v>
                </c:pt>
                <c:pt idx="178">
                  <c:v>2.2175681112223365E-3</c:v>
                </c:pt>
                <c:pt idx="179">
                  <c:v>2.5407617594548262E-2</c:v>
                </c:pt>
                <c:pt idx="180">
                  <c:v>1.3676529054779179E-2</c:v>
                </c:pt>
                <c:pt idx="181">
                  <c:v>3.1678417152875737E-4</c:v>
                </c:pt>
                <c:pt idx="182">
                  <c:v>8.050959912126723E-3</c:v>
                </c:pt>
                <c:pt idx="183">
                  <c:v>6.7457420503613912E-3</c:v>
                </c:pt>
                <c:pt idx="184">
                  <c:v>-5.9446024595819673E-4</c:v>
                </c:pt>
                <c:pt idx="185">
                  <c:v>-2.6744565575109592E-3</c:v>
                </c:pt>
                <c:pt idx="186">
                  <c:v>-1.8370070294675359E-3</c:v>
                </c:pt>
                <c:pt idx="187">
                  <c:v>-7.7013775080996983E-3</c:v>
                </c:pt>
                <c:pt idx="188">
                  <c:v>5.2222417302640002E-3</c:v>
                </c:pt>
                <c:pt idx="189">
                  <c:v>-3.7638444315791233E-3</c:v>
                </c:pt>
                <c:pt idx="190">
                  <c:v>2.9907817766803447E-3</c:v>
                </c:pt>
                <c:pt idx="191">
                  <c:v>1.1761983146966587E-2</c:v>
                </c:pt>
                <c:pt idx="192">
                  <c:v>-1.0022596310430239E-2</c:v>
                </c:pt>
                <c:pt idx="193">
                  <c:v>-6.9858705934755603E-3</c:v>
                </c:pt>
                <c:pt idx="194">
                  <c:v>1.3129730419469375E-2</c:v>
                </c:pt>
                <c:pt idx="195">
                  <c:v>1.4486340189912603E-2</c:v>
                </c:pt>
                <c:pt idx="196">
                  <c:v>-3.3350361873352714E-3</c:v>
                </c:pt>
                <c:pt idx="197">
                  <c:v>1.9787528504104021E-3</c:v>
                </c:pt>
                <c:pt idx="198">
                  <c:v>-9.6782387360000097E-3</c:v>
                </c:pt>
                <c:pt idx="199">
                  <c:v>-1.0264314884673999E-2</c:v>
                </c:pt>
                <c:pt idx="200">
                  <c:v>-1.4223396702170499E-3</c:v>
                </c:pt>
                <c:pt idx="201">
                  <c:v>-8.6105654244399508E-3</c:v>
                </c:pt>
                <c:pt idx="202">
                  <c:v>5.0055157802159557E-2</c:v>
                </c:pt>
                <c:pt idx="203">
                  <c:v>-3.7631848274350312E-3</c:v>
                </c:pt>
                <c:pt idx="204">
                  <c:v>3.5148648509370075E-4</c:v>
                </c:pt>
                <c:pt idx="205">
                  <c:v>-3.1807721050153407E-3</c:v>
                </c:pt>
                <c:pt idx="206">
                  <c:v>4.5178709933844383E-3</c:v>
                </c:pt>
                <c:pt idx="207">
                  <c:v>5.1223944093406826E-3</c:v>
                </c:pt>
                <c:pt idx="208">
                  <c:v>1.2389175303641521E-3</c:v>
                </c:pt>
                <c:pt idx="209">
                  <c:v>-2.6044642977611416E-3</c:v>
                </c:pt>
                <c:pt idx="210">
                  <c:v>-2.1578999684207442E-3</c:v>
                </c:pt>
                <c:pt idx="211">
                  <c:v>2.1707306800121872E-3</c:v>
                </c:pt>
                <c:pt idx="212">
                  <c:v>5.9038732045154823E-3</c:v>
                </c:pt>
                <c:pt idx="213">
                  <c:v>-4.1143666927592488E-4</c:v>
                </c:pt>
                <c:pt idx="214">
                  <c:v>2.6983604807592752E-3</c:v>
                </c:pt>
                <c:pt idx="215">
                  <c:v>3.331827724716021E-3</c:v>
                </c:pt>
                <c:pt idx="216">
                  <c:v>-7.4124510905820675E-3</c:v>
                </c:pt>
                <c:pt idx="217">
                  <c:v>7.6112473119524489E-3</c:v>
                </c:pt>
                <c:pt idx="218">
                  <c:v>-2.0234764554858393E-4</c:v>
                </c:pt>
                <c:pt idx="219">
                  <c:v>-3.6058363077272428E-3</c:v>
                </c:pt>
                <c:pt idx="220">
                  <c:v>1.1639979554313905E-2</c:v>
                </c:pt>
                <c:pt idx="221">
                  <c:v>-2.3672441157780006E-3</c:v>
                </c:pt>
                <c:pt idx="222">
                  <c:v>-9.7863439601232594E-4</c:v>
                </c:pt>
                <c:pt idx="223">
                  <c:v>-1.0561745624007299E-3</c:v>
                </c:pt>
                <c:pt idx="224">
                  <c:v>9.038048806885926E-3</c:v>
                </c:pt>
                <c:pt idx="225">
                  <c:v>9.4048498111483836E-4</c:v>
                </c:pt>
                <c:pt idx="226">
                  <c:v>5.5729523036115709E-4</c:v>
                </c:pt>
                <c:pt idx="227">
                  <c:v>-2.0740497672282008E-3</c:v>
                </c:pt>
                <c:pt idx="228">
                  <c:v>6.7330761505347099E-3</c:v>
                </c:pt>
                <c:pt idx="229">
                  <c:v>-2.5880647946773097E-2</c:v>
                </c:pt>
                <c:pt idx="230">
                  <c:v>9.6375783959780671E-3</c:v>
                </c:pt>
                <c:pt idx="231">
                  <c:v>-1.45163735100001E-2</c:v>
                </c:pt>
                <c:pt idx="232">
                  <c:v>4.2893815733165428E-3</c:v>
                </c:pt>
                <c:pt idx="233">
                  <c:v>1.036595296194473E-2</c:v>
                </c:pt>
                <c:pt idx="234">
                  <c:v>-6.5398727514450795E-4</c:v>
                </c:pt>
                <c:pt idx="235">
                  <c:v>3.0187067050873851E-3</c:v>
                </c:pt>
                <c:pt idx="236">
                  <c:v>3.8688759428599962E-3</c:v>
                </c:pt>
                <c:pt idx="237">
                  <c:v>1.314353545504612E-2</c:v>
                </c:pt>
                <c:pt idx="238">
                  <c:v>-5.4767743004712844E-4</c:v>
                </c:pt>
                <c:pt idx="239">
                  <c:v>3.01224898852227E-3</c:v>
                </c:pt>
                <c:pt idx="240">
                  <c:v>3.7922964644541012E-3</c:v>
                </c:pt>
                <c:pt idx="241">
                  <c:v>2.6186517965828882E-3</c:v>
                </c:pt>
                <c:pt idx="242">
                  <c:v>-3.2493280869799134E-3</c:v>
                </c:pt>
                <c:pt idx="243">
                  <c:v>8.6188113586811287E-4</c:v>
                </c:pt>
                <c:pt idx="244">
                  <c:v>4.2473011342022702E-3</c:v>
                </c:pt>
                <c:pt idx="245">
                  <c:v>-3.0307970531302741E-3</c:v>
                </c:pt>
                <c:pt idx="246">
                  <c:v>-6.1658732724896104E-3</c:v>
                </c:pt>
                <c:pt idx="247">
                  <c:v>7.7409002093767505E-3</c:v>
                </c:pt>
                <c:pt idx="248">
                  <c:v>-9.7552871004900048E-3</c:v>
                </c:pt>
                <c:pt idx="249">
                  <c:v>6.9273622772087103E-3</c:v>
                </c:pt>
                <c:pt idx="250">
                  <c:v>2.3039088312619646E-3</c:v>
                </c:pt>
                <c:pt idx="251">
                  <c:v>1.2409884527466541E-3</c:v>
                </c:pt>
                <c:pt idx="252">
                  <c:v>-1.1712183784544101E-2</c:v>
                </c:pt>
                <c:pt idx="253">
                  <c:v>1.9800778927370321E-3</c:v>
                </c:pt>
                <c:pt idx="254">
                  <c:v>-6.5718450341709254E-3</c:v>
                </c:pt>
                <c:pt idx="255">
                  <c:v>5.7246291233884524E-3</c:v>
                </c:pt>
                <c:pt idx="256">
                  <c:v>4.8315985802076826E-3</c:v>
                </c:pt>
                <c:pt idx="257">
                  <c:v>1.8177695284391001E-2</c:v>
                </c:pt>
                <c:pt idx="258">
                  <c:v>8.7976968872844686E-4</c:v>
                </c:pt>
                <c:pt idx="259">
                  <c:v>-1.5801127167392999E-3</c:v>
                </c:pt>
                <c:pt idx="260">
                  <c:v>-2.4098928411902611E-2</c:v>
                </c:pt>
                <c:pt idx="261">
                  <c:v>1.4855548792231509E-2</c:v>
                </c:pt>
                <c:pt idx="262">
                  <c:v>-1.8536195173855401E-2</c:v>
                </c:pt>
                <c:pt idx="263">
                  <c:v>-1.2026574698595117E-2</c:v>
                </c:pt>
                <c:pt idx="264">
                  <c:v>1.245831968207E-2</c:v>
                </c:pt>
                <c:pt idx="265">
                  <c:v>8.5400721846574986E-3</c:v>
                </c:pt>
                <c:pt idx="266">
                  <c:v>1.1004331510457875E-2</c:v>
                </c:pt>
                <c:pt idx="267">
                  <c:v>9.7568653465090251E-5</c:v>
                </c:pt>
                <c:pt idx="268">
                  <c:v>6.1997518434321539E-3</c:v>
                </c:pt>
                <c:pt idx="269">
                  <c:v>-3.2647596972126837E-3</c:v>
                </c:pt>
                <c:pt idx="270">
                  <c:v>8.4288107390039727E-3</c:v>
                </c:pt>
                <c:pt idx="271">
                  <c:v>6.5613031103861821E-3</c:v>
                </c:pt>
                <c:pt idx="272">
                  <c:v>3.5480832616991359E-3</c:v>
                </c:pt>
                <c:pt idx="273">
                  <c:v>1.1314322969026699E-2</c:v>
                </c:pt>
                <c:pt idx="274">
                  <c:v>4.234100789574792E-3</c:v>
                </c:pt>
                <c:pt idx="275">
                  <c:v>1.0774134426454606E-3</c:v>
                </c:pt>
                <c:pt idx="276">
                  <c:v>4.8871937110453534E-3</c:v>
                </c:pt>
                <c:pt idx="277">
                  <c:v>-1.2005093345631315E-3</c:v>
                </c:pt>
                <c:pt idx="278">
                  <c:v>8.0085964253741697E-3</c:v>
                </c:pt>
                <c:pt idx="279">
                  <c:v>7.5445699055601062E-3</c:v>
                </c:pt>
                <c:pt idx="280">
                  <c:v>2.59772484611456E-3</c:v>
                </c:pt>
                <c:pt idx="281">
                  <c:v>-1.8374314972456798E-3</c:v>
                </c:pt>
                <c:pt idx="282">
                  <c:v>9.6845073061823887E-3</c:v>
                </c:pt>
                <c:pt idx="283">
                  <c:v>-7.2427626397791216E-4</c:v>
                </c:pt>
                <c:pt idx="284">
                  <c:v>-9.5213014407737467E-3</c:v>
                </c:pt>
                <c:pt idx="285">
                  <c:v>-1.1215251234614277E-3</c:v>
                </c:pt>
                <c:pt idx="286">
                  <c:v>-7.9062680312484037E-5</c:v>
                </c:pt>
                <c:pt idx="287">
                  <c:v>8.5619014297843368E-3</c:v>
                </c:pt>
                <c:pt idx="288">
                  <c:v>-6.1447465404775399E-3</c:v>
                </c:pt>
                <c:pt idx="289">
                  <c:v>-3.3516375200568602E-3</c:v>
                </c:pt>
                <c:pt idx="290">
                  <c:v>-3.0876520921175785E-3</c:v>
                </c:pt>
                <c:pt idx="291">
                  <c:v>-1.2789393923435199E-2</c:v>
                </c:pt>
                <c:pt idx="292">
                  <c:v>6.6150722228564499E-3</c:v>
                </c:pt>
                <c:pt idx="293">
                  <c:v>1.3103669296992986E-2</c:v>
                </c:pt>
                <c:pt idx="294">
                  <c:v>-9.3442425377293237E-3</c:v>
                </c:pt>
                <c:pt idx="295">
                  <c:v>-1.0682177422825363E-2</c:v>
                </c:pt>
                <c:pt idx="296">
                  <c:v>1.3127925884702922E-2</c:v>
                </c:pt>
                <c:pt idx="297">
                  <c:v>-6.3503062075144024E-3</c:v>
                </c:pt>
                <c:pt idx="298">
                  <c:v>8.3122361525731076E-3</c:v>
                </c:pt>
                <c:pt idx="299">
                  <c:v>8.6674729277510746E-3</c:v>
                </c:pt>
                <c:pt idx="300">
                  <c:v>-1.1257545192735368E-2</c:v>
                </c:pt>
                <c:pt idx="301">
                  <c:v>-3.6208968314265268E-2</c:v>
                </c:pt>
                <c:pt idx="302">
                  <c:v>8.1370499965759558E-3</c:v>
                </c:pt>
                <c:pt idx="303">
                  <c:v>8.4280178991883881E-3</c:v>
                </c:pt>
                <c:pt idx="304">
                  <c:v>7.5654747570069675E-3</c:v>
                </c:pt>
                <c:pt idx="305">
                  <c:v>4.0675314219190895E-4</c:v>
                </c:pt>
                <c:pt idx="306">
                  <c:v>8.8198824123131066E-3</c:v>
                </c:pt>
                <c:pt idx="307">
                  <c:v>2.9877880022078718E-3</c:v>
                </c:pt>
                <c:pt idx="308">
                  <c:v>1.0316354431132501E-2</c:v>
                </c:pt>
                <c:pt idx="309">
                  <c:v>1.5654899800844799E-3</c:v>
                </c:pt>
                <c:pt idx="310">
                  <c:v>1.0257070276364501E-2</c:v>
                </c:pt>
                <c:pt idx="311">
                  <c:v>1.6212381267328598E-2</c:v>
                </c:pt>
                <c:pt idx="312">
                  <c:v>6.0671219551245914E-3</c:v>
                </c:pt>
                <c:pt idx="313">
                  <c:v>2.0566987896050298E-3</c:v>
                </c:pt>
                <c:pt idx="314">
                  <c:v>6.9478435848839516E-4</c:v>
                </c:pt>
                <c:pt idx="315">
                  <c:v>3.5373250193386464E-4</c:v>
                </c:pt>
                <c:pt idx="316">
                  <c:v>-6.5738695626693768E-3</c:v>
                </c:pt>
                <c:pt idx="317">
                  <c:v>3.554342776651578E-3</c:v>
                </c:pt>
                <c:pt idx="318">
                  <c:v>-5.881881181781911E-3</c:v>
                </c:pt>
                <c:pt idx="319">
                  <c:v>9.1187524805208615E-5</c:v>
                </c:pt>
                <c:pt idx="320">
                  <c:v>7.1227732325810384E-3</c:v>
                </c:pt>
                <c:pt idx="321">
                  <c:v>2.2101174047479614E-3</c:v>
                </c:pt>
                <c:pt idx="322">
                  <c:v>9.1343532855562887E-4</c:v>
                </c:pt>
                <c:pt idx="323">
                  <c:v>2.7349795363759291E-3</c:v>
                </c:pt>
                <c:pt idx="324">
                  <c:v>1.3523246274873899E-2</c:v>
                </c:pt>
                <c:pt idx="325">
                  <c:v>3.7591558296649233E-3</c:v>
                </c:pt>
                <c:pt idx="326">
                  <c:v>9.1117702442228515E-4</c:v>
                </c:pt>
                <c:pt idx="327">
                  <c:v>-7.3876486191485928E-3</c:v>
                </c:pt>
                <c:pt idx="328">
                  <c:v>9.1464177501383197E-4</c:v>
                </c:pt>
                <c:pt idx="329">
                  <c:v>-2.4603681327764241E-3</c:v>
                </c:pt>
                <c:pt idx="330">
                  <c:v>2.6856826256699737E-3</c:v>
                </c:pt>
                <c:pt idx="331">
                  <c:v>3.9411046957756966E-3</c:v>
                </c:pt>
                <c:pt idx="332">
                  <c:v>-4.1257291072307814E-3</c:v>
                </c:pt>
                <c:pt idx="333">
                  <c:v>-1.8288443763807349E-2</c:v>
                </c:pt>
                <c:pt idx="334">
                  <c:v>2.9965510741571813E-3</c:v>
                </c:pt>
                <c:pt idx="335">
                  <c:v>-3.826421847329101E-3</c:v>
                </c:pt>
                <c:pt idx="336">
                  <c:v>1.0753109679529516E-2</c:v>
                </c:pt>
                <c:pt idx="337">
                  <c:v>5.2313148247213337E-3</c:v>
                </c:pt>
                <c:pt idx="338">
                  <c:v>-6.0530144016441186E-5</c:v>
                </c:pt>
                <c:pt idx="339">
                  <c:v>-2.1848840995791173E-2</c:v>
                </c:pt>
                <c:pt idx="340">
                  <c:v>4.1343509802587025E-3</c:v>
                </c:pt>
                <c:pt idx="341">
                  <c:v>7.4729481173732111E-3</c:v>
                </c:pt>
                <c:pt idx="342">
                  <c:v>-2.1266675741891498E-3</c:v>
                </c:pt>
                <c:pt idx="343">
                  <c:v>1.0033610972650623E-2</c:v>
                </c:pt>
                <c:pt idx="344">
                  <c:v>2.6663483701198001E-3</c:v>
                </c:pt>
                <c:pt idx="345">
                  <c:v>3.348365667182578E-4</c:v>
                </c:pt>
                <c:pt idx="346">
                  <c:v>1.2536707665053014E-2</c:v>
                </c:pt>
                <c:pt idx="347">
                  <c:v>6.1433604415413578E-3</c:v>
                </c:pt>
                <c:pt idx="348">
                  <c:v>-1.0764108881317523E-3</c:v>
                </c:pt>
                <c:pt idx="349">
                  <c:v>-2.4304076852758798E-3</c:v>
                </c:pt>
                <c:pt idx="350">
                  <c:v>1.671517790473049E-3</c:v>
                </c:pt>
                <c:pt idx="351">
                  <c:v>6.2975486744317024E-3</c:v>
                </c:pt>
                <c:pt idx="352">
                  <c:v>5.2160777909225206E-3</c:v>
                </c:pt>
                <c:pt idx="353">
                  <c:v>7.8743847950056177E-4</c:v>
                </c:pt>
                <c:pt idx="354">
                  <c:v>-1.9005890198092812E-3</c:v>
                </c:pt>
                <c:pt idx="355">
                  <c:v>6.9758275491442938E-3</c:v>
                </c:pt>
                <c:pt idx="356">
                  <c:v>-1.5412034843706839E-3</c:v>
                </c:pt>
                <c:pt idx="357">
                  <c:v>-2.6783813622615342E-3</c:v>
                </c:pt>
                <c:pt idx="358">
                  <c:v>1.2254698695207417E-2</c:v>
                </c:pt>
                <c:pt idx="359">
                  <c:v>-7.7644433367565421E-4</c:v>
                </c:pt>
                <c:pt idx="360">
                  <c:v>-1.0719344305217317E-2</c:v>
                </c:pt>
                <c:pt idx="361">
                  <c:v>8.8133969778724265E-3</c:v>
                </c:pt>
                <c:pt idx="362">
                  <c:v>-9.8645427626200665E-3</c:v>
                </c:pt>
                <c:pt idx="363">
                  <c:v>-2.4866853697093488E-2</c:v>
                </c:pt>
                <c:pt idx="364">
                  <c:v>2.2309359028915687E-2</c:v>
                </c:pt>
                <c:pt idx="365">
                  <c:v>8.2425898772428771E-3</c:v>
                </c:pt>
                <c:pt idx="366">
                  <c:v>5.6346763450266547E-4</c:v>
                </c:pt>
                <c:pt idx="367">
                  <c:v>1.1900513142992486E-2</c:v>
                </c:pt>
                <c:pt idx="368">
                  <c:v>6.1576212363042724E-3</c:v>
                </c:pt>
                <c:pt idx="369">
                  <c:v>1.3149170403035589E-2</c:v>
                </c:pt>
                <c:pt idx="370">
                  <c:v>1.4731580380278361E-3</c:v>
                </c:pt>
                <c:pt idx="371">
                  <c:v>2.4248335506057476E-3</c:v>
                </c:pt>
                <c:pt idx="372">
                  <c:v>-5.7401543187489005E-3</c:v>
                </c:pt>
                <c:pt idx="373">
                  <c:v>5.5859523707218793E-3</c:v>
                </c:pt>
                <c:pt idx="374">
                  <c:v>3.6586455414957682E-3</c:v>
                </c:pt>
                <c:pt idx="375">
                  <c:v>-8.1994146782040896E-4</c:v>
                </c:pt>
                <c:pt idx="376">
                  <c:v>3.0938639551083415E-3</c:v>
                </c:pt>
                <c:pt idx="377">
                  <c:v>-5.5101027106762004E-3</c:v>
                </c:pt>
                <c:pt idx="378">
                  <c:v>2.3490305757181205E-3</c:v>
                </c:pt>
                <c:pt idx="379">
                  <c:v>-2.1170399228375852E-2</c:v>
                </c:pt>
                <c:pt idx="380">
                  <c:v>1.5920063879727123E-2</c:v>
                </c:pt>
                <c:pt idx="381">
                  <c:v>1.7535057946385803E-4</c:v>
                </c:pt>
                <c:pt idx="382">
                  <c:v>1.1579668197584001E-2</c:v>
                </c:pt>
                <c:pt idx="383">
                  <c:v>1.8051693348339645E-3</c:v>
                </c:pt>
                <c:pt idx="384">
                  <c:v>-1.0421493514747601E-2</c:v>
                </c:pt>
                <c:pt idx="385">
                  <c:v>9.5185855429624766E-3</c:v>
                </c:pt>
                <c:pt idx="386">
                  <c:v>5.6513033865021201E-3</c:v>
                </c:pt>
                <c:pt idx="387">
                  <c:v>6.5173663314429531E-3</c:v>
                </c:pt>
                <c:pt idx="388">
                  <c:v>6.69799730017693E-3</c:v>
                </c:pt>
                <c:pt idx="389">
                  <c:v>3.7351254062830751E-3</c:v>
                </c:pt>
                <c:pt idx="390">
                  <c:v>-5.6042297853014502E-3</c:v>
                </c:pt>
                <c:pt idx="391">
                  <c:v>1.9900439664784716E-4</c:v>
                </c:pt>
                <c:pt idx="392">
                  <c:v>-1.1983648059449915E-3</c:v>
                </c:pt>
                <c:pt idx="393">
                  <c:v>7.2522895259867493E-3</c:v>
                </c:pt>
                <c:pt idx="394">
                  <c:v>1.5324542251327765E-3</c:v>
                </c:pt>
                <c:pt idx="395">
                  <c:v>-2.0324904967366502E-3</c:v>
                </c:pt>
                <c:pt idx="396">
                  <c:v>-1.4056473944574099E-2</c:v>
                </c:pt>
                <c:pt idx="397">
                  <c:v>-7.0905063632898562E-4</c:v>
                </c:pt>
                <c:pt idx="398">
                  <c:v>7.10858478868841E-3</c:v>
                </c:pt>
                <c:pt idx="399">
                  <c:v>-1.4497100102049199E-3</c:v>
                </c:pt>
                <c:pt idx="400">
                  <c:v>1.1461816241159287E-2</c:v>
                </c:pt>
                <c:pt idx="401">
                  <c:v>-2.9353632390818397E-3</c:v>
                </c:pt>
                <c:pt idx="402">
                  <c:v>1.1419163577696878E-2</c:v>
                </c:pt>
                <c:pt idx="403">
                  <c:v>1.0701387391688586E-2</c:v>
                </c:pt>
                <c:pt idx="404">
                  <c:v>4.3954179109775299E-3</c:v>
                </c:pt>
                <c:pt idx="405">
                  <c:v>-2.5434632102553797E-3</c:v>
                </c:pt>
                <c:pt idx="406">
                  <c:v>-5.7640713265209311E-4</c:v>
                </c:pt>
                <c:pt idx="407">
                  <c:v>-2.6826194853444402E-3</c:v>
                </c:pt>
                <c:pt idx="408">
                  <c:v>-2.6980639077930813E-3</c:v>
                </c:pt>
                <c:pt idx="409">
                  <c:v>5.1357686323251607E-3</c:v>
                </c:pt>
                <c:pt idx="410">
                  <c:v>2.9883925946184255E-3</c:v>
                </c:pt>
                <c:pt idx="411">
                  <c:v>-2.2633560917031466E-3</c:v>
                </c:pt>
                <c:pt idx="412">
                  <c:v>4.434364234822563E-3</c:v>
                </c:pt>
                <c:pt idx="413">
                  <c:v>-1.4807323640351417E-2</c:v>
                </c:pt>
                <c:pt idx="414">
                  <c:v>1.6805845211022744E-2</c:v>
                </c:pt>
                <c:pt idx="415">
                  <c:v>7.589505044809047E-3</c:v>
                </c:pt>
                <c:pt idx="416">
                  <c:v>9.0225114279503704E-4</c:v>
                </c:pt>
                <c:pt idx="417">
                  <c:v>-5.0157953584151101E-3</c:v>
                </c:pt>
                <c:pt idx="418">
                  <c:v>1.0762157961028716E-2</c:v>
                </c:pt>
                <c:pt idx="419">
                  <c:v>-5.7023451529707057E-3</c:v>
                </c:pt>
                <c:pt idx="420">
                  <c:v>-2.1733281573576502E-2</c:v>
                </c:pt>
                <c:pt idx="421">
                  <c:v>-1.0853901086787344E-2</c:v>
                </c:pt>
                <c:pt idx="422">
                  <c:v>3.5086939168290652E-3</c:v>
                </c:pt>
                <c:pt idx="423">
                  <c:v>-1.1419056372215401E-2</c:v>
                </c:pt>
                <c:pt idx="424">
                  <c:v>1.7540577202388073E-2</c:v>
                </c:pt>
                <c:pt idx="425">
                  <c:v>-4.6790637654963319E-3</c:v>
                </c:pt>
                <c:pt idx="426">
                  <c:v>-2.2754108369798798E-2</c:v>
                </c:pt>
                <c:pt idx="427">
                  <c:v>1.12955331537815E-2</c:v>
                </c:pt>
                <c:pt idx="428">
                  <c:v>1.6800993265380496E-2</c:v>
                </c:pt>
                <c:pt idx="429">
                  <c:v>5.3934639213513019E-3</c:v>
                </c:pt>
                <c:pt idx="430">
                  <c:v>1.0281916979275696E-2</c:v>
                </c:pt>
                <c:pt idx="431">
                  <c:v>2.4411101705571849E-3</c:v>
                </c:pt>
                <c:pt idx="432">
                  <c:v>9.3305073203837265E-3</c:v>
                </c:pt>
                <c:pt idx="433">
                  <c:v>7.90505545816505E-4</c:v>
                </c:pt>
                <c:pt idx="434">
                  <c:v>-1.4317179907198507E-3</c:v>
                </c:pt>
                <c:pt idx="435">
                  <c:v>6.9582560861497882E-3</c:v>
                </c:pt>
                <c:pt idx="436">
                  <c:v>-9.6934047465601888E-4</c:v>
                </c:pt>
                <c:pt idx="437">
                  <c:v>6.9089083827438315E-3</c:v>
                </c:pt>
                <c:pt idx="438">
                  <c:v>-1.2541147726871399E-3</c:v>
                </c:pt>
                <c:pt idx="439">
                  <c:v>1.0435389721982701E-3</c:v>
                </c:pt>
                <c:pt idx="440">
                  <c:v>6.2405289732917566E-3</c:v>
                </c:pt>
                <c:pt idx="441">
                  <c:v>-2.50702251294899E-3</c:v>
                </c:pt>
                <c:pt idx="442">
                  <c:v>1.1505935746212928E-2</c:v>
                </c:pt>
                <c:pt idx="443">
                  <c:v>-1.3428321945245195E-3</c:v>
                </c:pt>
                <c:pt idx="444">
                  <c:v>-3.6607459117724917E-3</c:v>
                </c:pt>
                <c:pt idx="445">
                  <c:v>-4.0935703504063332E-4</c:v>
                </c:pt>
                <c:pt idx="446">
                  <c:v>-6.3091507948817979E-3</c:v>
                </c:pt>
                <c:pt idx="447">
                  <c:v>3.7412161756459048E-3</c:v>
                </c:pt>
                <c:pt idx="448">
                  <c:v>-1.4658561422648498E-2</c:v>
                </c:pt>
                <c:pt idx="449">
                  <c:v>-3.5325274815462804E-3</c:v>
                </c:pt>
                <c:pt idx="450">
                  <c:v>2.0497179667722364E-2</c:v>
                </c:pt>
                <c:pt idx="451">
                  <c:v>-5.9509842163282265E-3</c:v>
                </c:pt>
                <c:pt idx="452">
                  <c:v>2.708579798002085E-3</c:v>
                </c:pt>
                <c:pt idx="453">
                  <c:v>-9.8878511761575204E-3</c:v>
                </c:pt>
                <c:pt idx="454">
                  <c:v>-9.9917936735806744E-3</c:v>
                </c:pt>
                <c:pt idx="455">
                  <c:v>-1.4436552075969699E-2</c:v>
                </c:pt>
                <c:pt idx="456">
                  <c:v>-5.3685913609952699E-3</c:v>
                </c:pt>
                <c:pt idx="457">
                  <c:v>1.0898772443873007E-3</c:v>
                </c:pt>
                <c:pt idx="458">
                  <c:v>1.0349889436472186E-2</c:v>
                </c:pt>
                <c:pt idx="459">
                  <c:v>1.6309638572321799E-2</c:v>
                </c:pt>
                <c:pt idx="460">
                  <c:v>-7.1245976985060315E-3</c:v>
                </c:pt>
                <c:pt idx="461">
                  <c:v>-2.6303532829642019E-2</c:v>
                </c:pt>
                <c:pt idx="462">
                  <c:v>-1.1690106303556215E-2</c:v>
                </c:pt>
                <c:pt idx="463">
                  <c:v>8.112959995486526E-3</c:v>
                </c:pt>
                <c:pt idx="464">
                  <c:v>1.7094587068380435E-2</c:v>
                </c:pt>
                <c:pt idx="465">
                  <c:v>-3.1513726039477011E-2</c:v>
                </c:pt>
                <c:pt idx="466">
                  <c:v>-1.3502385462620283E-2</c:v>
                </c:pt>
                <c:pt idx="467">
                  <c:v>5.7240929637617814E-3</c:v>
                </c:pt>
                <c:pt idx="468">
                  <c:v>2.8464226233925797E-3</c:v>
                </c:pt>
                <c:pt idx="469">
                  <c:v>1.2823211464485321E-2</c:v>
                </c:pt>
                <c:pt idx="470">
                  <c:v>1.8243836559557535E-2</c:v>
                </c:pt>
                <c:pt idx="471">
                  <c:v>-8.3227398263024683E-3</c:v>
                </c:pt>
                <c:pt idx="472">
                  <c:v>5.1655965293672685E-3</c:v>
                </c:pt>
                <c:pt idx="473">
                  <c:v>-1.770009365727622E-2</c:v>
                </c:pt>
                <c:pt idx="474">
                  <c:v>-2.8466397573316239E-4</c:v>
                </c:pt>
                <c:pt idx="475">
                  <c:v>7.1265192281506334E-3</c:v>
                </c:pt>
                <c:pt idx="476">
                  <c:v>2.6818867147218113E-3</c:v>
                </c:pt>
                <c:pt idx="477">
                  <c:v>-8.2486569521983046E-3</c:v>
                </c:pt>
                <c:pt idx="478">
                  <c:v>-3.2128916270530014E-3</c:v>
                </c:pt>
                <c:pt idx="479">
                  <c:v>-3.9831710332361436E-3</c:v>
                </c:pt>
                <c:pt idx="480">
                  <c:v>5.0151704761426273E-3</c:v>
                </c:pt>
                <c:pt idx="481">
                  <c:v>1.7525367207927727E-2</c:v>
                </c:pt>
                <c:pt idx="482">
                  <c:v>-3.3091522493101234E-3</c:v>
                </c:pt>
                <c:pt idx="483">
                  <c:v>-7.1779479108192434E-3</c:v>
                </c:pt>
                <c:pt idx="484">
                  <c:v>-7.6720833802054926E-3</c:v>
                </c:pt>
                <c:pt idx="485">
                  <c:v>5.2206768674128027E-3</c:v>
                </c:pt>
                <c:pt idx="486">
                  <c:v>8.5731502164018026E-3</c:v>
                </c:pt>
                <c:pt idx="487">
                  <c:v>-7.0342148557364405E-3</c:v>
                </c:pt>
                <c:pt idx="488">
                  <c:v>1.3925421634446699E-2</c:v>
                </c:pt>
                <c:pt idx="489">
                  <c:v>7.5466626755602215E-3</c:v>
                </c:pt>
                <c:pt idx="490">
                  <c:v>1.2171759030923301E-2</c:v>
                </c:pt>
                <c:pt idx="491">
                  <c:v>-2.8337970902696215E-3</c:v>
                </c:pt>
                <c:pt idx="492">
                  <c:v>5.3983180844301331E-3</c:v>
                </c:pt>
                <c:pt idx="493">
                  <c:v>-1.2555106901287307E-3</c:v>
                </c:pt>
                <c:pt idx="494">
                  <c:v>-2.014935738988601E-3</c:v>
                </c:pt>
                <c:pt idx="495">
                  <c:v>4.1387236593899814E-3</c:v>
                </c:pt>
                <c:pt idx="496">
                  <c:v>1.0214282673527898E-2</c:v>
                </c:pt>
                <c:pt idx="497">
                  <c:v>6.0603503000855267E-3</c:v>
                </c:pt>
                <c:pt idx="498">
                  <c:v>3.4281893296325599E-3</c:v>
                </c:pt>
                <c:pt idx="499">
                  <c:v>4.0579924561734096E-4</c:v>
                </c:pt>
                <c:pt idx="500">
                  <c:v>-1.4002422145913923E-3</c:v>
                </c:pt>
                <c:pt idx="501">
                  <c:v>-4.9244653804660062E-3</c:v>
                </c:pt>
                <c:pt idx="502">
                  <c:v>2.4236088862676156E-3</c:v>
                </c:pt>
                <c:pt idx="503">
                  <c:v>3.7235818009907374E-3</c:v>
                </c:pt>
                <c:pt idx="504">
                  <c:v>5.8873259574853398E-3</c:v>
                </c:pt>
                <c:pt idx="505">
                  <c:v>-2.8646211573924098E-3</c:v>
                </c:pt>
                <c:pt idx="506">
                  <c:v>6.735328069555793E-3</c:v>
                </c:pt>
                <c:pt idx="507">
                  <c:v>-1.6212248046375887E-4</c:v>
                </c:pt>
                <c:pt idx="508">
                  <c:v>4.3021697942324175E-3</c:v>
                </c:pt>
                <c:pt idx="509">
                  <c:v>1.3712053948671209E-2</c:v>
                </c:pt>
                <c:pt idx="510">
                  <c:v>-2.0636177535387885E-4</c:v>
                </c:pt>
                <c:pt idx="511">
                  <c:v>6.3039348263558065E-3</c:v>
                </c:pt>
                <c:pt idx="512">
                  <c:v>-7.6957453697352098E-3</c:v>
                </c:pt>
                <c:pt idx="513">
                  <c:v>-1.358611148175322E-2</c:v>
                </c:pt>
                <c:pt idx="514">
                  <c:v>1.0787855833504184E-3</c:v>
                </c:pt>
                <c:pt idx="515">
                  <c:v>4.378281763140251E-3</c:v>
                </c:pt>
                <c:pt idx="516">
                  <c:v>5.6301533899651588E-3</c:v>
                </c:pt>
                <c:pt idx="517">
                  <c:v>-5.4263462723151369E-3</c:v>
                </c:pt>
                <c:pt idx="518">
                  <c:v>-1.20595914284662E-2</c:v>
                </c:pt>
                <c:pt idx="519">
                  <c:v>1.56217647734443E-2</c:v>
                </c:pt>
                <c:pt idx="520">
                  <c:v>-1.682314086175178E-3</c:v>
                </c:pt>
                <c:pt idx="521">
                  <c:v>7.0535113938223924E-3</c:v>
                </c:pt>
                <c:pt idx="522">
                  <c:v>3.9598157841607296E-3</c:v>
                </c:pt>
                <c:pt idx="523">
                  <c:v>-3.5547368360001224E-4</c:v>
                </c:pt>
                <c:pt idx="524">
                  <c:v>-5.0551181607516394E-3</c:v>
                </c:pt>
                <c:pt idx="525">
                  <c:v>2.9935640579854626E-3</c:v>
                </c:pt>
                <c:pt idx="526">
                  <c:v>-2.1088402799584606E-2</c:v>
                </c:pt>
                <c:pt idx="527">
                  <c:v>-3.9278185783791263E-3</c:v>
                </c:pt>
                <c:pt idx="528">
                  <c:v>7.1539005249659799E-3</c:v>
                </c:pt>
                <c:pt idx="529">
                  <c:v>-7.1102498088002194E-3</c:v>
                </c:pt>
                <c:pt idx="530">
                  <c:v>5.0988301356863931E-4</c:v>
                </c:pt>
                <c:pt idx="531">
                  <c:v>3.6328462647135401E-3</c:v>
                </c:pt>
                <c:pt idx="532">
                  <c:v>6.937830416761364E-3</c:v>
                </c:pt>
                <c:pt idx="533">
                  <c:v>-2.7483983091104993E-3</c:v>
                </c:pt>
                <c:pt idx="534">
                  <c:v>1.0173059996561901E-2</c:v>
                </c:pt>
                <c:pt idx="535">
                  <c:v>4.2465966758225525E-3</c:v>
                </c:pt>
                <c:pt idx="536">
                  <c:v>1.6594093157888505E-2</c:v>
                </c:pt>
                <c:pt idx="537">
                  <c:v>-2.2752399868874033E-4</c:v>
                </c:pt>
                <c:pt idx="538">
                  <c:v>1.2408127368868128E-3</c:v>
                </c:pt>
                <c:pt idx="539">
                  <c:v>1.42216954399718E-3</c:v>
                </c:pt>
                <c:pt idx="540">
                  <c:v>4.1337364682644314E-3</c:v>
                </c:pt>
                <c:pt idx="541">
                  <c:v>2.9119246166635412E-3</c:v>
                </c:pt>
                <c:pt idx="542">
                  <c:v>-2.2318840038124891E-4</c:v>
                </c:pt>
                <c:pt idx="543">
                  <c:v>-2.6141342397342253E-3</c:v>
                </c:pt>
                <c:pt idx="544">
                  <c:v>4.9420321290987411E-3</c:v>
                </c:pt>
                <c:pt idx="545">
                  <c:v>3.9047994477356862E-3</c:v>
                </c:pt>
                <c:pt idx="546">
                  <c:v>-5.5873377236188319E-3</c:v>
                </c:pt>
                <c:pt idx="547">
                  <c:v>-2.2507196256207002E-3</c:v>
                </c:pt>
                <c:pt idx="548">
                  <c:v>4.5072950681654365E-3</c:v>
                </c:pt>
                <c:pt idx="549">
                  <c:v>2.0468248130617E-3</c:v>
                </c:pt>
                <c:pt idx="550">
                  <c:v>-8.7484072784332727E-3</c:v>
                </c:pt>
                <c:pt idx="551">
                  <c:v>7.4911635267848982E-3</c:v>
                </c:pt>
                <c:pt idx="552">
                  <c:v>1.1527152729872187E-3</c:v>
                </c:pt>
                <c:pt idx="553">
                  <c:v>-5.2863790092661902E-3</c:v>
                </c:pt>
                <c:pt idx="554">
                  <c:v>-1.0719301450613899E-2</c:v>
                </c:pt>
                <c:pt idx="555">
                  <c:v>9.5341700000082658E-3</c:v>
                </c:pt>
                <c:pt idx="556">
                  <c:v>-7.5908957350862994E-3</c:v>
                </c:pt>
                <c:pt idx="557">
                  <c:v>-4.2052299703185924E-3</c:v>
                </c:pt>
                <c:pt idx="558">
                  <c:v>1.0267182429234399E-2</c:v>
                </c:pt>
                <c:pt idx="559">
                  <c:v>-3.1662156344748477E-3</c:v>
                </c:pt>
                <c:pt idx="560">
                  <c:v>-1.44940039396722E-2</c:v>
                </c:pt>
                <c:pt idx="561">
                  <c:v>6.7629439634612461E-3</c:v>
                </c:pt>
                <c:pt idx="562">
                  <c:v>-2.7691244953999823E-3</c:v>
                </c:pt>
                <c:pt idx="563">
                  <c:v>-1.5994993002807902E-2</c:v>
                </c:pt>
                <c:pt idx="564">
                  <c:v>1.8300375181533235E-3</c:v>
                </c:pt>
                <c:pt idx="565">
                  <c:v>1.0202417088195999E-2</c:v>
                </c:pt>
                <c:pt idx="566">
                  <c:v>-4.6627230792275097E-3</c:v>
                </c:pt>
                <c:pt idx="567">
                  <c:v>-1.5746931718560307E-2</c:v>
                </c:pt>
                <c:pt idx="568">
                  <c:v>-1.5655777006035989E-3</c:v>
                </c:pt>
                <c:pt idx="569">
                  <c:v>-2.35955383082165E-2</c:v>
                </c:pt>
                <c:pt idx="570">
                  <c:v>-1.1541380385032409E-2</c:v>
                </c:pt>
                <c:pt idx="571">
                  <c:v>-2.8072305165978101E-3</c:v>
                </c:pt>
                <c:pt idx="572">
                  <c:v>4.9094538803722964E-4</c:v>
                </c:pt>
                <c:pt idx="573">
                  <c:v>9.6864427357835139E-3</c:v>
                </c:pt>
                <c:pt idx="574">
                  <c:v>1.3442369953785817E-2</c:v>
                </c:pt>
                <c:pt idx="575">
                  <c:v>2.3676776124421057E-2</c:v>
                </c:pt>
                <c:pt idx="576">
                  <c:v>7.5088238992049531E-3</c:v>
                </c:pt>
                <c:pt idx="577">
                  <c:v>6.9221930049516234E-3</c:v>
                </c:pt>
                <c:pt idx="578">
                  <c:v>4.9277286064022482E-4</c:v>
                </c:pt>
                <c:pt idx="579">
                  <c:v>1.7317138860304112E-2</c:v>
                </c:pt>
                <c:pt idx="580">
                  <c:v>-3.3049828624400314E-3</c:v>
                </c:pt>
                <c:pt idx="581">
                  <c:v>3.710221175491604E-3</c:v>
                </c:pt>
                <c:pt idx="582">
                  <c:v>1.2514064619986717E-2</c:v>
                </c:pt>
                <c:pt idx="583">
                  <c:v>-6.3173656091115177E-4</c:v>
                </c:pt>
                <c:pt idx="584">
                  <c:v>2.5526180342451774E-3</c:v>
                </c:pt>
                <c:pt idx="585">
                  <c:v>4.1123908820477799E-3</c:v>
                </c:pt>
                <c:pt idx="586">
                  <c:v>1.9200665679912866E-3</c:v>
                </c:pt>
                <c:pt idx="587">
                  <c:v>3.1213572493231484E-3</c:v>
                </c:pt>
                <c:pt idx="588">
                  <c:v>1.0710541713789675E-3</c:v>
                </c:pt>
                <c:pt idx="589">
                  <c:v>1.7932093423875513E-3</c:v>
                </c:pt>
                <c:pt idx="590">
                  <c:v>-2.7402104873551656E-3</c:v>
                </c:pt>
                <c:pt idx="591">
                  <c:v>7.9372596818889883E-3</c:v>
                </c:pt>
                <c:pt idx="592">
                  <c:v>9.5616710367959247E-3</c:v>
                </c:pt>
                <c:pt idx="593">
                  <c:v>6.0908023029617332E-3</c:v>
                </c:pt>
                <c:pt idx="594">
                  <c:v>8.9988992339536849E-4</c:v>
                </c:pt>
                <c:pt idx="595">
                  <c:v>-1.3505854008807432E-2</c:v>
                </c:pt>
                <c:pt idx="596">
                  <c:v>6.0022366897989794E-3</c:v>
                </c:pt>
                <c:pt idx="597">
                  <c:v>3.9159445148159956E-3</c:v>
                </c:pt>
                <c:pt idx="598">
                  <c:v>-1.0540754189271241E-3</c:v>
                </c:pt>
                <c:pt idx="599">
                  <c:v>2.3706320917751514E-3</c:v>
                </c:pt>
                <c:pt idx="600">
                  <c:v>-2.9935406754411802E-3</c:v>
                </c:pt>
                <c:pt idx="601">
                  <c:v>-1.7447138508130327E-2</c:v>
                </c:pt>
                <c:pt idx="602">
                  <c:v>5.1383230302474514E-3</c:v>
                </c:pt>
                <c:pt idx="603">
                  <c:v>-2.2119759581200629E-2</c:v>
                </c:pt>
                <c:pt idx="604">
                  <c:v>-1.2527217824291614E-2</c:v>
                </c:pt>
                <c:pt idx="605">
                  <c:v>2.0992618285134299E-2</c:v>
                </c:pt>
                <c:pt idx="606">
                  <c:v>2.2164904790154701E-2</c:v>
                </c:pt>
                <c:pt idx="607">
                  <c:v>3.5695628929016212E-3</c:v>
                </c:pt>
                <c:pt idx="608">
                  <c:v>3.3602914260375096E-3</c:v>
                </c:pt>
                <c:pt idx="609">
                  <c:v>-3.3518975871150891E-3</c:v>
                </c:pt>
                <c:pt idx="610">
                  <c:v>8.6687901114180527E-3</c:v>
                </c:pt>
                <c:pt idx="611">
                  <c:v>-6.1496278567575334E-3</c:v>
                </c:pt>
                <c:pt idx="612">
                  <c:v>-3.9428042323915252E-2</c:v>
                </c:pt>
                <c:pt idx="613">
                  <c:v>1.2491493900510599E-2</c:v>
                </c:pt>
                <c:pt idx="614">
                  <c:v>1.8264725259911262E-2</c:v>
                </c:pt>
                <c:pt idx="615">
                  <c:v>-6.8049235822461194E-3</c:v>
                </c:pt>
                <c:pt idx="616">
                  <c:v>-9.0908066833751897E-3</c:v>
                </c:pt>
                <c:pt idx="617">
                  <c:v>-4.7694809803385824E-3</c:v>
                </c:pt>
                <c:pt idx="618">
                  <c:v>-1.4875183891778899E-2</c:v>
                </c:pt>
                <c:pt idx="619">
                  <c:v>1.380980535521765E-2</c:v>
                </c:pt>
                <c:pt idx="620">
                  <c:v>4.4072615564517024E-3</c:v>
                </c:pt>
                <c:pt idx="621">
                  <c:v>2.6967696962246607E-3</c:v>
                </c:pt>
                <c:pt idx="622">
                  <c:v>1.7622368536970613E-2</c:v>
                </c:pt>
                <c:pt idx="623">
                  <c:v>1.573365854402517E-3</c:v>
                </c:pt>
                <c:pt idx="624">
                  <c:v>2.9130187111160049E-3</c:v>
                </c:pt>
                <c:pt idx="625">
                  <c:v>-1.9096638196070003E-2</c:v>
                </c:pt>
                <c:pt idx="626">
                  <c:v>-9.3374886675593616E-3</c:v>
                </c:pt>
                <c:pt idx="627">
                  <c:v>9.7453943551705051E-3</c:v>
                </c:pt>
                <c:pt idx="628">
                  <c:v>-1.0338499471858898E-2</c:v>
                </c:pt>
                <c:pt idx="629">
                  <c:v>1.9759309439384701E-2</c:v>
                </c:pt>
                <c:pt idx="630">
                  <c:v>-2.3378845179697814E-3</c:v>
                </c:pt>
                <c:pt idx="631">
                  <c:v>1.0209120710847766E-2</c:v>
                </c:pt>
                <c:pt idx="632">
                  <c:v>-4.3535480718381514E-3</c:v>
                </c:pt>
                <c:pt idx="633">
                  <c:v>-3.883680456210748E-3</c:v>
                </c:pt>
                <c:pt idx="634">
                  <c:v>1.2958390891856499E-2</c:v>
                </c:pt>
                <c:pt idx="635">
                  <c:v>2.8220354264866399E-3</c:v>
                </c:pt>
                <c:pt idx="636">
                  <c:v>1.1684826371660103E-2</c:v>
                </c:pt>
                <c:pt idx="637">
                  <c:v>7.430723985689283E-3</c:v>
                </c:pt>
                <c:pt idx="638">
                  <c:v>2.5550512869488302E-3</c:v>
                </c:pt>
                <c:pt idx="639">
                  <c:v>3.731036383739316E-3</c:v>
                </c:pt>
                <c:pt idx="640">
                  <c:v>6.3295514166564716E-3</c:v>
                </c:pt>
                <c:pt idx="641">
                  <c:v>1.0083756529082417E-3</c:v>
                </c:pt>
                <c:pt idx="642">
                  <c:v>1.4402127961141301E-3</c:v>
                </c:pt>
                <c:pt idx="643">
                  <c:v>-1.9727717305392141E-4</c:v>
                </c:pt>
                <c:pt idx="644">
                  <c:v>4.1687528918176739E-3</c:v>
                </c:pt>
                <c:pt idx="645">
                  <c:v>-4.8957934961308021E-3</c:v>
                </c:pt>
                <c:pt idx="646">
                  <c:v>8.9394204980916547E-3</c:v>
                </c:pt>
                <c:pt idx="647">
                  <c:v>-5.6467911358929236E-3</c:v>
                </c:pt>
                <c:pt idx="648">
                  <c:v>-2.565588757885763E-3</c:v>
                </c:pt>
                <c:pt idx="649">
                  <c:v>3.1497671757573877E-3</c:v>
                </c:pt>
                <c:pt idx="650">
                  <c:v>-1.11886117817536E-2</c:v>
                </c:pt>
                <c:pt idx="651">
                  <c:v>3.0537592337043155E-3</c:v>
                </c:pt>
                <c:pt idx="652">
                  <c:v>-1.6863909281200906E-2</c:v>
                </c:pt>
                <c:pt idx="653">
                  <c:v>-2.02889336343753E-3</c:v>
                </c:pt>
                <c:pt idx="654">
                  <c:v>8.8985451543700089E-3</c:v>
                </c:pt>
                <c:pt idx="655">
                  <c:v>-4.4096107827328807E-3</c:v>
                </c:pt>
                <c:pt idx="656">
                  <c:v>1.3389684801067741E-2</c:v>
                </c:pt>
                <c:pt idx="657">
                  <c:v>9.1530498113701984E-3</c:v>
                </c:pt>
                <c:pt idx="658">
                  <c:v>1.9147472419586841E-3</c:v>
                </c:pt>
                <c:pt idx="659">
                  <c:v>6.7952511247304443E-3</c:v>
                </c:pt>
                <c:pt idx="660">
                  <c:v>-3.0276150365926242E-2</c:v>
                </c:pt>
                <c:pt idx="661">
                  <c:v>-2.7022936644576479E-3</c:v>
                </c:pt>
                <c:pt idx="662">
                  <c:v>5.71220406296524E-3</c:v>
                </c:pt>
                <c:pt idx="663">
                  <c:v>1.1428509961814583E-2</c:v>
                </c:pt>
                <c:pt idx="664">
                  <c:v>-9.4554902553758407E-3</c:v>
                </c:pt>
                <c:pt idx="665">
                  <c:v>-4.2224309266731498E-3</c:v>
                </c:pt>
                <c:pt idx="666">
                  <c:v>7.5713167437469102E-3</c:v>
                </c:pt>
                <c:pt idx="667">
                  <c:v>-1.4428827591947458E-3</c:v>
                </c:pt>
                <c:pt idx="668">
                  <c:v>8.2324355402104508E-3</c:v>
                </c:pt>
                <c:pt idx="669">
                  <c:v>4.7837050615363022E-3</c:v>
                </c:pt>
                <c:pt idx="670">
                  <c:v>4.2966645644984102E-3</c:v>
                </c:pt>
                <c:pt idx="671">
                  <c:v>-1.5484422022530825E-3</c:v>
                </c:pt>
                <c:pt idx="672">
                  <c:v>-2.199580638650439E-3</c:v>
                </c:pt>
                <c:pt idx="673">
                  <c:v>6.7539209770873816E-3</c:v>
                </c:pt>
                <c:pt idx="674">
                  <c:v>-6.447871777000699E-4</c:v>
                </c:pt>
                <c:pt idx="675">
                  <c:v>-1.5288639376592901E-2</c:v>
                </c:pt>
                <c:pt idx="676">
                  <c:v>1.2651268179208796E-2</c:v>
                </c:pt>
                <c:pt idx="677">
                  <c:v>8.0899604411094027E-3</c:v>
                </c:pt>
                <c:pt idx="678">
                  <c:v>4.1402346077852765E-3</c:v>
                </c:pt>
                <c:pt idx="679">
                  <c:v>7.0988676280829494E-3</c:v>
                </c:pt>
                <c:pt idx="680">
                  <c:v>-6.2705022973262494E-3</c:v>
                </c:pt>
                <c:pt idx="681">
                  <c:v>-9.5495411911512634E-4</c:v>
                </c:pt>
                <c:pt idx="682">
                  <c:v>-6.3061645268674875E-3</c:v>
                </c:pt>
                <c:pt idx="683">
                  <c:v>-1.6502031260642525E-2</c:v>
                </c:pt>
                <c:pt idx="684">
                  <c:v>1.5165453556604199E-2</c:v>
                </c:pt>
                <c:pt idx="685">
                  <c:v>-1.5588498372264907E-2</c:v>
                </c:pt>
                <c:pt idx="686">
                  <c:v>-3.9943373758206243E-3</c:v>
                </c:pt>
                <c:pt idx="687">
                  <c:v>5.2508032306028832E-3</c:v>
                </c:pt>
                <c:pt idx="688">
                  <c:v>1.1661500177336971E-2</c:v>
                </c:pt>
                <c:pt idx="689">
                  <c:v>-1.9965756768519564E-3</c:v>
                </c:pt>
                <c:pt idx="690">
                  <c:v>-3.4865468388305646E-3</c:v>
                </c:pt>
                <c:pt idx="691">
                  <c:v>1.1046529099134549E-3</c:v>
                </c:pt>
                <c:pt idx="692">
                  <c:v>1.3777455684816605E-2</c:v>
                </c:pt>
                <c:pt idx="693">
                  <c:v>-4.9707449912451149E-4</c:v>
                </c:pt>
                <c:pt idx="694">
                  <c:v>4.2971626620851126E-3</c:v>
                </c:pt>
                <c:pt idx="695">
                  <c:v>3.3721924599054064E-4</c:v>
                </c:pt>
                <c:pt idx="696">
                  <c:v>3.4681319268623383E-3</c:v>
                </c:pt>
                <c:pt idx="697">
                  <c:v>-1.1185531521400801E-2</c:v>
                </c:pt>
                <c:pt idx="698">
                  <c:v>1.4565308080007512E-2</c:v>
                </c:pt>
                <c:pt idx="699">
                  <c:v>-1.6874796376808619E-3</c:v>
                </c:pt>
                <c:pt idx="700">
                  <c:v>-5.4976480937786809E-3</c:v>
                </c:pt>
                <c:pt idx="701">
                  <c:v>2.5411322297447412E-3</c:v>
                </c:pt>
                <c:pt idx="702">
                  <c:v>-1.2618795014640606E-3</c:v>
                </c:pt>
                <c:pt idx="703">
                  <c:v>4.4635604658070796E-3</c:v>
                </c:pt>
                <c:pt idx="704">
                  <c:v>-6.0525240114874075E-3</c:v>
                </c:pt>
                <c:pt idx="705">
                  <c:v>-1.0828951931239205E-2</c:v>
                </c:pt>
                <c:pt idx="706">
                  <c:v>1.2451402423415201E-2</c:v>
                </c:pt>
                <c:pt idx="707">
                  <c:v>1.1457596339655071E-3</c:v>
                </c:pt>
                <c:pt idx="708">
                  <c:v>-6.1991927043640134E-3</c:v>
                </c:pt>
                <c:pt idx="709">
                  <c:v>8.806083692559037E-4</c:v>
                </c:pt>
                <c:pt idx="710">
                  <c:v>1.8437956970553699E-3</c:v>
                </c:pt>
                <c:pt idx="711">
                  <c:v>1.3350097222419409E-2</c:v>
                </c:pt>
                <c:pt idx="712">
                  <c:v>-3.1122128155028008E-3</c:v>
                </c:pt>
                <c:pt idx="713">
                  <c:v>7.1989616685086766E-3</c:v>
                </c:pt>
                <c:pt idx="714">
                  <c:v>1.1867297103655601E-3</c:v>
                </c:pt>
                <c:pt idx="715">
                  <c:v>-7.3289897713776503E-3</c:v>
                </c:pt>
                <c:pt idx="716">
                  <c:v>-1.9971475967710205E-3</c:v>
                </c:pt>
                <c:pt idx="717">
                  <c:v>-6.2162335816127534E-3</c:v>
                </c:pt>
                <c:pt idx="718">
                  <c:v>-1.8603191804070721E-2</c:v>
                </c:pt>
                <c:pt idx="719">
                  <c:v>5.2500173086849414E-3</c:v>
                </c:pt>
                <c:pt idx="720">
                  <c:v>-7.8025772417552111E-4</c:v>
                </c:pt>
                <c:pt idx="721">
                  <c:v>-3.4536062683808077E-3</c:v>
                </c:pt>
                <c:pt idx="722">
                  <c:v>1.1051715942592521E-3</c:v>
                </c:pt>
                <c:pt idx="723">
                  <c:v>-1.7704722583681012E-2</c:v>
                </c:pt>
                <c:pt idx="724">
                  <c:v>1.7752745826939812E-2</c:v>
                </c:pt>
                <c:pt idx="725">
                  <c:v>1.4660797033539705E-2</c:v>
                </c:pt>
                <c:pt idx="726">
                  <c:v>6.5603002468460955E-3</c:v>
                </c:pt>
                <c:pt idx="727">
                  <c:v>-1.1662288913826641E-3</c:v>
                </c:pt>
                <c:pt idx="728">
                  <c:v>2.1574051814750798E-2</c:v>
                </c:pt>
                <c:pt idx="729">
                  <c:v>-3.877806899258357E-4</c:v>
                </c:pt>
                <c:pt idx="730">
                  <c:v>-7.0039564189749966E-3</c:v>
                </c:pt>
                <c:pt idx="731">
                  <c:v>-4.9156054778707126E-3</c:v>
                </c:pt>
                <c:pt idx="732">
                  <c:v>-1.129074509124502E-2</c:v>
                </c:pt>
                <c:pt idx="733">
                  <c:v>7.859175008273692E-3</c:v>
                </c:pt>
                <c:pt idx="734">
                  <c:v>-9.7493823843510254E-5</c:v>
                </c:pt>
                <c:pt idx="735">
                  <c:v>-2.5186323675856423E-3</c:v>
                </c:pt>
                <c:pt idx="736">
                  <c:v>-1.9235046186227341E-3</c:v>
                </c:pt>
                <c:pt idx="737">
                  <c:v>6.7132229215881656E-3</c:v>
                </c:pt>
                <c:pt idx="738">
                  <c:v>-1.6378727872662233E-2</c:v>
                </c:pt>
                <c:pt idx="739">
                  <c:v>8.9307402631361547E-3</c:v>
                </c:pt>
                <c:pt idx="740">
                  <c:v>-1.2824444226291001E-2</c:v>
                </c:pt>
                <c:pt idx="741">
                  <c:v>1.5077602899230206E-3</c:v>
                </c:pt>
                <c:pt idx="742">
                  <c:v>-2.1492474499051613E-3</c:v>
                </c:pt>
                <c:pt idx="743">
                  <c:v>2.9121804389765612E-3</c:v>
                </c:pt>
                <c:pt idx="744">
                  <c:v>2.1983488594827052E-3</c:v>
                </c:pt>
                <c:pt idx="745">
                  <c:v>-7.9973437828229441E-3</c:v>
                </c:pt>
                <c:pt idx="746">
                  <c:v>-2.8609929484651755E-2</c:v>
                </c:pt>
                <c:pt idx="747">
                  <c:v>-3.5783953225823721E-2</c:v>
                </c:pt>
                <c:pt idx="748">
                  <c:v>-3.8953007958839242E-2</c:v>
                </c:pt>
                <c:pt idx="749">
                  <c:v>-4.3752021028240313E-3</c:v>
                </c:pt>
                <c:pt idx="750">
                  <c:v>4.1520387441982096E-2</c:v>
                </c:pt>
                <c:pt idx="751">
                  <c:v>2.4221367588628855E-2</c:v>
                </c:pt>
                <c:pt idx="752">
                  <c:v>3.2382460465001654E-3</c:v>
                </c:pt>
                <c:pt idx="753">
                  <c:v>-1.0788426763098605E-2</c:v>
                </c:pt>
                <c:pt idx="754">
                  <c:v>-2.9836658744792102E-2</c:v>
                </c:pt>
                <c:pt idx="755">
                  <c:v>2.4266911947259603E-2</c:v>
                </c:pt>
                <c:pt idx="756">
                  <c:v>-3.4755209245608213E-3</c:v>
                </c:pt>
                <c:pt idx="757">
                  <c:v>-1.0529520416492683E-2</c:v>
                </c:pt>
                <c:pt idx="758">
                  <c:v>2.6962884870389503E-2</c:v>
                </c:pt>
                <c:pt idx="759">
                  <c:v>-1.1579840237596301E-2</c:v>
                </c:pt>
                <c:pt idx="760">
                  <c:v>8.3159517759155803E-3</c:v>
                </c:pt>
                <c:pt idx="761">
                  <c:v>5.42492485598814E-3</c:v>
                </c:pt>
                <c:pt idx="762">
                  <c:v>-3.4440889456859884E-3</c:v>
                </c:pt>
                <c:pt idx="763">
                  <c:v>1.1330229584197415E-2</c:v>
                </c:pt>
                <c:pt idx="764">
                  <c:v>6.8543203030204339E-3</c:v>
                </c:pt>
                <c:pt idx="765">
                  <c:v>-1.3370695649326568E-2</c:v>
                </c:pt>
                <c:pt idx="766">
                  <c:v>-1.50706976358742E-2</c:v>
                </c:pt>
                <c:pt idx="767">
                  <c:v>-8.3706124898574462E-4</c:v>
                </c:pt>
                <c:pt idx="768">
                  <c:v>-3.8493937207729344E-3</c:v>
                </c:pt>
                <c:pt idx="769">
                  <c:v>-1.0185864917182571E-2</c:v>
                </c:pt>
                <c:pt idx="770">
                  <c:v>-3.0884955920023559E-2</c:v>
                </c:pt>
                <c:pt idx="771">
                  <c:v>-5.8821816410079865E-3</c:v>
                </c:pt>
                <c:pt idx="772">
                  <c:v>2.2512603310095879E-2</c:v>
                </c:pt>
                <c:pt idx="773">
                  <c:v>1.49449864254543E-3</c:v>
                </c:pt>
                <c:pt idx="774">
                  <c:v>1.7288335592526911E-2</c:v>
                </c:pt>
                <c:pt idx="775">
                  <c:v>1.5489774905249502E-2</c:v>
                </c:pt>
                <c:pt idx="776">
                  <c:v>-6.9048148221816366E-3</c:v>
                </c:pt>
                <c:pt idx="777">
                  <c:v>8.9711708430893211E-3</c:v>
                </c:pt>
                <c:pt idx="778">
                  <c:v>1.1389522871310819E-3</c:v>
                </c:pt>
                <c:pt idx="779">
                  <c:v>-2.8728152658950702E-3</c:v>
                </c:pt>
                <c:pt idx="780">
                  <c:v>1.8077867628651312E-2</c:v>
                </c:pt>
                <c:pt idx="781">
                  <c:v>3.4007119120919812E-3</c:v>
                </c:pt>
                <c:pt idx="782">
                  <c:v>3.8357263413837015E-3</c:v>
                </c:pt>
                <c:pt idx="783">
                  <c:v>-5.0069384134379903E-3</c:v>
                </c:pt>
                <c:pt idx="784">
                  <c:v>-8.4044567950033421E-3</c:v>
                </c:pt>
                <c:pt idx="785">
                  <c:v>1.6379179244584936E-2</c:v>
                </c:pt>
                <c:pt idx="786">
                  <c:v>2.247100401731161E-2</c:v>
                </c:pt>
                <c:pt idx="787">
                  <c:v>5.6424440431440096E-4</c:v>
                </c:pt>
                <c:pt idx="788">
                  <c:v>-9.0413673526283753E-4</c:v>
                </c:pt>
                <c:pt idx="789">
                  <c:v>1.2945279653834626E-2</c:v>
                </c:pt>
                <c:pt idx="790">
                  <c:v>-4.21241217738773E-3</c:v>
                </c:pt>
                <c:pt idx="791">
                  <c:v>-4.0521302441704696E-3</c:v>
                </c:pt>
                <c:pt idx="792">
                  <c:v>1.7920094243715001E-2</c:v>
                </c:pt>
                <c:pt idx="793">
                  <c:v>-5.1518283811547924E-4</c:v>
                </c:pt>
                <c:pt idx="794">
                  <c:v>-2.8704370735464844E-3</c:v>
                </c:pt>
                <c:pt idx="795">
                  <c:v>-6.3464701075079503E-3</c:v>
                </c:pt>
                <c:pt idx="796">
                  <c:v>-2.3696926363742797E-3</c:v>
                </c:pt>
                <c:pt idx="797">
                  <c:v>-3.1959799662884432E-3</c:v>
                </c:pt>
                <c:pt idx="798">
                  <c:v>-1.2299476939300998E-2</c:v>
                </c:pt>
                <c:pt idx="799">
                  <c:v>-1.5544521370038806E-2</c:v>
                </c:pt>
                <c:pt idx="800">
                  <c:v>1.1727115429692821E-2</c:v>
                </c:pt>
                <c:pt idx="801">
                  <c:v>1.7729942303258098E-2</c:v>
                </c:pt>
                <c:pt idx="802">
                  <c:v>-3.074242991880773E-4</c:v>
                </c:pt>
                <c:pt idx="803">
                  <c:v>5.6681873278001203E-3</c:v>
                </c:pt>
                <c:pt idx="804">
                  <c:v>6.467234152402337E-5</c:v>
                </c:pt>
                <c:pt idx="805">
                  <c:v>2.6088800827119866E-3</c:v>
                </c:pt>
                <c:pt idx="806">
                  <c:v>-1.4611521053234247E-3</c:v>
                </c:pt>
                <c:pt idx="807">
                  <c:v>9.2821110309270708E-3</c:v>
                </c:pt>
                <c:pt idx="808">
                  <c:v>-6.4380597740312752E-3</c:v>
                </c:pt>
                <c:pt idx="809">
                  <c:v>-1.6867265032701403E-2</c:v>
                </c:pt>
                <c:pt idx="810">
                  <c:v>2.0578733626564275E-2</c:v>
                </c:pt>
                <c:pt idx="811">
                  <c:v>-2.3493132731270842E-2</c:v>
                </c:pt>
                <c:pt idx="812">
                  <c:v>4.429866481936052E-3</c:v>
                </c:pt>
                <c:pt idx="813">
                  <c:v>-2.2388755546335699E-2</c:v>
                </c:pt>
                <c:pt idx="814">
                  <c:v>3.7953857632209839E-3</c:v>
                </c:pt>
                <c:pt idx="815">
                  <c:v>8.6715013913511996E-3</c:v>
                </c:pt>
                <c:pt idx="816">
                  <c:v>1.5054190878001299E-2</c:v>
                </c:pt>
                <c:pt idx="817">
                  <c:v>-1.36158900252225E-2</c:v>
                </c:pt>
                <c:pt idx="818">
                  <c:v>-1.6013431530360823E-2</c:v>
                </c:pt>
                <c:pt idx="819">
                  <c:v>9.2681617737631686E-3</c:v>
                </c:pt>
                <c:pt idx="820">
                  <c:v>6.4573751240436933E-3</c:v>
                </c:pt>
                <c:pt idx="821">
                  <c:v>8.9220899527394041E-3</c:v>
                </c:pt>
                <c:pt idx="822">
                  <c:v>-9.7948638334610866E-4</c:v>
                </c:pt>
                <c:pt idx="823">
                  <c:v>1.3193700455820205E-2</c:v>
                </c:pt>
                <c:pt idx="824">
                  <c:v>-8.2742498389363171E-3</c:v>
                </c:pt>
                <c:pt idx="825">
                  <c:v>-3.265632337289405E-2</c:v>
                </c:pt>
                <c:pt idx="826">
                  <c:v>-2.3809243348697582E-3</c:v>
                </c:pt>
                <c:pt idx="827">
                  <c:v>-1.1446390544776801E-2</c:v>
                </c:pt>
                <c:pt idx="828">
                  <c:v>-3.0727263838530597E-2</c:v>
                </c:pt>
                <c:pt idx="829">
                  <c:v>-9.8146519252973567E-3</c:v>
                </c:pt>
                <c:pt idx="830">
                  <c:v>9.0658798444699686E-3</c:v>
                </c:pt>
                <c:pt idx="831">
                  <c:v>-3.4710463947807087E-2</c:v>
                </c:pt>
                <c:pt idx="832">
                  <c:v>1.9460064092497325E-2</c:v>
                </c:pt>
                <c:pt idx="833">
                  <c:v>-2.7811121225325214E-2</c:v>
                </c:pt>
                <c:pt idx="834">
                  <c:v>-2.5587357260131614E-3</c:v>
                </c:pt>
                <c:pt idx="835">
                  <c:v>-1.1755977681056141E-3</c:v>
                </c:pt>
                <c:pt idx="836">
                  <c:v>8.2739343164193427E-5</c:v>
                </c:pt>
                <c:pt idx="837">
                  <c:v>2.6287919064382447E-2</c:v>
                </c:pt>
                <c:pt idx="838">
                  <c:v>-5.1338435800258753E-3</c:v>
                </c:pt>
                <c:pt idx="839">
                  <c:v>-2.2024299235979802E-2</c:v>
                </c:pt>
                <c:pt idx="840">
                  <c:v>8.5818116953010008E-3</c:v>
                </c:pt>
                <c:pt idx="841">
                  <c:v>2.3523582586323647E-2</c:v>
                </c:pt>
                <c:pt idx="842">
                  <c:v>-2.1247335791114447E-2</c:v>
                </c:pt>
                <c:pt idx="843">
                  <c:v>-2.8178119316520415E-3</c:v>
                </c:pt>
                <c:pt idx="844">
                  <c:v>1.1804123938248285E-3</c:v>
                </c:pt>
                <c:pt idx="845">
                  <c:v>-3.30076061400972E-2</c:v>
                </c:pt>
                <c:pt idx="846">
                  <c:v>-1.8400538582653194E-2</c:v>
                </c:pt>
                <c:pt idx="847">
                  <c:v>-3.9179366245565622E-3</c:v>
                </c:pt>
                <c:pt idx="848">
                  <c:v>1.6426944313535533E-2</c:v>
                </c:pt>
                <c:pt idx="849">
                  <c:v>2.2443601569090092E-2</c:v>
                </c:pt>
                <c:pt idx="850">
                  <c:v>2.1873733030900452E-2</c:v>
                </c:pt>
                <c:pt idx="851">
                  <c:v>-1.0313117922118399E-2</c:v>
                </c:pt>
                <c:pt idx="852">
                  <c:v>3.7566895493743595E-3</c:v>
                </c:pt>
                <c:pt idx="853">
                  <c:v>1.4585318237739417E-2</c:v>
                </c:pt>
                <c:pt idx="854">
                  <c:v>-1.4774039165563121E-2</c:v>
                </c:pt>
                <c:pt idx="855">
                  <c:v>8.6291006899774352E-3</c:v>
                </c:pt>
                <c:pt idx="856">
                  <c:v>8.6796777604704993E-3</c:v>
                </c:pt>
                <c:pt idx="857">
                  <c:v>1.8010008487553274E-3</c:v>
                </c:pt>
                <c:pt idx="858">
                  <c:v>-7.1094543046882064E-3</c:v>
                </c:pt>
                <c:pt idx="859">
                  <c:v>2.8474329934729401E-2</c:v>
                </c:pt>
                <c:pt idx="860">
                  <c:v>2.9426127001208899E-3</c:v>
                </c:pt>
                <c:pt idx="861">
                  <c:v>8.5008357189820583E-4</c:v>
                </c:pt>
                <c:pt idx="862">
                  <c:v>2.0372570296660801E-3</c:v>
                </c:pt>
                <c:pt idx="863">
                  <c:v>-1.8609551834566265E-3</c:v>
                </c:pt>
                <c:pt idx="864">
                  <c:v>-1.2702865137705095E-2</c:v>
                </c:pt>
                <c:pt idx="865">
                  <c:v>5.4831096699278934E-3</c:v>
                </c:pt>
                <c:pt idx="866">
                  <c:v>-2.6176735659758452E-3</c:v>
                </c:pt>
                <c:pt idx="867">
                  <c:v>1.8343600837382994E-2</c:v>
                </c:pt>
                <c:pt idx="868">
                  <c:v>3.8110278129354795E-4</c:v>
                </c:pt>
                <c:pt idx="869">
                  <c:v>-4.5595846457621384E-3</c:v>
                </c:pt>
                <c:pt idx="870">
                  <c:v>7.4373752121261643E-3</c:v>
                </c:pt>
                <c:pt idx="871">
                  <c:v>2.3105254456558702E-3</c:v>
                </c:pt>
                <c:pt idx="872">
                  <c:v>4.3173773313845828E-3</c:v>
                </c:pt>
                <c:pt idx="873">
                  <c:v>5.4090100902149671E-3</c:v>
                </c:pt>
                <c:pt idx="874">
                  <c:v>-1.1010984485252409E-2</c:v>
                </c:pt>
                <c:pt idx="875">
                  <c:v>-4.3416023711333835E-4</c:v>
                </c:pt>
                <c:pt idx="876">
                  <c:v>1.6608432391282697E-2</c:v>
                </c:pt>
                <c:pt idx="877">
                  <c:v>4.6665811314286001E-3</c:v>
                </c:pt>
                <c:pt idx="878">
                  <c:v>1.1499988718040071E-4</c:v>
                </c:pt>
                <c:pt idx="879">
                  <c:v>9.1350223726135004E-3</c:v>
                </c:pt>
                <c:pt idx="880">
                  <c:v>-4.6378242566185255E-3</c:v>
                </c:pt>
                <c:pt idx="881">
                  <c:v>-9.8339591954040729E-3</c:v>
                </c:pt>
                <c:pt idx="882">
                  <c:v>1.5728486541384902E-2</c:v>
                </c:pt>
                <c:pt idx="883">
                  <c:v>-1.4812295273970599E-2</c:v>
                </c:pt>
                <c:pt idx="884">
                  <c:v>4.7839688469743669E-4</c:v>
                </c:pt>
                <c:pt idx="885">
                  <c:v>-3.5708091047476033E-3</c:v>
                </c:pt>
                <c:pt idx="886">
                  <c:v>7.9728493766346321E-3</c:v>
                </c:pt>
                <c:pt idx="887">
                  <c:v>1.5343225437755188E-2</c:v>
                </c:pt>
                <c:pt idx="888">
                  <c:v>-3.0929992332135933E-4</c:v>
                </c:pt>
                <c:pt idx="889">
                  <c:v>-1.5519862768699E-3</c:v>
                </c:pt>
                <c:pt idx="890">
                  <c:v>4.4048306058295334E-3</c:v>
                </c:pt>
                <c:pt idx="891">
                  <c:v>-3.9776423986356696E-3</c:v>
                </c:pt>
                <c:pt idx="892">
                  <c:v>1.57759683868415E-3</c:v>
                </c:pt>
                <c:pt idx="893">
                  <c:v>-8.503901319668104E-3</c:v>
                </c:pt>
                <c:pt idx="894">
                  <c:v>-2.1301739738844401E-3</c:v>
                </c:pt>
                <c:pt idx="895">
                  <c:v>-1.5290116530444658E-3</c:v>
                </c:pt>
                <c:pt idx="896">
                  <c:v>-5.1623206594743915E-3</c:v>
                </c:pt>
                <c:pt idx="897">
                  <c:v>-1.1966925421583081E-2</c:v>
                </c:pt>
                <c:pt idx="898">
                  <c:v>-6.2480306381994628E-3</c:v>
                </c:pt>
                <c:pt idx="899">
                  <c:v>8.8044392598607309E-3</c:v>
                </c:pt>
                <c:pt idx="900">
                  <c:v>-1.13498928923562E-2</c:v>
                </c:pt>
                <c:pt idx="901">
                  <c:v>-7.9209086198017021E-3</c:v>
                </c:pt>
                <c:pt idx="902">
                  <c:v>-1.8109174648831868E-3</c:v>
                </c:pt>
                <c:pt idx="903">
                  <c:v>4.0345967510436931E-3</c:v>
                </c:pt>
                <c:pt idx="904">
                  <c:v>1.5445454986685675E-2</c:v>
                </c:pt>
                <c:pt idx="905">
                  <c:v>-1.0279520060386037E-2</c:v>
                </c:pt>
                <c:pt idx="906">
                  <c:v>-4.9189298614398394E-3</c:v>
                </c:pt>
                <c:pt idx="907">
                  <c:v>-4.1565325241729604E-3</c:v>
                </c:pt>
                <c:pt idx="908">
                  <c:v>1.2173151035786126E-2</c:v>
                </c:pt>
                <c:pt idx="909">
                  <c:v>-1.2586575243527673E-2</c:v>
                </c:pt>
                <c:pt idx="910">
                  <c:v>4.9477353349331593E-3</c:v>
                </c:pt>
                <c:pt idx="911">
                  <c:v>-5.6265456610962465E-3</c:v>
                </c:pt>
                <c:pt idx="912">
                  <c:v>1.2029138657391599E-2</c:v>
                </c:pt>
                <c:pt idx="913">
                  <c:v>-7.92840150012119E-4</c:v>
                </c:pt>
                <c:pt idx="914">
                  <c:v>1.9795303817423705E-2</c:v>
                </c:pt>
                <c:pt idx="915">
                  <c:v>1.7737038445737839E-2</c:v>
                </c:pt>
                <c:pt idx="916">
                  <c:v>8.4845918850113688E-4</c:v>
                </c:pt>
                <c:pt idx="917">
                  <c:v>3.8514257658879996E-3</c:v>
                </c:pt>
                <c:pt idx="918">
                  <c:v>-5.8181219369392075E-3</c:v>
                </c:pt>
                <c:pt idx="919">
                  <c:v>3.8831785006288033E-3</c:v>
                </c:pt>
                <c:pt idx="920">
                  <c:v>2.5945050930380477E-3</c:v>
                </c:pt>
                <c:pt idx="921">
                  <c:v>-3.2255299648647549E-3</c:v>
                </c:pt>
                <c:pt idx="922">
                  <c:v>-1.3005135003170468E-2</c:v>
                </c:pt>
                <c:pt idx="923">
                  <c:v>-9.4653374906688119E-3</c:v>
                </c:pt>
                <c:pt idx="924">
                  <c:v>-1.0090807800944199E-3</c:v>
                </c:pt>
                <c:pt idx="925">
                  <c:v>-1.781271910304322E-3</c:v>
                </c:pt>
                <c:pt idx="926">
                  <c:v>2.0640823043357802E-3</c:v>
                </c:pt>
                <c:pt idx="927">
                  <c:v>-2.3945470498410476E-4</c:v>
                </c:pt>
                <c:pt idx="928">
                  <c:v>-2.1576764995936797E-3</c:v>
                </c:pt>
                <c:pt idx="929">
                  <c:v>1.5748486278832449E-2</c:v>
                </c:pt>
                <c:pt idx="930">
                  <c:v>-4.2023147112109895E-2</c:v>
                </c:pt>
                <c:pt idx="931">
                  <c:v>-3.4277176281244087E-3</c:v>
                </c:pt>
                <c:pt idx="932">
                  <c:v>3.1634997844059952E-2</c:v>
                </c:pt>
                <c:pt idx="933">
                  <c:v>4.1008832112523061E-3</c:v>
                </c:pt>
                <c:pt idx="934">
                  <c:v>-8.1916978389497529E-3</c:v>
                </c:pt>
                <c:pt idx="935">
                  <c:v>7.4901765788761999E-3</c:v>
                </c:pt>
                <c:pt idx="936">
                  <c:v>3.6257341252068894E-3</c:v>
                </c:pt>
                <c:pt idx="937">
                  <c:v>2.2672009933116802E-2</c:v>
                </c:pt>
                <c:pt idx="938">
                  <c:v>6.8282014414567434E-3</c:v>
                </c:pt>
                <c:pt idx="939">
                  <c:v>-3.4082726901848398E-3</c:v>
                </c:pt>
                <c:pt idx="940">
                  <c:v>5.6435593158700994E-3</c:v>
                </c:pt>
                <c:pt idx="941">
                  <c:v>-8.8834573816890894E-4</c:v>
                </c:pt>
                <c:pt idx="942">
                  <c:v>5.1936733845677329E-3</c:v>
                </c:pt>
                <c:pt idx="943">
                  <c:v>-3.8465587476498252E-3</c:v>
                </c:pt>
                <c:pt idx="944">
                  <c:v>7.4241681739935766E-3</c:v>
                </c:pt>
                <c:pt idx="945">
                  <c:v>5.1621591212225914E-3</c:v>
                </c:pt>
                <c:pt idx="946">
                  <c:v>-4.9618594850588474E-4</c:v>
                </c:pt>
                <c:pt idx="947">
                  <c:v>2.433463064869381E-3</c:v>
                </c:pt>
                <c:pt idx="948">
                  <c:v>5.8069248997523852E-3</c:v>
                </c:pt>
                <c:pt idx="949">
                  <c:v>8.5994247493811748E-3</c:v>
                </c:pt>
                <c:pt idx="950">
                  <c:v>-9.0041908759833471E-3</c:v>
                </c:pt>
                <c:pt idx="951">
                  <c:v>4.2748429503692504E-3</c:v>
                </c:pt>
                <c:pt idx="952">
                  <c:v>1.2608962167305799E-3</c:v>
                </c:pt>
                <c:pt idx="953">
                  <c:v>1.0564851423142124E-2</c:v>
                </c:pt>
                <c:pt idx="954">
                  <c:v>-1.5295769045121318E-3</c:v>
                </c:pt>
                <c:pt idx="955">
                  <c:v>2.3642982977224894E-3</c:v>
                </c:pt>
                <c:pt idx="956">
                  <c:v>-4.0076524916223995E-3</c:v>
                </c:pt>
                <c:pt idx="957">
                  <c:v>4.5662967607244167E-3</c:v>
                </c:pt>
                <c:pt idx="958">
                  <c:v>8.6031378080205932E-4</c:v>
                </c:pt>
                <c:pt idx="959">
                  <c:v>-1.1070736244721607E-3</c:v>
                </c:pt>
                <c:pt idx="960">
                  <c:v>2.9648701364978205E-4</c:v>
                </c:pt>
                <c:pt idx="961">
                  <c:v>2.1950927781950909E-3</c:v>
                </c:pt>
                <c:pt idx="962">
                  <c:v>-3.3783364972645374E-4</c:v>
                </c:pt>
                <c:pt idx="963">
                  <c:v>1.1866856046522634E-3</c:v>
                </c:pt>
                <c:pt idx="964">
                  <c:v>2.9472599270758608E-3</c:v>
                </c:pt>
                <c:pt idx="965">
                  <c:v>-8.0914605452586368E-3</c:v>
                </c:pt>
                <c:pt idx="966">
                  <c:v>-1.0527437023847607E-3</c:v>
                </c:pt>
                <c:pt idx="967">
                  <c:v>1.2884524249864283E-3</c:v>
                </c:pt>
                <c:pt idx="968">
                  <c:v>2.5662016235709515E-3</c:v>
                </c:pt>
                <c:pt idx="969">
                  <c:v>-3.6589784780278051E-3</c:v>
                </c:pt>
                <c:pt idx="970">
                  <c:v>2.6799678506114447E-3</c:v>
                </c:pt>
                <c:pt idx="971">
                  <c:v>4.3313538701429104E-3</c:v>
                </c:pt>
                <c:pt idx="972">
                  <c:v>4.9421475289370999E-3</c:v>
                </c:pt>
                <c:pt idx="973">
                  <c:v>-3.1190137848888201E-3</c:v>
                </c:pt>
                <c:pt idx="974">
                  <c:v>-2.5724092309127488E-2</c:v>
                </c:pt>
                <c:pt idx="975">
                  <c:v>1.663448365990482E-2</c:v>
                </c:pt>
                <c:pt idx="976">
                  <c:v>-1.0926940999663501E-2</c:v>
                </c:pt>
                <c:pt idx="977">
                  <c:v>3.5860168431308351E-3</c:v>
                </c:pt>
                <c:pt idx="978">
                  <c:v>1.45673974997362E-2</c:v>
                </c:pt>
                <c:pt idx="979">
                  <c:v>-1.5899285022019601E-3</c:v>
                </c:pt>
                <c:pt idx="980">
                  <c:v>1.0217874070949699E-2</c:v>
                </c:pt>
                <c:pt idx="981">
                  <c:v>8.3387884816649507E-3</c:v>
                </c:pt>
                <c:pt idx="982">
                  <c:v>-6.3446231579045859E-3</c:v>
                </c:pt>
                <c:pt idx="983">
                  <c:v>-9.1374115854027296E-3</c:v>
                </c:pt>
                <c:pt idx="984">
                  <c:v>9.1298725662668067E-3</c:v>
                </c:pt>
                <c:pt idx="985">
                  <c:v>2.4171106978544349E-3</c:v>
                </c:pt>
                <c:pt idx="986">
                  <c:v>-9.3316505903247114E-3</c:v>
                </c:pt>
                <c:pt idx="987">
                  <c:v>8.0993529521254208E-3</c:v>
                </c:pt>
                <c:pt idx="988">
                  <c:v>-2.0974541439523361E-3</c:v>
                </c:pt>
                <c:pt idx="989">
                  <c:v>-2.1169864372398077E-3</c:v>
                </c:pt>
                <c:pt idx="990">
                  <c:v>4.9709314782195903E-3</c:v>
                </c:pt>
                <c:pt idx="991">
                  <c:v>-1.7264641810989341E-3</c:v>
                </c:pt>
                <c:pt idx="992">
                  <c:v>-2.72660970394261E-3</c:v>
                </c:pt>
                <c:pt idx="993">
                  <c:v>-8.6553681526920605E-3</c:v>
                </c:pt>
                <c:pt idx="994">
                  <c:v>-6.3976539707650999E-3</c:v>
                </c:pt>
                <c:pt idx="995">
                  <c:v>1.5919459078887741E-4</c:v>
                </c:pt>
                <c:pt idx="996">
                  <c:v>5.6760527222716843E-3</c:v>
                </c:pt>
                <c:pt idx="997">
                  <c:v>4.8997879963136499E-4</c:v>
                </c:pt>
                <c:pt idx="998">
                  <c:v>-8.733591701026752E-4</c:v>
                </c:pt>
                <c:pt idx="999">
                  <c:v>2.9659339615951599E-3</c:v>
                </c:pt>
                <c:pt idx="1000">
                  <c:v>9.9232117085946807E-3</c:v>
                </c:pt>
                <c:pt idx="1001">
                  <c:v>-4.9899898033411117E-3</c:v>
                </c:pt>
                <c:pt idx="1002">
                  <c:v>-6.29032601954239E-3</c:v>
                </c:pt>
                <c:pt idx="1003">
                  <c:v>-6.5544307784880145E-3</c:v>
                </c:pt>
                <c:pt idx="1004">
                  <c:v>-4.9721082591581527E-3</c:v>
                </c:pt>
                <c:pt idx="1005">
                  <c:v>-2.5700760144904206E-2</c:v>
                </c:pt>
                <c:pt idx="1006">
                  <c:v>-2.3830317330548806E-3</c:v>
                </c:pt>
                <c:pt idx="1007">
                  <c:v>2.8736745263145333E-2</c:v>
                </c:pt>
                <c:pt idx="1008">
                  <c:v>1.1025947160904898E-2</c:v>
                </c:pt>
                <c:pt idx="1009">
                  <c:v>-8.0823624204871096E-3</c:v>
                </c:pt>
                <c:pt idx="1010">
                  <c:v>5.4203165280736071E-3</c:v>
                </c:pt>
                <c:pt idx="1011">
                  <c:v>1.091383632546002E-2</c:v>
                </c:pt>
                <c:pt idx="1012">
                  <c:v>1.7184319774047115E-2</c:v>
                </c:pt>
                <c:pt idx="1013">
                  <c:v>-1.0532153294133594E-3</c:v>
                </c:pt>
                <c:pt idx="1014">
                  <c:v>3.3841733288792163E-3</c:v>
                </c:pt>
                <c:pt idx="1015">
                  <c:v>-3.5254293929022767E-3</c:v>
                </c:pt>
                <c:pt idx="1016">
                  <c:v>-1.0508710632255122E-2</c:v>
                </c:pt>
                <c:pt idx="1017">
                  <c:v>-1.3725310715313875E-2</c:v>
                </c:pt>
                <c:pt idx="1018">
                  <c:v>8.6420557480299106E-4</c:v>
                </c:pt>
                <c:pt idx="1019">
                  <c:v>1.0079085452119899E-2</c:v>
                </c:pt>
                <c:pt idx="1020">
                  <c:v>4.5311577644518023E-3</c:v>
                </c:pt>
                <c:pt idx="1021">
                  <c:v>1.1328798227099699E-2</c:v>
                </c:pt>
                <c:pt idx="1022">
                  <c:v>1.2907279200991901E-2</c:v>
                </c:pt>
                <c:pt idx="1023">
                  <c:v>-4.9832679611470643E-3</c:v>
                </c:pt>
                <c:pt idx="1024">
                  <c:v>3.7049591103272372E-3</c:v>
                </c:pt>
                <c:pt idx="1025">
                  <c:v>-3.614834471569529E-3</c:v>
                </c:pt>
                <c:pt idx="1026">
                  <c:v>3.7229496124672069E-3</c:v>
                </c:pt>
                <c:pt idx="1027">
                  <c:v>4.8440053845439524E-3</c:v>
                </c:pt>
                <c:pt idx="1028">
                  <c:v>-2.28381249331964E-3</c:v>
                </c:pt>
                <c:pt idx="1029">
                  <c:v>-4.3979061346684396E-3</c:v>
                </c:pt>
                <c:pt idx="1030">
                  <c:v>2.79924033231306E-3</c:v>
                </c:pt>
                <c:pt idx="1031">
                  <c:v>4.5205019752360956E-3</c:v>
                </c:pt>
                <c:pt idx="1032">
                  <c:v>-8.9475244560267668E-3</c:v>
                </c:pt>
                <c:pt idx="1033">
                  <c:v>-1.1903613425099299E-3</c:v>
                </c:pt>
                <c:pt idx="1034">
                  <c:v>-5.5426810869537888E-4</c:v>
                </c:pt>
                <c:pt idx="1035">
                  <c:v>8.787815308076978E-3</c:v>
                </c:pt>
                <c:pt idx="1036">
                  <c:v>1.9954516176281601E-3</c:v>
                </c:pt>
                <c:pt idx="1037">
                  <c:v>6.0169134200931612E-3</c:v>
                </c:pt>
                <c:pt idx="1038">
                  <c:v>5.5559310903543994E-3</c:v>
                </c:pt>
                <c:pt idx="1039">
                  <c:v>2.1285657676383459E-3</c:v>
                </c:pt>
                <c:pt idx="1040">
                  <c:v>-2.9087944881011356E-3</c:v>
                </c:pt>
                <c:pt idx="1041">
                  <c:v>4.7888841441199323E-3</c:v>
                </c:pt>
                <c:pt idx="1042">
                  <c:v>-6.3692247513165694E-3</c:v>
                </c:pt>
                <c:pt idx="1043">
                  <c:v>3.0501953454276616E-3</c:v>
                </c:pt>
                <c:pt idx="1044">
                  <c:v>-2.8064868592848598E-3</c:v>
                </c:pt>
                <c:pt idx="1045">
                  <c:v>2.7488861795810482E-3</c:v>
                </c:pt>
                <c:pt idx="1046">
                  <c:v>-4.3031003691476502E-4</c:v>
                </c:pt>
                <c:pt idx="1047">
                  <c:v>8.6104943895240465E-3</c:v>
                </c:pt>
                <c:pt idx="1048">
                  <c:v>9.6339276799057207E-3</c:v>
                </c:pt>
                <c:pt idx="1049">
                  <c:v>9.8975260731753566E-4</c:v>
                </c:pt>
                <c:pt idx="1050">
                  <c:v>-8.3498718749664257E-3</c:v>
                </c:pt>
                <c:pt idx="1051">
                  <c:v>1.9236763651959583E-4</c:v>
                </c:pt>
                <c:pt idx="1052">
                  <c:v>4.9496256481065476E-3</c:v>
                </c:pt>
                <c:pt idx="1053">
                  <c:v>-1.1437337500043098E-3</c:v>
                </c:pt>
                <c:pt idx="1054">
                  <c:v>5.4092109487509088E-3</c:v>
                </c:pt>
                <c:pt idx="1055">
                  <c:v>1.3138184711621401E-3</c:v>
                </c:pt>
                <c:pt idx="1056">
                  <c:v>1.4493687745984615E-3</c:v>
                </c:pt>
                <c:pt idx="1057">
                  <c:v>5.7433150520521618E-3</c:v>
                </c:pt>
                <c:pt idx="1058">
                  <c:v>3.3102461727524614E-3</c:v>
                </c:pt>
                <c:pt idx="1059">
                  <c:v>5.1886995014080901E-3</c:v>
                </c:pt>
                <c:pt idx="1060">
                  <c:v>3.2234820529548234E-3</c:v>
                </c:pt>
                <c:pt idx="1061">
                  <c:v>6.3558166417493596E-3</c:v>
                </c:pt>
                <c:pt idx="1062">
                  <c:v>-7.8044826443831683E-4</c:v>
                </c:pt>
                <c:pt idx="1063">
                  <c:v>4.0640276710815475E-3</c:v>
                </c:pt>
                <c:pt idx="1064">
                  <c:v>4.6768302337741709E-3</c:v>
                </c:pt>
                <c:pt idx="1065">
                  <c:v>-9.073404803415187E-4</c:v>
                </c:pt>
                <c:pt idx="1066">
                  <c:v>-4.2954408246973514E-3</c:v>
                </c:pt>
                <c:pt idx="1067">
                  <c:v>1.6779647831878998E-3</c:v>
                </c:pt>
                <c:pt idx="1068">
                  <c:v>9.9955382848676572E-3</c:v>
                </c:pt>
              </c:numCache>
            </c:numRef>
          </c:val>
          <c:smooth val="0"/>
          <c:extLst>
            <c:ext xmlns:c16="http://schemas.microsoft.com/office/drawing/2014/chart" uri="{C3380CC4-5D6E-409C-BE32-E72D297353CC}">
              <c16:uniqueId val="{00000007-3C9B-4512-991B-A5344E720241}"/>
            </c:ext>
          </c:extLst>
        </c:ser>
        <c:ser>
          <c:idx val="8"/>
          <c:order val="8"/>
          <c:tx>
            <c:strRef>
              <c:f>Hoja3!$S$4</c:f>
              <c:strCache>
                <c:ptCount val="1"/>
                <c:pt idx="0">
                  <c:v>S&amp;P 500 </c:v>
                </c:pt>
              </c:strCache>
            </c:strRef>
          </c:tx>
          <c:marker>
            <c:symbol val="none"/>
          </c:marker>
          <c:cat>
            <c:numRef>
              <c:f>Hoja3!$A$4:$A$1073</c:f>
              <c:numCache>
                <c:formatCode>dd/mm/yyyy</c:formatCode>
                <c:ptCount val="1070"/>
                <c:pt idx="0">
                  <c:v>40911</c:v>
                </c:pt>
                <c:pt idx="1">
                  <c:v>40912</c:v>
                </c:pt>
                <c:pt idx="2">
                  <c:v>40913</c:v>
                </c:pt>
                <c:pt idx="3">
                  <c:v>40914</c:v>
                </c:pt>
                <c:pt idx="4">
                  <c:v>40918</c:v>
                </c:pt>
                <c:pt idx="5">
                  <c:v>40919</c:v>
                </c:pt>
                <c:pt idx="6">
                  <c:v>40920</c:v>
                </c:pt>
                <c:pt idx="7">
                  <c:v>40921</c:v>
                </c:pt>
                <c:pt idx="8">
                  <c:v>40925</c:v>
                </c:pt>
                <c:pt idx="9">
                  <c:v>40926</c:v>
                </c:pt>
                <c:pt idx="10">
                  <c:v>40927</c:v>
                </c:pt>
                <c:pt idx="11">
                  <c:v>40928</c:v>
                </c:pt>
                <c:pt idx="12">
                  <c:v>40931</c:v>
                </c:pt>
                <c:pt idx="13">
                  <c:v>40932</c:v>
                </c:pt>
                <c:pt idx="14">
                  <c:v>40934</c:v>
                </c:pt>
                <c:pt idx="15">
                  <c:v>40935</c:v>
                </c:pt>
                <c:pt idx="16">
                  <c:v>40938</c:v>
                </c:pt>
                <c:pt idx="17">
                  <c:v>40939</c:v>
                </c:pt>
                <c:pt idx="18">
                  <c:v>40940</c:v>
                </c:pt>
                <c:pt idx="19">
                  <c:v>40941</c:v>
                </c:pt>
                <c:pt idx="20">
                  <c:v>40942</c:v>
                </c:pt>
                <c:pt idx="21">
                  <c:v>40946</c:v>
                </c:pt>
                <c:pt idx="22">
                  <c:v>40947</c:v>
                </c:pt>
                <c:pt idx="23">
                  <c:v>40948</c:v>
                </c:pt>
                <c:pt idx="24">
                  <c:v>40949</c:v>
                </c:pt>
                <c:pt idx="25">
                  <c:v>40952</c:v>
                </c:pt>
                <c:pt idx="26">
                  <c:v>40953</c:v>
                </c:pt>
                <c:pt idx="27">
                  <c:v>40954</c:v>
                </c:pt>
                <c:pt idx="28">
                  <c:v>40955</c:v>
                </c:pt>
                <c:pt idx="29">
                  <c:v>40956</c:v>
                </c:pt>
                <c:pt idx="30">
                  <c:v>40961</c:v>
                </c:pt>
                <c:pt idx="31">
                  <c:v>40962</c:v>
                </c:pt>
                <c:pt idx="32">
                  <c:v>40963</c:v>
                </c:pt>
                <c:pt idx="33">
                  <c:v>40967</c:v>
                </c:pt>
                <c:pt idx="34">
                  <c:v>40968</c:v>
                </c:pt>
                <c:pt idx="35">
                  <c:v>40969</c:v>
                </c:pt>
                <c:pt idx="36">
                  <c:v>40970</c:v>
                </c:pt>
                <c:pt idx="37">
                  <c:v>40973</c:v>
                </c:pt>
                <c:pt idx="38">
                  <c:v>40974</c:v>
                </c:pt>
                <c:pt idx="39">
                  <c:v>40975</c:v>
                </c:pt>
                <c:pt idx="40">
                  <c:v>40976</c:v>
                </c:pt>
                <c:pt idx="41">
                  <c:v>40977</c:v>
                </c:pt>
                <c:pt idx="42">
                  <c:v>40980</c:v>
                </c:pt>
                <c:pt idx="43">
                  <c:v>40981</c:v>
                </c:pt>
                <c:pt idx="44">
                  <c:v>40982</c:v>
                </c:pt>
                <c:pt idx="45">
                  <c:v>40983</c:v>
                </c:pt>
                <c:pt idx="46">
                  <c:v>40984</c:v>
                </c:pt>
                <c:pt idx="47">
                  <c:v>40988</c:v>
                </c:pt>
                <c:pt idx="48">
                  <c:v>40989</c:v>
                </c:pt>
                <c:pt idx="49">
                  <c:v>40990</c:v>
                </c:pt>
                <c:pt idx="50">
                  <c:v>40991</c:v>
                </c:pt>
                <c:pt idx="51">
                  <c:v>40994</c:v>
                </c:pt>
                <c:pt idx="52">
                  <c:v>40995</c:v>
                </c:pt>
                <c:pt idx="53">
                  <c:v>40996</c:v>
                </c:pt>
                <c:pt idx="54">
                  <c:v>40997</c:v>
                </c:pt>
                <c:pt idx="55">
                  <c:v>40998</c:v>
                </c:pt>
                <c:pt idx="56">
                  <c:v>41002</c:v>
                </c:pt>
                <c:pt idx="57">
                  <c:v>41003</c:v>
                </c:pt>
                <c:pt idx="58">
                  <c:v>41008</c:v>
                </c:pt>
                <c:pt idx="59">
                  <c:v>41009</c:v>
                </c:pt>
                <c:pt idx="60">
                  <c:v>41010</c:v>
                </c:pt>
                <c:pt idx="61">
                  <c:v>41011</c:v>
                </c:pt>
                <c:pt idx="62">
                  <c:v>41012</c:v>
                </c:pt>
                <c:pt idx="63">
                  <c:v>41015</c:v>
                </c:pt>
                <c:pt idx="64">
                  <c:v>41016</c:v>
                </c:pt>
                <c:pt idx="65">
                  <c:v>41017</c:v>
                </c:pt>
                <c:pt idx="66">
                  <c:v>41018</c:v>
                </c:pt>
                <c:pt idx="67">
                  <c:v>41019</c:v>
                </c:pt>
                <c:pt idx="68">
                  <c:v>41022</c:v>
                </c:pt>
                <c:pt idx="69">
                  <c:v>41023</c:v>
                </c:pt>
                <c:pt idx="70">
                  <c:v>41024</c:v>
                </c:pt>
                <c:pt idx="71">
                  <c:v>41025</c:v>
                </c:pt>
                <c:pt idx="72">
                  <c:v>41026</c:v>
                </c:pt>
                <c:pt idx="73">
                  <c:v>41031</c:v>
                </c:pt>
                <c:pt idx="74">
                  <c:v>41032</c:v>
                </c:pt>
                <c:pt idx="75">
                  <c:v>41033</c:v>
                </c:pt>
                <c:pt idx="76">
                  <c:v>41036</c:v>
                </c:pt>
                <c:pt idx="77">
                  <c:v>41037</c:v>
                </c:pt>
                <c:pt idx="78">
                  <c:v>41038</c:v>
                </c:pt>
                <c:pt idx="79">
                  <c:v>41039</c:v>
                </c:pt>
                <c:pt idx="80">
                  <c:v>41040</c:v>
                </c:pt>
                <c:pt idx="81">
                  <c:v>41043</c:v>
                </c:pt>
                <c:pt idx="82">
                  <c:v>41044</c:v>
                </c:pt>
                <c:pt idx="83">
                  <c:v>41045</c:v>
                </c:pt>
                <c:pt idx="84">
                  <c:v>41046</c:v>
                </c:pt>
                <c:pt idx="85">
                  <c:v>41047</c:v>
                </c:pt>
                <c:pt idx="86">
                  <c:v>41051</c:v>
                </c:pt>
                <c:pt idx="87">
                  <c:v>41052</c:v>
                </c:pt>
                <c:pt idx="88">
                  <c:v>41053</c:v>
                </c:pt>
                <c:pt idx="89">
                  <c:v>41058</c:v>
                </c:pt>
                <c:pt idx="90">
                  <c:v>41059</c:v>
                </c:pt>
                <c:pt idx="91">
                  <c:v>41060</c:v>
                </c:pt>
                <c:pt idx="92">
                  <c:v>41061</c:v>
                </c:pt>
                <c:pt idx="93">
                  <c:v>41064</c:v>
                </c:pt>
                <c:pt idx="94">
                  <c:v>41065</c:v>
                </c:pt>
                <c:pt idx="95">
                  <c:v>41066</c:v>
                </c:pt>
                <c:pt idx="96">
                  <c:v>41068</c:v>
                </c:pt>
                <c:pt idx="97">
                  <c:v>41072</c:v>
                </c:pt>
                <c:pt idx="98">
                  <c:v>41073</c:v>
                </c:pt>
                <c:pt idx="99">
                  <c:v>41074</c:v>
                </c:pt>
                <c:pt idx="100">
                  <c:v>41075</c:v>
                </c:pt>
                <c:pt idx="101">
                  <c:v>41079</c:v>
                </c:pt>
                <c:pt idx="102">
                  <c:v>41081</c:v>
                </c:pt>
                <c:pt idx="103">
                  <c:v>41082</c:v>
                </c:pt>
                <c:pt idx="104">
                  <c:v>41085</c:v>
                </c:pt>
                <c:pt idx="105">
                  <c:v>41086</c:v>
                </c:pt>
                <c:pt idx="106">
                  <c:v>41087</c:v>
                </c:pt>
                <c:pt idx="107">
                  <c:v>41088</c:v>
                </c:pt>
                <c:pt idx="108">
                  <c:v>41093</c:v>
                </c:pt>
                <c:pt idx="109">
                  <c:v>41095</c:v>
                </c:pt>
                <c:pt idx="110">
                  <c:v>41096</c:v>
                </c:pt>
                <c:pt idx="111">
                  <c:v>41100</c:v>
                </c:pt>
                <c:pt idx="112">
                  <c:v>41101</c:v>
                </c:pt>
                <c:pt idx="113">
                  <c:v>41102</c:v>
                </c:pt>
                <c:pt idx="114">
                  <c:v>41103</c:v>
                </c:pt>
                <c:pt idx="115">
                  <c:v>41107</c:v>
                </c:pt>
                <c:pt idx="116">
                  <c:v>41108</c:v>
                </c:pt>
                <c:pt idx="117">
                  <c:v>41109</c:v>
                </c:pt>
                <c:pt idx="118">
                  <c:v>41113</c:v>
                </c:pt>
                <c:pt idx="119">
                  <c:v>41114</c:v>
                </c:pt>
                <c:pt idx="120">
                  <c:v>41115</c:v>
                </c:pt>
                <c:pt idx="121">
                  <c:v>41116</c:v>
                </c:pt>
                <c:pt idx="122">
                  <c:v>41117</c:v>
                </c:pt>
                <c:pt idx="123">
                  <c:v>41120</c:v>
                </c:pt>
                <c:pt idx="124">
                  <c:v>41121</c:v>
                </c:pt>
                <c:pt idx="125">
                  <c:v>41122</c:v>
                </c:pt>
                <c:pt idx="126">
                  <c:v>41123</c:v>
                </c:pt>
                <c:pt idx="127">
                  <c:v>41124</c:v>
                </c:pt>
                <c:pt idx="128">
                  <c:v>41127</c:v>
                </c:pt>
                <c:pt idx="129">
                  <c:v>41129</c:v>
                </c:pt>
                <c:pt idx="130">
                  <c:v>41130</c:v>
                </c:pt>
                <c:pt idx="131">
                  <c:v>41131</c:v>
                </c:pt>
                <c:pt idx="132">
                  <c:v>41134</c:v>
                </c:pt>
                <c:pt idx="133">
                  <c:v>41135</c:v>
                </c:pt>
                <c:pt idx="134">
                  <c:v>41137</c:v>
                </c:pt>
                <c:pt idx="135">
                  <c:v>41138</c:v>
                </c:pt>
                <c:pt idx="136">
                  <c:v>41142</c:v>
                </c:pt>
                <c:pt idx="137">
                  <c:v>41143</c:v>
                </c:pt>
                <c:pt idx="138">
                  <c:v>41144</c:v>
                </c:pt>
                <c:pt idx="139">
                  <c:v>41145</c:v>
                </c:pt>
                <c:pt idx="140">
                  <c:v>41148</c:v>
                </c:pt>
                <c:pt idx="141">
                  <c:v>41149</c:v>
                </c:pt>
                <c:pt idx="142">
                  <c:v>41150</c:v>
                </c:pt>
                <c:pt idx="143">
                  <c:v>41152</c:v>
                </c:pt>
                <c:pt idx="144">
                  <c:v>41156</c:v>
                </c:pt>
                <c:pt idx="145">
                  <c:v>41157</c:v>
                </c:pt>
                <c:pt idx="146">
                  <c:v>41158</c:v>
                </c:pt>
                <c:pt idx="147">
                  <c:v>41162</c:v>
                </c:pt>
                <c:pt idx="148">
                  <c:v>41163</c:v>
                </c:pt>
                <c:pt idx="149">
                  <c:v>41164</c:v>
                </c:pt>
                <c:pt idx="150">
                  <c:v>41165</c:v>
                </c:pt>
                <c:pt idx="151">
                  <c:v>41166</c:v>
                </c:pt>
                <c:pt idx="152">
                  <c:v>41172</c:v>
                </c:pt>
                <c:pt idx="153">
                  <c:v>41173</c:v>
                </c:pt>
                <c:pt idx="154">
                  <c:v>41177</c:v>
                </c:pt>
                <c:pt idx="155">
                  <c:v>41178</c:v>
                </c:pt>
                <c:pt idx="156">
                  <c:v>41179</c:v>
                </c:pt>
                <c:pt idx="157">
                  <c:v>41180</c:v>
                </c:pt>
                <c:pt idx="158">
                  <c:v>41185</c:v>
                </c:pt>
                <c:pt idx="159">
                  <c:v>41186</c:v>
                </c:pt>
                <c:pt idx="160">
                  <c:v>41187</c:v>
                </c:pt>
                <c:pt idx="161">
                  <c:v>41191</c:v>
                </c:pt>
                <c:pt idx="162">
                  <c:v>41192</c:v>
                </c:pt>
                <c:pt idx="163">
                  <c:v>41193</c:v>
                </c:pt>
                <c:pt idx="164">
                  <c:v>41198</c:v>
                </c:pt>
                <c:pt idx="165">
                  <c:v>41199</c:v>
                </c:pt>
                <c:pt idx="166">
                  <c:v>41200</c:v>
                </c:pt>
                <c:pt idx="167">
                  <c:v>41201</c:v>
                </c:pt>
                <c:pt idx="168">
                  <c:v>41204</c:v>
                </c:pt>
                <c:pt idx="169">
                  <c:v>41205</c:v>
                </c:pt>
                <c:pt idx="170">
                  <c:v>41206</c:v>
                </c:pt>
                <c:pt idx="171">
                  <c:v>41207</c:v>
                </c:pt>
                <c:pt idx="172">
                  <c:v>41208</c:v>
                </c:pt>
                <c:pt idx="173">
                  <c:v>41213</c:v>
                </c:pt>
                <c:pt idx="174">
                  <c:v>41220</c:v>
                </c:pt>
                <c:pt idx="175">
                  <c:v>41221</c:v>
                </c:pt>
                <c:pt idx="176">
                  <c:v>41222</c:v>
                </c:pt>
                <c:pt idx="177">
                  <c:v>41226</c:v>
                </c:pt>
                <c:pt idx="178">
                  <c:v>41227</c:v>
                </c:pt>
                <c:pt idx="179">
                  <c:v>41229</c:v>
                </c:pt>
                <c:pt idx="180">
                  <c:v>41234</c:v>
                </c:pt>
                <c:pt idx="181">
                  <c:v>41236</c:v>
                </c:pt>
                <c:pt idx="182">
                  <c:v>41240</c:v>
                </c:pt>
                <c:pt idx="183">
                  <c:v>41241</c:v>
                </c:pt>
                <c:pt idx="184">
                  <c:v>41242</c:v>
                </c:pt>
                <c:pt idx="185">
                  <c:v>41243</c:v>
                </c:pt>
                <c:pt idx="186">
                  <c:v>41246</c:v>
                </c:pt>
                <c:pt idx="187">
                  <c:v>41247</c:v>
                </c:pt>
                <c:pt idx="188">
                  <c:v>41248</c:v>
                </c:pt>
                <c:pt idx="189">
                  <c:v>41249</c:v>
                </c:pt>
                <c:pt idx="190">
                  <c:v>41250</c:v>
                </c:pt>
                <c:pt idx="191">
                  <c:v>41253</c:v>
                </c:pt>
                <c:pt idx="192">
                  <c:v>41254</c:v>
                </c:pt>
                <c:pt idx="193">
                  <c:v>41256</c:v>
                </c:pt>
                <c:pt idx="194">
                  <c:v>41257</c:v>
                </c:pt>
                <c:pt idx="195">
                  <c:v>41260</c:v>
                </c:pt>
                <c:pt idx="196">
                  <c:v>41261</c:v>
                </c:pt>
                <c:pt idx="197">
                  <c:v>41262</c:v>
                </c:pt>
                <c:pt idx="198">
                  <c:v>41263</c:v>
                </c:pt>
                <c:pt idx="199">
                  <c:v>41264</c:v>
                </c:pt>
                <c:pt idx="200">
                  <c:v>41269</c:v>
                </c:pt>
                <c:pt idx="201">
                  <c:v>41270</c:v>
                </c:pt>
                <c:pt idx="202">
                  <c:v>41271</c:v>
                </c:pt>
                <c:pt idx="203">
                  <c:v>41276</c:v>
                </c:pt>
                <c:pt idx="204">
                  <c:v>41277</c:v>
                </c:pt>
                <c:pt idx="205">
                  <c:v>41278</c:v>
                </c:pt>
                <c:pt idx="206">
                  <c:v>41282</c:v>
                </c:pt>
                <c:pt idx="207">
                  <c:v>41283</c:v>
                </c:pt>
                <c:pt idx="208">
                  <c:v>41284</c:v>
                </c:pt>
                <c:pt idx="209">
                  <c:v>41285</c:v>
                </c:pt>
                <c:pt idx="210">
                  <c:v>41288</c:v>
                </c:pt>
                <c:pt idx="211">
                  <c:v>41289</c:v>
                </c:pt>
                <c:pt idx="212">
                  <c:v>41290</c:v>
                </c:pt>
                <c:pt idx="213">
                  <c:v>41291</c:v>
                </c:pt>
                <c:pt idx="214">
                  <c:v>41292</c:v>
                </c:pt>
                <c:pt idx="215">
                  <c:v>41296</c:v>
                </c:pt>
                <c:pt idx="216">
                  <c:v>41297</c:v>
                </c:pt>
                <c:pt idx="217">
                  <c:v>41298</c:v>
                </c:pt>
                <c:pt idx="218">
                  <c:v>41302</c:v>
                </c:pt>
                <c:pt idx="219">
                  <c:v>41303</c:v>
                </c:pt>
                <c:pt idx="220">
                  <c:v>41304</c:v>
                </c:pt>
                <c:pt idx="221">
                  <c:v>41306</c:v>
                </c:pt>
                <c:pt idx="222">
                  <c:v>41310</c:v>
                </c:pt>
                <c:pt idx="223">
                  <c:v>41311</c:v>
                </c:pt>
                <c:pt idx="224">
                  <c:v>41312</c:v>
                </c:pt>
                <c:pt idx="225">
                  <c:v>41313</c:v>
                </c:pt>
                <c:pt idx="226">
                  <c:v>41318</c:v>
                </c:pt>
                <c:pt idx="227">
                  <c:v>41319</c:v>
                </c:pt>
                <c:pt idx="228">
                  <c:v>41320</c:v>
                </c:pt>
                <c:pt idx="229">
                  <c:v>41324</c:v>
                </c:pt>
                <c:pt idx="230">
                  <c:v>41326</c:v>
                </c:pt>
                <c:pt idx="231">
                  <c:v>41327</c:v>
                </c:pt>
                <c:pt idx="232">
                  <c:v>41330</c:v>
                </c:pt>
                <c:pt idx="233">
                  <c:v>41331</c:v>
                </c:pt>
                <c:pt idx="234">
                  <c:v>41332</c:v>
                </c:pt>
                <c:pt idx="235">
                  <c:v>41333</c:v>
                </c:pt>
                <c:pt idx="236">
                  <c:v>41334</c:v>
                </c:pt>
                <c:pt idx="237">
                  <c:v>41337</c:v>
                </c:pt>
                <c:pt idx="238">
                  <c:v>41338</c:v>
                </c:pt>
                <c:pt idx="239">
                  <c:v>41339</c:v>
                </c:pt>
                <c:pt idx="240">
                  <c:v>41340</c:v>
                </c:pt>
                <c:pt idx="241">
                  <c:v>41341</c:v>
                </c:pt>
                <c:pt idx="242">
                  <c:v>41344</c:v>
                </c:pt>
                <c:pt idx="243">
                  <c:v>41345</c:v>
                </c:pt>
                <c:pt idx="244">
                  <c:v>41346</c:v>
                </c:pt>
                <c:pt idx="245">
                  <c:v>41347</c:v>
                </c:pt>
                <c:pt idx="246">
                  <c:v>41348</c:v>
                </c:pt>
                <c:pt idx="247">
                  <c:v>41352</c:v>
                </c:pt>
                <c:pt idx="248">
                  <c:v>41353</c:v>
                </c:pt>
                <c:pt idx="249">
                  <c:v>41354</c:v>
                </c:pt>
                <c:pt idx="250">
                  <c:v>41355</c:v>
                </c:pt>
                <c:pt idx="251">
                  <c:v>41359</c:v>
                </c:pt>
                <c:pt idx="252">
                  <c:v>41360</c:v>
                </c:pt>
                <c:pt idx="253">
                  <c:v>41367</c:v>
                </c:pt>
                <c:pt idx="254">
                  <c:v>41368</c:v>
                </c:pt>
                <c:pt idx="255">
                  <c:v>41369</c:v>
                </c:pt>
                <c:pt idx="256">
                  <c:v>41372</c:v>
                </c:pt>
                <c:pt idx="257">
                  <c:v>41373</c:v>
                </c:pt>
                <c:pt idx="258">
                  <c:v>41374</c:v>
                </c:pt>
                <c:pt idx="259">
                  <c:v>41375</c:v>
                </c:pt>
                <c:pt idx="260">
                  <c:v>41376</c:v>
                </c:pt>
                <c:pt idx="261">
                  <c:v>41379</c:v>
                </c:pt>
                <c:pt idx="262">
                  <c:v>41380</c:v>
                </c:pt>
                <c:pt idx="263">
                  <c:v>41381</c:v>
                </c:pt>
                <c:pt idx="264">
                  <c:v>41382</c:v>
                </c:pt>
                <c:pt idx="265">
                  <c:v>41383</c:v>
                </c:pt>
                <c:pt idx="266">
                  <c:v>41386</c:v>
                </c:pt>
                <c:pt idx="267">
                  <c:v>41387</c:v>
                </c:pt>
                <c:pt idx="268">
                  <c:v>41388</c:v>
                </c:pt>
                <c:pt idx="269">
                  <c:v>41389</c:v>
                </c:pt>
                <c:pt idx="270">
                  <c:v>41390</c:v>
                </c:pt>
                <c:pt idx="271">
                  <c:v>41393</c:v>
                </c:pt>
                <c:pt idx="272">
                  <c:v>41394</c:v>
                </c:pt>
                <c:pt idx="273">
                  <c:v>41396</c:v>
                </c:pt>
                <c:pt idx="274">
                  <c:v>41397</c:v>
                </c:pt>
                <c:pt idx="275">
                  <c:v>41400</c:v>
                </c:pt>
                <c:pt idx="276">
                  <c:v>41401</c:v>
                </c:pt>
                <c:pt idx="277">
                  <c:v>41402</c:v>
                </c:pt>
                <c:pt idx="278">
                  <c:v>41403</c:v>
                </c:pt>
                <c:pt idx="279">
                  <c:v>41404</c:v>
                </c:pt>
                <c:pt idx="280">
                  <c:v>41408</c:v>
                </c:pt>
                <c:pt idx="281">
                  <c:v>41409</c:v>
                </c:pt>
                <c:pt idx="282">
                  <c:v>41410</c:v>
                </c:pt>
                <c:pt idx="283">
                  <c:v>41411</c:v>
                </c:pt>
                <c:pt idx="284">
                  <c:v>41414</c:v>
                </c:pt>
                <c:pt idx="285">
                  <c:v>41416</c:v>
                </c:pt>
                <c:pt idx="286">
                  <c:v>41417</c:v>
                </c:pt>
                <c:pt idx="287">
                  <c:v>41418</c:v>
                </c:pt>
                <c:pt idx="288">
                  <c:v>41422</c:v>
                </c:pt>
                <c:pt idx="289">
                  <c:v>41423</c:v>
                </c:pt>
                <c:pt idx="290">
                  <c:v>41425</c:v>
                </c:pt>
                <c:pt idx="291">
                  <c:v>41429</c:v>
                </c:pt>
                <c:pt idx="292">
                  <c:v>41430</c:v>
                </c:pt>
                <c:pt idx="293">
                  <c:v>41431</c:v>
                </c:pt>
                <c:pt idx="294">
                  <c:v>41432</c:v>
                </c:pt>
                <c:pt idx="295">
                  <c:v>41436</c:v>
                </c:pt>
                <c:pt idx="296">
                  <c:v>41437</c:v>
                </c:pt>
                <c:pt idx="297">
                  <c:v>41438</c:v>
                </c:pt>
                <c:pt idx="298">
                  <c:v>41439</c:v>
                </c:pt>
                <c:pt idx="299">
                  <c:v>41442</c:v>
                </c:pt>
                <c:pt idx="300">
                  <c:v>41443</c:v>
                </c:pt>
                <c:pt idx="301">
                  <c:v>41444</c:v>
                </c:pt>
                <c:pt idx="302">
                  <c:v>41449</c:v>
                </c:pt>
                <c:pt idx="303">
                  <c:v>41450</c:v>
                </c:pt>
                <c:pt idx="304">
                  <c:v>41451</c:v>
                </c:pt>
                <c:pt idx="305">
                  <c:v>41452</c:v>
                </c:pt>
                <c:pt idx="306">
                  <c:v>41453</c:v>
                </c:pt>
                <c:pt idx="307">
                  <c:v>41457</c:v>
                </c:pt>
                <c:pt idx="308">
                  <c:v>41458</c:v>
                </c:pt>
                <c:pt idx="309">
                  <c:v>41460</c:v>
                </c:pt>
                <c:pt idx="310">
                  <c:v>41463</c:v>
                </c:pt>
                <c:pt idx="311">
                  <c:v>41465</c:v>
                </c:pt>
                <c:pt idx="312">
                  <c:v>41466</c:v>
                </c:pt>
                <c:pt idx="313">
                  <c:v>41467</c:v>
                </c:pt>
                <c:pt idx="314">
                  <c:v>41470</c:v>
                </c:pt>
                <c:pt idx="315">
                  <c:v>41472</c:v>
                </c:pt>
                <c:pt idx="316">
                  <c:v>41473</c:v>
                </c:pt>
                <c:pt idx="317">
                  <c:v>41474</c:v>
                </c:pt>
                <c:pt idx="318">
                  <c:v>41477</c:v>
                </c:pt>
                <c:pt idx="319">
                  <c:v>41478</c:v>
                </c:pt>
                <c:pt idx="320">
                  <c:v>41479</c:v>
                </c:pt>
                <c:pt idx="321">
                  <c:v>41480</c:v>
                </c:pt>
                <c:pt idx="322">
                  <c:v>41481</c:v>
                </c:pt>
                <c:pt idx="323">
                  <c:v>41485</c:v>
                </c:pt>
                <c:pt idx="324">
                  <c:v>41486</c:v>
                </c:pt>
                <c:pt idx="325">
                  <c:v>41487</c:v>
                </c:pt>
                <c:pt idx="326">
                  <c:v>41488</c:v>
                </c:pt>
                <c:pt idx="327">
                  <c:v>41491</c:v>
                </c:pt>
                <c:pt idx="328">
                  <c:v>41492</c:v>
                </c:pt>
                <c:pt idx="329">
                  <c:v>41494</c:v>
                </c:pt>
                <c:pt idx="330">
                  <c:v>41495</c:v>
                </c:pt>
                <c:pt idx="331">
                  <c:v>41498</c:v>
                </c:pt>
                <c:pt idx="332">
                  <c:v>41499</c:v>
                </c:pt>
                <c:pt idx="333">
                  <c:v>41500</c:v>
                </c:pt>
                <c:pt idx="334">
                  <c:v>41502</c:v>
                </c:pt>
                <c:pt idx="335">
                  <c:v>41506</c:v>
                </c:pt>
                <c:pt idx="336">
                  <c:v>41507</c:v>
                </c:pt>
                <c:pt idx="337">
                  <c:v>41508</c:v>
                </c:pt>
                <c:pt idx="338">
                  <c:v>41509</c:v>
                </c:pt>
                <c:pt idx="339">
                  <c:v>41512</c:v>
                </c:pt>
                <c:pt idx="340">
                  <c:v>41513</c:v>
                </c:pt>
                <c:pt idx="341">
                  <c:v>41514</c:v>
                </c:pt>
                <c:pt idx="342">
                  <c:v>41515</c:v>
                </c:pt>
                <c:pt idx="343">
                  <c:v>41520</c:v>
                </c:pt>
                <c:pt idx="344">
                  <c:v>41521</c:v>
                </c:pt>
                <c:pt idx="345">
                  <c:v>41522</c:v>
                </c:pt>
                <c:pt idx="346">
                  <c:v>41523</c:v>
                </c:pt>
                <c:pt idx="347">
                  <c:v>41526</c:v>
                </c:pt>
                <c:pt idx="348">
                  <c:v>41527</c:v>
                </c:pt>
                <c:pt idx="349">
                  <c:v>41528</c:v>
                </c:pt>
                <c:pt idx="350">
                  <c:v>41529</c:v>
                </c:pt>
                <c:pt idx="351">
                  <c:v>41530</c:v>
                </c:pt>
                <c:pt idx="352">
                  <c:v>41534</c:v>
                </c:pt>
                <c:pt idx="353">
                  <c:v>41540</c:v>
                </c:pt>
                <c:pt idx="354">
                  <c:v>41541</c:v>
                </c:pt>
                <c:pt idx="355">
                  <c:v>41542</c:v>
                </c:pt>
                <c:pt idx="356">
                  <c:v>41543</c:v>
                </c:pt>
                <c:pt idx="357">
                  <c:v>41544</c:v>
                </c:pt>
                <c:pt idx="358">
                  <c:v>41547</c:v>
                </c:pt>
                <c:pt idx="359">
                  <c:v>41548</c:v>
                </c:pt>
                <c:pt idx="360">
                  <c:v>41549</c:v>
                </c:pt>
                <c:pt idx="361">
                  <c:v>41550</c:v>
                </c:pt>
                <c:pt idx="362">
                  <c:v>41551</c:v>
                </c:pt>
                <c:pt idx="363">
                  <c:v>41554</c:v>
                </c:pt>
                <c:pt idx="364">
                  <c:v>41556</c:v>
                </c:pt>
                <c:pt idx="365">
                  <c:v>41557</c:v>
                </c:pt>
                <c:pt idx="366">
                  <c:v>41558</c:v>
                </c:pt>
                <c:pt idx="367">
                  <c:v>41562</c:v>
                </c:pt>
                <c:pt idx="368">
                  <c:v>41563</c:v>
                </c:pt>
                <c:pt idx="369">
                  <c:v>41564</c:v>
                </c:pt>
                <c:pt idx="370">
                  <c:v>41565</c:v>
                </c:pt>
                <c:pt idx="371">
                  <c:v>41568</c:v>
                </c:pt>
                <c:pt idx="372">
                  <c:v>41569</c:v>
                </c:pt>
                <c:pt idx="373">
                  <c:v>41570</c:v>
                </c:pt>
                <c:pt idx="374">
                  <c:v>41571</c:v>
                </c:pt>
                <c:pt idx="375">
                  <c:v>41572</c:v>
                </c:pt>
                <c:pt idx="376">
                  <c:v>41575</c:v>
                </c:pt>
                <c:pt idx="377">
                  <c:v>41576</c:v>
                </c:pt>
                <c:pt idx="378">
                  <c:v>41577</c:v>
                </c:pt>
                <c:pt idx="379">
                  <c:v>41583</c:v>
                </c:pt>
                <c:pt idx="380">
                  <c:v>41585</c:v>
                </c:pt>
                <c:pt idx="381">
                  <c:v>41586</c:v>
                </c:pt>
                <c:pt idx="382">
                  <c:v>41590</c:v>
                </c:pt>
                <c:pt idx="383">
                  <c:v>41591</c:v>
                </c:pt>
                <c:pt idx="384">
                  <c:v>41592</c:v>
                </c:pt>
                <c:pt idx="385">
                  <c:v>41597</c:v>
                </c:pt>
                <c:pt idx="386">
                  <c:v>41599</c:v>
                </c:pt>
                <c:pt idx="387">
                  <c:v>41600</c:v>
                </c:pt>
                <c:pt idx="388">
                  <c:v>41604</c:v>
                </c:pt>
                <c:pt idx="389">
                  <c:v>41605</c:v>
                </c:pt>
                <c:pt idx="390">
                  <c:v>41607</c:v>
                </c:pt>
                <c:pt idx="391">
                  <c:v>41611</c:v>
                </c:pt>
                <c:pt idx="392">
                  <c:v>41612</c:v>
                </c:pt>
                <c:pt idx="393">
                  <c:v>41613</c:v>
                </c:pt>
                <c:pt idx="394">
                  <c:v>41614</c:v>
                </c:pt>
                <c:pt idx="395">
                  <c:v>41617</c:v>
                </c:pt>
                <c:pt idx="396">
                  <c:v>41618</c:v>
                </c:pt>
                <c:pt idx="397">
                  <c:v>41619</c:v>
                </c:pt>
                <c:pt idx="398">
                  <c:v>41621</c:v>
                </c:pt>
                <c:pt idx="399">
                  <c:v>41624</c:v>
                </c:pt>
                <c:pt idx="400">
                  <c:v>41625</c:v>
                </c:pt>
                <c:pt idx="401">
                  <c:v>41626</c:v>
                </c:pt>
                <c:pt idx="402">
                  <c:v>41627</c:v>
                </c:pt>
                <c:pt idx="403">
                  <c:v>41628</c:v>
                </c:pt>
                <c:pt idx="404">
                  <c:v>41631</c:v>
                </c:pt>
                <c:pt idx="405">
                  <c:v>41634</c:v>
                </c:pt>
                <c:pt idx="406">
                  <c:v>41635</c:v>
                </c:pt>
                <c:pt idx="407">
                  <c:v>41638</c:v>
                </c:pt>
                <c:pt idx="408">
                  <c:v>41641</c:v>
                </c:pt>
                <c:pt idx="409">
                  <c:v>41642</c:v>
                </c:pt>
                <c:pt idx="410">
                  <c:v>41646</c:v>
                </c:pt>
                <c:pt idx="411">
                  <c:v>41647</c:v>
                </c:pt>
                <c:pt idx="412">
                  <c:v>41648</c:v>
                </c:pt>
                <c:pt idx="413">
                  <c:v>41649</c:v>
                </c:pt>
                <c:pt idx="414">
                  <c:v>41652</c:v>
                </c:pt>
                <c:pt idx="415">
                  <c:v>41653</c:v>
                </c:pt>
                <c:pt idx="416">
                  <c:v>41654</c:v>
                </c:pt>
                <c:pt idx="417">
                  <c:v>41655</c:v>
                </c:pt>
                <c:pt idx="418">
                  <c:v>41656</c:v>
                </c:pt>
                <c:pt idx="419">
                  <c:v>41661</c:v>
                </c:pt>
                <c:pt idx="420">
                  <c:v>41662</c:v>
                </c:pt>
                <c:pt idx="421">
                  <c:v>41663</c:v>
                </c:pt>
                <c:pt idx="422">
                  <c:v>41666</c:v>
                </c:pt>
                <c:pt idx="423">
                  <c:v>41667</c:v>
                </c:pt>
                <c:pt idx="424">
                  <c:v>41668</c:v>
                </c:pt>
                <c:pt idx="425">
                  <c:v>41669</c:v>
                </c:pt>
                <c:pt idx="426">
                  <c:v>41670</c:v>
                </c:pt>
                <c:pt idx="427">
                  <c:v>41675</c:v>
                </c:pt>
                <c:pt idx="428">
                  <c:v>41676</c:v>
                </c:pt>
                <c:pt idx="429">
                  <c:v>41677</c:v>
                </c:pt>
                <c:pt idx="430">
                  <c:v>41680</c:v>
                </c:pt>
                <c:pt idx="431">
                  <c:v>41681</c:v>
                </c:pt>
                <c:pt idx="432">
                  <c:v>41682</c:v>
                </c:pt>
                <c:pt idx="433">
                  <c:v>41683</c:v>
                </c:pt>
                <c:pt idx="434">
                  <c:v>41684</c:v>
                </c:pt>
                <c:pt idx="435">
                  <c:v>41689</c:v>
                </c:pt>
                <c:pt idx="436">
                  <c:v>41690</c:v>
                </c:pt>
                <c:pt idx="437">
                  <c:v>41691</c:v>
                </c:pt>
                <c:pt idx="438">
                  <c:v>41694</c:v>
                </c:pt>
                <c:pt idx="439">
                  <c:v>41695</c:v>
                </c:pt>
                <c:pt idx="440">
                  <c:v>41696</c:v>
                </c:pt>
                <c:pt idx="441">
                  <c:v>41697</c:v>
                </c:pt>
                <c:pt idx="442">
                  <c:v>41698</c:v>
                </c:pt>
                <c:pt idx="443">
                  <c:v>41703</c:v>
                </c:pt>
                <c:pt idx="444">
                  <c:v>41704</c:v>
                </c:pt>
                <c:pt idx="445">
                  <c:v>41705</c:v>
                </c:pt>
                <c:pt idx="446">
                  <c:v>41708</c:v>
                </c:pt>
                <c:pt idx="447">
                  <c:v>41709</c:v>
                </c:pt>
                <c:pt idx="448">
                  <c:v>41710</c:v>
                </c:pt>
                <c:pt idx="449">
                  <c:v>41711</c:v>
                </c:pt>
                <c:pt idx="450">
                  <c:v>41712</c:v>
                </c:pt>
                <c:pt idx="451">
                  <c:v>41716</c:v>
                </c:pt>
                <c:pt idx="452">
                  <c:v>41717</c:v>
                </c:pt>
                <c:pt idx="453">
                  <c:v>41718</c:v>
                </c:pt>
                <c:pt idx="454">
                  <c:v>41719</c:v>
                </c:pt>
                <c:pt idx="455">
                  <c:v>41723</c:v>
                </c:pt>
                <c:pt idx="456">
                  <c:v>41724</c:v>
                </c:pt>
                <c:pt idx="457">
                  <c:v>41725</c:v>
                </c:pt>
                <c:pt idx="458">
                  <c:v>41726</c:v>
                </c:pt>
                <c:pt idx="459">
                  <c:v>41729</c:v>
                </c:pt>
                <c:pt idx="460">
                  <c:v>41730</c:v>
                </c:pt>
                <c:pt idx="461">
                  <c:v>41732</c:v>
                </c:pt>
                <c:pt idx="462">
                  <c:v>41733</c:v>
                </c:pt>
                <c:pt idx="463">
                  <c:v>41736</c:v>
                </c:pt>
                <c:pt idx="464">
                  <c:v>41737</c:v>
                </c:pt>
                <c:pt idx="465">
                  <c:v>41738</c:v>
                </c:pt>
                <c:pt idx="466">
                  <c:v>41739</c:v>
                </c:pt>
                <c:pt idx="467">
                  <c:v>41740</c:v>
                </c:pt>
                <c:pt idx="468">
                  <c:v>41743</c:v>
                </c:pt>
                <c:pt idx="469">
                  <c:v>41744</c:v>
                </c:pt>
                <c:pt idx="470">
                  <c:v>41745</c:v>
                </c:pt>
                <c:pt idx="471">
                  <c:v>41751</c:v>
                </c:pt>
                <c:pt idx="472">
                  <c:v>41752</c:v>
                </c:pt>
                <c:pt idx="473">
                  <c:v>41753</c:v>
                </c:pt>
                <c:pt idx="474">
                  <c:v>41754</c:v>
                </c:pt>
                <c:pt idx="475">
                  <c:v>41757</c:v>
                </c:pt>
                <c:pt idx="476">
                  <c:v>41758</c:v>
                </c:pt>
                <c:pt idx="477">
                  <c:v>41759</c:v>
                </c:pt>
                <c:pt idx="478">
                  <c:v>41765</c:v>
                </c:pt>
                <c:pt idx="479">
                  <c:v>41766</c:v>
                </c:pt>
                <c:pt idx="480">
                  <c:v>41767</c:v>
                </c:pt>
                <c:pt idx="481">
                  <c:v>41768</c:v>
                </c:pt>
                <c:pt idx="482">
                  <c:v>41771</c:v>
                </c:pt>
                <c:pt idx="483">
                  <c:v>41772</c:v>
                </c:pt>
                <c:pt idx="484">
                  <c:v>41773</c:v>
                </c:pt>
                <c:pt idx="485">
                  <c:v>41774</c:v>
                </c:pt>
                <c:pt idx="486">
                  <c:v>41775</c:v>
                </c:pt>
                <c:pt idx="487">
                  <c:v>41778</c:v>
                </c:pt>
                <c:pt idx="488">
                  <c:v>41779</c:v>
                </c:pt>
                <c:pt idx="489">
                  <c:v>41781</c:v>
                </c:pt>
                <c:pt idx="490">
                  <c:v>41782</c:v>
                </c:pt>
                <c:pt idx="491">
                  <c:v>41786</c:v>
                </c:pt>
                <c:pt idx="492">
                  <c:v>41787</c:v>
                </c:pt>
                <c:pt idx="493">
                  <c:v>41788</c:v>
                </c:pt>
                <c:pt idx="494">
                  <c:v>41789</c:v>
                </c:pt>
                <c:pt idx="495">
                  <c:v>41793</c:v>
                </c:pt>
                <c:pt idx="496">
                  <c:v>41794</c:v>
                </c:pt>
                <c:pt idx="497">
                  <c:v>41795</c:v>
                </c:pt>
                <c:pt idx="498">
                  <c:v>41796</c:v>
                </c:pt>
                <c:pt idx="499">
                  <c:v>41799</c:v>
                </c:pt>
                <c:pt idx="500">
                  <c:v>41800</c:v>
                </c:pt>
                <c:pt idx="501">
                  <c:v>41801</c:v>
                </c:pt>
                <c:pt idx="502">
                  <c:v>41803</c:v>
                </c:pt>
                <c:pt idx="503">
                  <c:v>41806</c:v>
                </c:pt>
                <c:pt idx="504">
                  <c:v>41807</c:v>
                </c:pt>
                <c:pt idx="505">
                  <c:v>41808</c:v>
                </c:pt>
                <c:pt idx="506">
                  <c:v>41814</c:v>
                </c:pt>
                <c:pt idx="507">
                  <c:v>41815</c:v>
                </c:pt>
                <c:pt idx="508">
                  <c:v>41816</c:v>
                </c:pt>
                <c:pt idx="509">
                  <c:v>41817</c:v>
                </c:pt>
                <c:pt idx="510">
                  <c:v>41821</c:v>
                </c:pt>
                <c:pt idx="511">
                  <c:v>41822</c:v>
                </c:pt>
                <c:pt idx="512">
                  <c:v>41823</c:v>
                </c:pt>
                <c:pt idx="513">
                  <c:v>41827</c:v>
                </c:pt>
                <c:pt idx="514">
                  <c:v>41828</c:v>
                </c:pt>
                <c:pt idx="515">
                  <c:v>41830</c:v>
                </c:pt>
                <c:pt idx="516">
                  <c:v>41831</c:v>
                </c:pt>
                <c:pt idx="517">
                  <c:v>41834</c:v>
                </c:pt>
                <c:pt idx="518">
                  <c:v>41835</c:v>
                </c:pt>
                <c:pt idx="519">
                  <c:v>41837</c:v>
                </c:pt>
                <c:pt idx="520">
                  <c:v>41838</c:v>
                </c:pt>
                <c:pt idx="521">
                  <c:v>41841</c:v>
                </c:pt>
                <c:pt idx="522">
                  <c:v>41842</c:v>
                </c:pt>
                <c:pt idx="523">
                  <c:v>41843</c:v>
                </c:pt>
                <c:pt idx="524">
                  <c:v>41844</c:v>
                </c:pt>
                <c:pt idx="525">
                  <c:v>41845</c:v>
                </c:pt>
                <c:pt idx="526">
                  <c:v>41850</c:v>
                </c:pt>
                <c:pt idx="527">
                  <c:v>41851</c:v>
                </c:pt>
                <c:pt idx="528">
                  <c:v>41852</c:v>
                </c:pt>
                <c:pt idx="529">
                  <c:v>41855</c:v>
                </c:pt>
                <c:pt idx="530">
                  <c:v>41856</c:v>
                </c:pt>
                <c:pt idx="531">
                  <c:v>41857</c:v>
                </c:pt>
                <c:pt idx="532">
                  <c:v>41859</c:v>
                </c:pt>
                <c:pt idx="533">
                  <c:v>41862</c:v>
                </c:pt>
                <c:pt idx="534">
                  <c:v>41863</c:v>
                </c:pt>
                <c:pt idx="535">
                  <c:v>41864</c:v>
                </c:pt>
                <c:pt idx="536">
                  <c:v>41865</c:v>
                </c:pt>
                <c:pt idx="537">
                  <c:v>41870</c:v>
                </c:pt>
                <c:pt idx="538">
                  <c:v>41871</c:v>
                </c:pt>
                <c:pt idx="539">
                  <c:v>41872</c:v>
                </c:pt>
                <c:pt idx="540">
                  <c:v>41873</c:v>
                </c:pt>
                <c:pt idx="541">
                  <c:v>41876</c:v>
                </c:pt>
                <c:pt idx="542">
                  <c:v>41877</c:v>
                </c:pt>
                <c:pt idx="543">
                  <c:v>41878</c:v>
                </c:pt>
                <c:pt idx="544">
                  <c:v>41879</c:v>
                </c:pt>
                <c:pt idx="545">
                  <c:v>41880</c:v>
                </c:pt>
                <c:pt idx="546">
                  <c:v>41884</c:v>
                </c:pt>
                <c:pt idx="547">
                  <c:v>41885</c:v>
                </c:pt>
                <c:pt idx="548">
                  <c:v>41886</c:v>
                </c:pt>
                <c:pt idx="549">
                  <c:v>41887</c:v>
                </c:pt>
                <c:pt idx="550">
                  <c:v>41890</c:v>
                </c:pt>
                <c:pt idx="551">
                  <c:v>41891</c:v>
                </c:pt>
                <c:pt idx="552">
                  <c:v>41892</c:v>
                </c:pt>
                <c:pt idx="553">
                  <c:v>41893</c:v>
                </c:pt>
                <c:pt idx="554">
                  <c:v>41894</c:v>
                </c:pt>
                <c:pt idx="555">
                  <c:v>41897</c:v>
                </c:pt>
                <c:pt idx="556">
                  <c:v>41899</c:v>
                </c:pt>
                <c:pt idx="557">
                  <c:v>41904</c:v>
                </c:pt>
                <c:pt idx="558">
                  <c:v>41905</c:v>
                </c:pt>
                <c:pt idx="559">
                  <c:v>41906</c:v>
                </c:pt>
                <c:pt idx="560">
                  <c:v>41907</c:v>
                </c:pt>
                <c:pt idx="561">
                  <c:v>41908</c:v>
                </c:pt>
                <c:pt idx="562">
                  <c:v>41911</c:v>
                </c:pt>
                <c:pt idx="563">
                  <c:v>41912</c:v>
                </c:pt>
                <c:pt idx="564">
                  <c:v>41913</c:v>
                </c:pt>
                <c:pt idx="565">
                  <c:v>41914</c:v>
                </c:pt>
                <c:pt idx="566">
                  <c:v>41915</c:v>
                </c:pt>
                <c:pt idx="567">
                  <c:v>41918</c:v>
                </c:pt>
                <c:pt idx="568">
                  <c:v>41919</c:v>
                </c:pt>
                <c:pt idx="569">
                  <c:v>41921</c:v>
                </c:pt>
                <c:pt idx="570">
                  <c:v>41922</c:v>
                </c:pt>
                <c:pt idx="571">
                  <c:v>41926</c:v>
                </c:pt>
                <c:pt idx="572">
                  <c:v>41927</c:v>
                </c:pt>
                <c:pt idx="573">
                  <c:v>41928</c:v>
                </c:pt>
                <c:pt idx="574">
                  <c:v>41929</c:v>
                </c:pt>
                <c:pt idx="575">
                  <c:v>41932</c:v>
                </c:pt>
                <c:pt idx="576">
                  <c:v>41933</c:v>
                </c:pt>
                <c:pt idx="577">
                  <c:v>41935</c:v>
                </c:pt>
                <c:pt idx="578">
                  <c:v>41936</c:v>
                </c:pt>
                <c:pt idx="579">
                  <c:v>41939</c:v>
                </c:pt>
                <c:pt idx="580">
                  <c:v>41940</c:v>
                </c:pt>
                <c:pt idx="581">
                  <c:v>41941</c:v>
                </c:pt>
                <c:pt idx="582">
                  <c:v>41942</c:v>
                </c:pt>
                <c:pt idx="583">
                  <c:v>41947</c:v>
                </c:pt>
                <c:pt idx="584">
                  <c:v>41948</c:v>
                </c:pt>
                <c:pt idx="585">
                  <c:v>41950</c:v>
                </c:pt>
                <c:pt idx="586">
                  <c:v>41953</c:v>
                </c:pt>
                <c:pt idx="587">
                  <c:v>41954</c:v>
                </c:pt>
                <c:pt idx="588">
                  <c:v>41955</c:v>
                </c:pt>
                <c:pt idx="589">
                  <c:v>41956</c:v>
                </c:pt>
                <c:pt idx="590">
                  <c:v>41957</c:v>
                </c:pt>
                <c:pt idx="591">
                  <c:v>41962</c:v>
                </c:pt>
                <c:pt idx="592">
                  <c:v>41964</c:v>
                </c:pt>
                <c:pt idx="593">
                  <c:v>41968</c:v>
                </c:pt>
                <c:pt idx="594">
                  <c:v>41969</c:v>
                </c:pt>
                <c:pt idx="595">
                  <c:v>41971</c:v>
                </c:pt>
                <c:pt idx="596">
                  <c:v>41974</c:v>
                </c:pt>
                <c:pt idx="597">
                  <c:v>41975</c:v>
                </c:pt>
                <c:pt idx="598">
                  <c:v>41976</c:v>
                </c:pt>
                <c:pt idx="599">
                  <c:v>41977</c:v>
                </c:pt>
                <c:pt idx="600">
                  <c:v>41978</c:v>
                </c:pt>
                <c:pt idx="601">
                  <c:v>41982</c:v>
                </c:pt>
                <c:pt idx="602">
                  <c:v>41983</c:v>
                </c:pt>
                <c:pt idx="603">
                  <c:v>41984</c:v>
                </c:pt>
                <c:pt idx="604">
                  <c:v>41988</c:v>
                </c:pt>
                <c:pt idx="605">
                  <c:v>41989</c:v>
                </c:pt>
                <c:pt idx="606">
                  <c:v>41990</c:v>
                </c:pt>
                <c:pt idx="607">
                  <c:v>41991</c:v>
                </c:pt>
                <c:pt idx="608">
                  <c:v>41992</c:v>
                </c:pt>
                <c:pt idx="609">
                  <c:v>41995</c:v>
                </c:pt>
                <c:pt idx="610">
                  <c:v>41996</c:v>
                </c:pt>
                <c:pt idx="611">
                  <c:v>42002</c:v>
                </c:pt>
                <c:pt idx="612">
                  <c:v>42003</c:v>
                </c:pt>
                <c:pt idx="613">
                  <c:v>42010</c:v>
                </c:pt>
                <c:pt idx="614">
                  <c:v>42011</c:v>
                </c:pt>
                <c:pt idx="615">
                  <c:v>42012</c:v>
                </c:pt>
                <c:pt idx="616">
                  <c:v>42013</c:v>
                </c:pt>
                <c:pt idx="617">
                  <c:v>42017</c:v>
                </c:pt>
                <c:pt idx="618">
                  <c:v>42018</c:v>
                </c:pt>
                <c:pt idx="619">
                  <c:v>42019</c:v>
                </c:pt>
                <c:pt idx="620">
                  <c:v>42020</c:v>
                </c:pt>
                <c:pt idx="621">
                  <c:v>42024</c:v>
                </c:pt>
                <c:pt idx="622">
                  <c:v>42025</c:v>
                </c:pt>
                <c:pt idx="623">
                  <c:v>42026</c:v>
                </c:pt>
                <c:pt idx="624">
                  <c:v>42027</c:v>
                </c:pt>
                <c:pt idx="625">
                  <c:v>42030</c:v>
                </c:pt>
                <c:pt idx="626">
                  <c:v>42031</c:v>
                </c:pt>
                <c:pt idx="627">
                  <c:v>42032</c:v>
                </c:pt>
                <c:pt idx="628">
                  <c:v>42033</c:v>
                </c:pt>
                <c:pt idx="629">
                  <c:v>42034</c:v>
                </c:pt>
                <c:pt idx="630">
                  <c:v>42038</c:v>
                </c:pt>
                <c:pt idx="631">
                  <c:v>42039</c:v>
                </c:pt>
                <c:pt idx="632">
                  <c:v>42040</c:v>
                </c:pt>
                <c:pt idx="633">
                  <c:v>42041</c:v>
                </c:pt>
                <c:pt idx="634">
                  <c:v>42044</c:v>
                </c:pt>
                <c:pt idx="635">
                  <c:v>42045</c:v>
                </c:pt>
                <c:pt idx="636">
                  <c:v>42046</c:v>
                </c:pt>
                <c:pt idx="637">
                  <c:v>42047</c:v>
                </c:pt>
                <c:pt idx="638">
                  <c:v>42048</c:v>
                </c:pt>
                <c:pt idx="639">
                  <c:v>42053</c:v>
                </c:pt>
                <c:pt idx="640">
                  <c:v>42054</c:v>
                </c:pt>
                <c:pt idx="641">
                  <c:v>42055</c:v>
                </c:pt>
                <c:pt idx="642">
                  <c:v>42058</c:v>
                </c:pt>
                <c:pt idx="643">
                  <c:v>42059</c:v>
                </c:pt>
                <c:pt idx="644">
                  <c:v>42060</c:v>
                </c:pt>
                <c:pt idx="645">
                  <c:v>42061</c:v>
                </c:pt>
                <c:pt idx="646">
                  <c:v>42062</c:v>
                </c:pt>
                <c:pt idx="647">
                  <c:v>42065</c:v>
                </c:pt>
                <c:pt idx="648">
                  <c:v>42066</c:v>
                </c:pt>
                <c:pt idx="649">
                  <c:v>42067</c:v>
                </c:pt>
                <c:pt idx="650">
                  <c:v>42068</c:v>
                </c:pt>
                <c:pt idx="651">
                  <c:v>42069</c:v>
                </c:pt>
                <c:pt idx="652">
                  <c:v>42072</c:v>
                </c:pt>
                <c:pt idx="653">
                  <c:v>42073</c:v>
                </c:pt>
                <c:pt idx="654">
                  <c:v>42074</c:v>
                </c:pt>
                <c:pt idx="655">
                  <c:v>42075</c:v>
                </c:pt>
                <c:pt idx="656">
                  <c:v>42076</c:v>
                </c:pt>
                <c:pt idx="657">
                  <c:v>42080</c:v>
                </c:pt>
                <c:pt idx="658">
                  <c:v>42081</c:v>
                </c:pt>
                <c:pt idx="659">
                  <c:v>42082</c:v>
                </c:pt>
                <c:pt idx="660">
                  <c:v>42083</c:v>
                </c:pt>
                <c:pt idx="661">
                  <c:v>42088</c:v>
                </c:pt>
                <c:pt idx="662">
                  <c:v>42089</c:v>
                </c:pt>
                <c:pt idx="663">
                  <c:v>42090</c:v>
                </c:pt>
                <c:pt idx="664">
                  <c:v>42093</c:v>
                </c:pt>
                <c:pt idx="665">
                  <c:v>42094</c:v>
                </c:pt>
                <c:pt idx="666">
                  <c:v>42095</c:v>
                </c:pt>
                <c:pt idx="667">
                  <c:v>42100</c:v>
                </c:pt>
                <c:pt idx="668">
                  <c:v>42101</c:v>
                </c:pt>
                <c:pt idx="669">
                  <c:v>42102</c:v>
                </c:pt>
                <c:pt idx="670">
                  <c:v>42103</c:v>
                </c:pt>
                <c:pt idx="671">
                  <c:v>42104</c:v>
                </c:pt>
                <c:pt idx="672">
                  <c:v>42107</c:v>
                </c:pt>
                <c:pt idx="673">
                  <c:v>42108</c:v>
                </c:pt>
                <c:pt idx="674">
                  <c:v>42109</c:v>
                </c:pt>
                <c:pt idx="675">
                  <c:v>42110</c:v>
                </c:pt>
                <c:pt idx="676">
                  <c:v>42111</c:v>
                </c:pt>
                <c:pt idx="677">
                  <c:v>42114</c:v>
                </c:pt>
                <c:pt idx="678">
                  <c:v>42116</c:v>
                </c:pt>
                <c:pt idx="679">
                  <c:v>42117</c:v>
                </c:pt>
                <c:pt idx="680">
                  <c:v>42118</c:v>
                </c:pt>
                <c:pt idx="681">
                  <c:v>42121</c:v>
                </c:pt>
                <c:pt idx="682">
                  <c:v>42122</c:v>
                </c:pt>
                <c:pt idx="683">
                  <c:v>42123</c:v>
                </c:pt>
                <c:pt idx="684">
                  <c:v>42124</c:v>
                </c:pt>
                <c:pt idx="685">
                  <c:v>42128</c:v>
                </c:pt>
                <c:pt idx="686">
                  <c:v>42129</c:v>
                </c:pt>
                <c:pt idx="687">
                  <c:v>42130</c:v>
                </c:pt>
                <c:pt idx="688">
                  <c:v>42131</c:v>
                </c:pt>
                <c:pt idx="689">
                  <c:v>42132</c:v>
                </c:pt>
                <c:pt idx="690">
                  <c:v>42135</c:v>
                </c:pt>
                <c:pt idx="691">
                  <c:v>42136</c:v>
                </c:pt>
                <c:pt idx="692">
                  <c:v>42137</c:v>
                </c:pt>
                <c:pt idx="693">
                  <c:v>42138</c:v>
                </c:pt>
                <c:pt idx="694">
                  <c:v>42139</c:v>
                </c:pt>
                <c:pt idx="695">
                  <c:v>42143</c:v>
                </c:pt>
                <c:pt idx="696">
                  <c:v>42144</c:v>
                </c:pt>
                <c:pt idx="697">
                  <c:v>42146</c:v>
                </c:pt>
                <c:pt idx="698">
                  <c:v>42150</c:v>
                </c:pt>
                <c:pt idx="699">
                  <c:v>42151</c:v>
                </c:pt>
                <c:pt idx="700">
                  <c:v>42152</c:v>
                </c:pt>
                <c:pt idx="701">
                  <c:v>42153</c:v>
                </c:pt>
                <c:pt idx="702">
                  <c:v>42156</c:v>
                </c:pt>
                <c:pt idx="703">
                  <c:v>42157</c:v>
                </c:pt>
                <c:pt idx="704">
                  <c:v>42158</c:v>
                </c:pt>
                <c:pt idx="705">
                  <c:v>42160</c:v>
                </c:pt>
                <c:pt idx="706">
                  <c:v>42164</c:v>
                </c:pt>
                <c:pt idx="707">
                  <c:v>42165</c:v>
                </c:pt>
                <c:pt idx="708">
                  <c:v>42166</c:v>
                </c:pt>
                <c:pt idx="709">
                  <c:v>42167</c:v>
                </c:pt>
                <c:pt idx="710">
                  <c:v>42171</c:v>
                </c:pt>
                <c:pt idx="711">
                  <c:v>42172</c:v>
                </c:pt>
                <c:pt idx="712">
                  <c:v>42173</c:v>
                </c:pt>
                <c:pt idx="713">
                  <c:v>42174</c:v>
                </c:pt>
                <c:pt idx="714">
                  <c:v>42177</c:v>
                </c:pt>
                <c:pt idx="715">
                  <c:v>42178</c:v>
                </c:pt>
                <c:pt idx="716">
                  <c:v>42179</c:v>
                </c:pt>
                <c:pt idx="717">
                  <c:v>42180</c:v>
                </c:pt>
                <c:pt idx="718">
                  <c:v>42181</c:v>
                </c:pt>
                <c:pt idx="719">
                  <c:v>42185</c:v>
                </c:pt>
                <c:pt idx="720">
                  <c:v>42186</c:v>
                </c:pt>
                <c:pt idx="721">
                  <c:v>42187</c:v>
                </c:pt>
                <c:pt idx="722">
                  <c:v>42191</c:v>
                </c:pt>
                <c:pt idx="723">
                  <c:v>42192</c:v>
                </c:pt>
                <c:pt idx="724">
                  <c:v>42193</c:v>
                </c:pt>
                <c:pt idx="725">
                  <c:v>42195</c:v>
                </c:pt>
                <c:pt idx="726">
                  <c:v>42198</c:v>
                </c:pt>
                <c:pt idx="727">
                  <c:v>42199</c:v>
                </c:pt>
                <c:pt idx="728">
                  <c:v>42200</c:v>
                </c:pt>
                <c:pt idx="729">
                  <c:v>42202</c:v>
                </c:pt>
                <c:pt idx="730">
                  <c:v>42206</c:v>
                </c:pt>
                <c:pt idx="731">
                  <c:v>42207</c:v>
                </c:pt>
                <c:pt idx="732">
                  <c:v>42208</c:v>
                </c:pt>
                <c:pt idx="733">
                  <c:v>42209</c:v>
                </c:pt>
                <c:pt idx="734">
                  <c:v>42215</c:v>
                </c:pt>
                <c:pt idx="735">
                  <c:v>42216</c:v>
                </c:pt>
                <c:pt idx="736">
                  <c:v>42219</c:v>
                </c:pt>
                <c:pt idx="737">
                  <c:v>42220</c:v>
                </c:pt>
                <c:pt idx="738">
                  <c:v>42221</c:v>
                </c:pt>
                <c:pt idx="739">
                  <c:v>42222</c:v>
                </c:pt>
                <c:pt idx="740">
                  <c:v>42226</c:v>
                </c:pt>
                <c:pt idx="741">
                  <c:v>42227</c:v>
                </c:pt>
                <c:pt idx="742">
                  <c:v>42228</c:v>
                </c:pt>
                <c:pt idx="743">
                  <c:v>42229</c:v>
                </c:pt>
                <c:pt idx="744">
                  <c:v>42230</c:v>
                </c:pt>
                <c:pt idx="745">
                  <c:v>42234</c:v>
                </c:pt>
                <c:pt idx="746">
                  <c:v>42235</c:v>
                </c:pt>
                <c:pt idx="747">
                  <c:v>42236</c:v>
                </c:pt>
                <c:pt idx="748">
                  <c:v>42237</c:v>
                </c:pt>
                <c:pt idx="749">
                  <c:v>42240</c:v>
                </c:pt>
                <c:pt idx="750">
                  <c:v>42241</c:v>
                </c:pt>
                <c:pt idx="751">
                  <c:v>42242</c:v>
                </c:pt>
                <c:pt idx="752">
                  <c:v>42243</c:v>
                </c:pt>
                <c:pt idx="753">
                  <c:v>42244</c:v>
                </c:pt>
                <c:pt idx="754">
                  <c:v>42247</c:v>
                </c:pt>
                <c:pt idx="755">
                  <c:v>42248</c:v>
                </c:pt>
                <c:pt idx="756">
                  <c:v>42249</c:v>
                </c:pt>
                <c:pt idx="757">
                  <c:v>42250</c:v>
                </c:pt>
                <c:pt idx="758">
                  <c:v>42251</c:v>
                </c:pt>
                <c:pt idx="759">
                  <c:v>42255</c:v>
                </c:pt>
                <c:pt idx="760">
                  <c:v>42256</c:v>
                </c:pt>
                <c:pt idx="761">
                  <c:v>42257</c:v>
                </c:pt>
                <c:pt idx="762">
                  <c:v>42258</c:v>
                </c:pt>
                <c:pt idx="763">
                  <c:v>42261</c:v>
                </c:pt>
                <c:pt idx="764">
                  <c:v>42262</c:v>
                </c:pt>
                <c:pt idx="765">
                  <c:v>42264</c:v>
                </c:pt>
                <c:pt idx="766">
                  <c:v>42268</c:v>
                </c:pt>
                <c:pt idx="767">
                  <c:v>42269</c:v>
                </c:pt>
                <c:pt idx="768">
                  <c:v>42270</c:v>
                </c:pt>
                <c:pt idx="769">
                  <c:v>42271</c:v>
                </c:pt>
                <c:pt idx="770">
                  <c:v>42272</c:v>
                </c:pt>
                <c:pt idx="771">
                  <c:v>42275</c:v>
                </c:pt>
                <c:pt idx="772">
                  <c:v>42276</c:v>
                </c:pt>
                <c:pt idx="773">
                  <c:v>42277</c:v>
                </c:pt>
                <c:pt idx="774">
                  <c:v>42278</c:v>
                </c:pt>
                <c:pt idx="775">
                  <c:v>42279</c:v>
                </c:pt>
                <c:pt idx="776">
                  <c:v>42282</c:v>
                </c:pt>
                <c:pt idx="777">
                  <c:v>42283</c:v>
                </c:pt>
                <c:pt idx="778">
                  <c:v>42284</c:v>
                </c:pt>
                <c:pt idx="779">
                  <c:v>42290</c:v>
                </c:pt>
                <c:pt idx="780">
                  <c:v>42291</c:v>
                </c:pt>
                <c:pt idx="781">
                  <c:v>42292</c:v>
                </c:pt>
                <c:pt idx="782">
                  <c:v>42293</c:v>
                </c:pt>
                <c:pt idx="783">
                  <c:v>42296</c:v>
                </c:pt>
                <c:pt idx="784">
                  <c:v>42297</c:v>
                </c:pt>
                <c:pt idx="785">
                  <c:v>42298</c:v>
                </c:pt>
                <c:pt idx="786">
                  <c:v>42299</c:v>
                </c:pt>
                <c:pt idx="787">
                  <c:v>42300</c:v>
                </c:pt>
                <c:pt idx="788">
                  <c:v>42303</c:v>
                </c:pt>
                <c:pt idx="789">
                  <c:v>42304</c:v>
                </c:pt>
                <c:pt idx="790">
                  <c:v>42305</c:v>
                </c:pt>
                <c:pt idx="791">
                  <c:v>42306</c:v>
                </c:pt>
                <c:pt idx="792">
                  <c:v>42307</c:v>
                </c:pt>
                <c:pt idx="793">
                  <c:v>42311</c:v>
                </c:pt>
                <c:pt idx="794">
                  <c:v>42312</c:v>
                </c:pt>
                <c:pt idx="795">
                  <c:v>42313</c:v>
                </c:pt>
                <c:pt idx="796">
                  <c:v>42317</c:v>
                </c:pt>
                <c:pt idx="797">
                  <c:v>42318</c:v>
                </c:pt>
                <c:pt idx="798">
                  <c:v>42319</c:v>
                </c:pt>
                <c:pt idx="799">
                  <c:v>42320</c:v>
                </c:pt>
                <c:pt idx="800">
                  <c:v>42321</c:v>
                </c:pt>
                <c:pt idx="801">
                  <c:v>42325</c:v>
                </c:pt>
                <c:pt idx="802">
                  <c:v>42326</c:v>
                </c:pt>
                <c:pt idx="803">
                  <c:v>42327</c:v>
                </c:pt>
                <c:pt idx="804">
                  <c:v>42331</c:v>
                </c:pt>
                <c:pt idx="805">
                  <c:v>42332</c:v>
                </c:pt>
                <c:pt idx="806">
                  <c:v>42333</c:v>
                </c:pt>
                <c:pt idx="807">
                  <c:v>42338</c:v>
                </c:pt>
                <c:pt idx="808">
                  <c:v>42339</c:v>
                </c:pt>
                <c:pt idx="809">
                  <c:v>42340</c:v>
                </c:pt>
                <c:pt idx="810">
                  <c:v>42341</c:v>
                </c:pt>
                <c:pt idx="811">
                  <c:v>42342</c:v>
                </c:pt>
                <c:pt idx="812">
                  <c:v>42347</c:v>
                </c:pt>
                <c:pt idx="813">
                  <c:v>42348</c:v>
                </c:pt>
                <c:pt idx="814">
                  <c:v>42349</c:v>
                </c:pt>
                <c:pt idx="815">
                  <c:v>42352</c:v>
                </c:pt>
                <c:pt idx="816">
                  <c:v>42353</c:v>
                </c:pt>
                <c:pt idx="817">
                  <c:v>42354</c:v>
                </c:pt>
                <c:pt idx="818">
                  <c:v>42355</c:v>
                </c:pt>
                <c:pt idx="819">
                  <c:v>42356</c:v>
                </c:pt>
                <c:pt idx="820">
                  <c:v>42359</c:v>
                </c:pt>
                <c:pt idx="821">
                  <c:v>42360</c:v>
                </c:pt>
                <c:pt idx="822">
                  <c:v>42361</c:v>
                </c:pt>
                <c:pt idx="823">
                  <c:v>42366</c:v>
                </c:pt>
                <c:pt idx="824">
                  <c:v>42367</c:v>
                </c:pt>
                <c:pt idx="825">
                  <c:v>42368</c:v>
                </c:pt>
                <c:pt idx="826">
                  <c:v>42373</c:v>
                </c:pt>
                <c:pt idx="827">
                  <c:v>42374</c:v>
                </c:pt>
                <c:pt idx="828">
                  <c:v>42375</c:v>
                </c:pt>
                <c:pt idx="829">
                  <c:v>42376</c:v>
                </c:pt>
                <c:pt idx="830">
                  <c:v>42377</c:v>
                </c:pt>
                <c:pt idx="831">
                  <c:v>42381</c:v>
                </c:pt>
                <c:pt idx="832">
                  <c:v>42382</c:v>
                </c:pt>
                <c:pt idx="833">
                  <c:v>42383</c:v>
                </c:pt>
                <c:pt idx="834">
                  <c:v>42384</c:v>
                </c:pt>
                <c:pt idx="835">
                  <c:v>42388</c:v>
                </c:pt>
                <c:pt idx="836">
                  <c:v>42389</c:v>
                </c:pt>
                <c:pt idx="837">
                  <c:v>42390</c:v>
                </c:pt>
                <c:pt idx="838">
                  <c:v>42391</c:v>
                </c:pt>
                <c:pt idx="839">
                  <c:v>42395</c:v>
                </c:pt>
                <c:pt idx="840">
                  <c:v>42396</c:v>
                </c:pt>
                <c:pt idx="841">
                  <c:v>42397</c:v>
                </c:pt>
                <c:pt idx="842">
                  <c:v>42398</c:v>
                </c:pt>
                <c:pt idx="843">
                  <c:v>42402</c:v>
                </c:pt>
                <c:pt idx="844">
                  <c:v>42403</c:v>
                </c:pt>
                <c:pt idx="845">
                  <c:v>42404</c:v>
                </c:pt>
                <c:pt idx="846">
                  <c:v>42405</c:v>
                </c:pt>
                <c:pt idx="847">
                  <c:v>42410</c:v>
                </c:pt>
                <c:pt idx="848">
                  <c:v>42411</c:v>
                </c:pt>
                <c:pt idx="849">
                  <c:v>42412</c:v>
                </c:pt>
                <c:pt idx="850">
                  <c:v>42416</c:v>
                </c:pt>
                <c:pt idx="851">
                  <c:v>42417</c:v>
                </c:pt>
                <c:pt idx="852">
                  <c:v>42418</c:v>
                </c:pt>
                <c:pt idx="853">
                  <c:v>42419</c:v>
                </c:pt>
                <c:pt idx="854">
                  <c:v>42422</c:v>
                </c:pt>
                <c:pt idx="855">
                  <c:v>42423</c:v>
                </c:pt>
                <c:pt idx="856">
                  <c:v>42424</c:v>
                </c:pt>
                <c:pt idx="857">
                  <c:v>42425</c:v>
                </c:pt>
                <c:pt idx="858">
                  <c:v>42426</c:v>
                </c:pt>
                <c:pt idx="859">
                  <c:v>42429</c:v>
                </c:pt>
                <c:pt idx="860">
                  <c:v>42430</c:v>
                </c:pt>
                <c:pt idx="861">
                  <c:v>42431</c:v>
                </c:pt>
                <c:pt idx="862">
                  <c:v>42432</c:v>
                </c:pt>
                <c:pt idx="863">
                  <c:v>42433</c:v>
                </c:pt>
                <c:pt idx="864">
                  <c:v>42436</c:v>
                </c:pt>
                <c:pt idx="865">
                  <c:v>42437</c:v>
                </c:pt>
                <c:pt idx="866">
                  <c:v>42438</c:v>
                </c:pt>
                <c:pt idx="867">
                  <c:v>42439</c:v>
                </c:pt>
                <c:pt idx="868">
                  <c:v>42440</c:v>
                </c:pt>
                <c:pt idx="869">
                  <c:v>42443</c:v>
                </c:pt>
                <c:pt idx="870">
                  <c:v>42444</c:v>
                </c:pt>
                <c:pt idx="871">
                  <c:v>42445</c:v>
                </c:pt>
                <c:pt idx="872">
                  <c:v>42446</c:v>
                </c:pt>
                <c:pt idx="873">
                  <c:v>42447</c:v>
                </c:pt>
                <c:pt idx="874">
                  <c:v>42451</c:v>
                </c:pt>
                <c:pt idx="875">
                  <c:v>42452</c:v>
                </c:pt>
                <c:pt idx="876">
                  <c:v>42457</c:v>
                </c:pt>
                <c:pt idx="877">
                  <c:v>42458</c:v>
                </c:pt>
                <c:pt idx="878">
                  <c:v>42459</c:v>
                </c:pt>
                <c:pt idx="879">
                  <c:v>42460</c:v>
                </c:pt>
                <c:pt idx="880">
                  <c:v>42461</c:v>
                </c:pt>
                <c:pt idx="881">
                  <c:v>42464</c:v>
                </c:pt>
                <c:pt idx="882">
                  <c:v>42465</c:v>
                </c:pt>
                <c:pt idx="883">
                  <c:v>42466</c:v>
                </c:pt>
                <c:pt idx="884">
                  <c:v>42467</c:v>
                </c:pt>
                <c:pt idx="885">
                  <c:v>42468</c:v>
                </c:pt>
                <c:pt idx="886">
                  <c:v>42471</c:v>
                </c:pt>
                <c:pt idx="887">
                  <c:v>42472</c:v>
                </c:pt>
                <c:pt idx="888">
                  <c:v>42473</c:v>
                </c:pt>
                <c:pt idx="889">
                  <c:v>42474</c:v>
                </c:pt>
                <c:pt idx="890">
                  <c:v>42475</c:v>
                </c:pt>
                <c:pt idx="891">
                  <c:v>42478</c:v>
                </c:pt>
                <c:pt idx="892">
                  <c:v>42479</c:v>
                </c:pt>
                <c:pt idx="893">
                  <c:v>42480</c:v>
                </c:pt>
                <c:pt idx="894">
                  <c:v>42482</c:v>
                </c:pt>
                <c:pt idx="895">
                  <c:v>42485</c:v>
                </c:pt>
                <c:pt idx="896">
                  <c:v>42486</c:v>
                </c:pt>
                <c:pt idx="897">
                  <c:v>42487</c:v>
                </c:pt>
                <c:pt idx="898">
                  <c:v>42488</c:v>
                </c:pt>
                <c:pt idx="899">
                  <c:v>42489</c:v>
                </c:pt>
                <c:pt idx="900">
                  <c:v>42492</c:v>
                </c:pt>
                <c:pt idx="901">
                  <c:v>42493</c:v>
                </c:pt>
                <c:pt idx="902">
                  <c:v>42494</c:v>
                </c:pt>
                <c:pt idx="903">
                  <c:v>42495</c:v>
                </c:pt>
                <c:pt idx="904">
                  <c:v>42496</c:v>
                </c:pt>
                <c:pt idx="905">
                  <c:v>42500</c:v>
                </c:pt>
                <c:pt idx="906">
                  <c:v>42501</c:v>
                </c:pt>
                <c:pt idx="907">
                  <c:v>42502</c:v>
                </c:pt>
                <c:pt idx="908">
                  <c:v>42503</c:v>
                </c:pt>
                <c:pt idx="909">
                  <c:v>42506</c:v>
                </c:pt>
                <c:pt idx="910">
                  <c:v>42507</c:v>
                </c:pt>
                <c:pt idx="911">
                  <c:v>42508</c:v>
                </c:pt>
                <c:pt idx="912">
                  <c:v>42509</c:v>
                </c:pt>
                <c:pt idx="913">
                  <c:v>42510</c:v>
                </c:pt>
                <c:pt idx="914">
                  <c:v>42513</c:v>
                </c:pt>
                <c:pt idx="915">
                  <c:v>42514</c:v>
                </c:pt>
                <c:pt idx="916">
                  <c:v>42521</c:v>
                </c:pt>
                <c:pt idx="917">
                  <c:v>42522</c:v>
                </c:pt>
                <c:pt idx="918">
                  <c:v>42523</c:v>
                </c:pt>
                <c:pt idx="919">
                  <c:v>42524</c:v>
                </c:pt>
                <c:pt idx="920">
                  <c:v>42528</c:v>
                </c:pt>
                <c:pt idx="921">
                  <c:v>42529</c:v>
                </c:pt>
                <c:pt idx="922">
                  <c:v>42530</c:v>
                </c:pt>
                <c:pt idx="923">
                  <c:v>42531</c:v>
                </c:pt>
                <c:pt idx="924">
                  <c:v>42534</c:v>
                </c:pt>
                <c:pt idx="925">
                  <c:v>42535</c:v>
                </c:pt>
                <c:pt idx="926">
                  <c:v>42536</c:v>
                </c:pt>
                <c:pt idx="927">
                  <c:v>42537</c:v>
                </c:pt>
                <c:pt idx="928">
                  <c:v>42542</c:v>
                </c:pt>
                <c:pt idx="929">
                  <c:v>42543</c:v>
                </c:pt>
                <c:pt idx="930">
                  <c:v>42544</c:v>
                </c:pt>
                <c:pt idx="931">
                  <c:v>42545</c:v>
                </c:pt>
                <c:pt idx="932">
                  <c:v>42549</c:v>
                </c:pt>
                <c:pt idx="933">
                  <c:v>42551</c:v>
                </c:pt>
                <c:pt idx="934">
                  <c:v>42552</c:v>
                </c:pt>
                <c:pt idx="935">
                  <c:v>42556</c:v>
                </c:pt>
                <c:pt idx="936">
                  <c:v>42557</c:v>
                </c:pt>
                <c:pt idx="937">
                  <c:v>42558</c:v>
                </c:pt>
                <c:pt idx="938">
                  <c:v>42562</c:v>
                </c:pt>
                <c:pt idx="939">
                  <c:v>42563</c:v>
                </c:pt>
                <c:pt idx="940">
                  <c:v>42564</c:v>
                </c:pt>
                <c:pt idx="941">
                  <c:v>42565</c:v>
                </c:pt>
                <c:pt idx="942">
                  <c:v>42566</c:v>
                </c:pt>
                <c:pt idx="943">
                  <c:v>42569</c:v>
                </c:pt>
                <c:pt idx="944">
                  <c:v>42570</c:v>
                </c:pt>
                <c:pt idx="945">
                  <c:v>42572</c:v>
                </c:pt>
                <c:pt idx="946">
                  <c:v>42573</c:v>
                </c:pt>
                <c:pt idx="947">
                  <c:v>42576</c:v>
                </c:pt>
                <c:pt idx="948">
                  <c:v>42577</c:v>
                </c:pt>
                <c:pt idx="949">
                  <c:v>42578</c:v>
                </c:pt>
                <c:pt idx="950">
                  <c:v>42583</c:v>
                </c:pt>
                <c:pt idx="951">
                  <c:v>42584</c:v>
                </c:pt>
                <c:pt idx="952">
                  <c:v>42585</c:v>
                </c:pt>
                <c:pt idx="953">
                  <c:v>42586</c:v>
                </c:pt>
                <c:pt idx="954">
                  <c:v>42587</c:v>
                </c:pt>
                <c:pt idx="955">
                  <c:v>42590</c:v>
                </c:pt>
                <c:pt idx="956">
                  <c:v>42591</c:v>
                </c:pt>
                <c:pt idx="957">
                  <c:v>42592</c:v>
                </c:pt>
                <c:pt idx="958">
                  <c:v>42593</c:v>
                </c:pt>
                <c:pt idx="959">
                  <c:v>42594</c:v>
                </c:pt>
                <c:pt idx="960">
                  <c:v>42598</c:v>
                </c:pt>
                <c:pt idx="961">
                  <c:v>42599</c:v>
                </c:pt>
                <c:pt idx="962">
                  <c:v>42600</c:v>
                </c:pt>
                <c:pt idx="963">
                  <c:v>42601</c:v>
                </c:pt>
                <c:pt idx="964">
                  <c:v>42604</c:v>
                </c:pt>
                <c:pt idx="965">
                  <c:v>42605</c:v>
                </c:pt>
                <c:pt idx="966">
                  <c:v>42606</c:v>
                </c:pt>
                <c:pt idx="967">
                  <c:v>42607</c:v>
                </c:pt>
                <c:pt idx="968">
                  <c:v>42608</c:v>
                </c:pt>
                <c:pt idx="969">
                  <c:v>42611</c:v>
                </c:pt>
                <c:pt idx="970">
                  <c:v>42613</c:v>
                </c:pt>
                <c:pt idx="971">
                  <c:v>42614</c:v>
                </c:pt>
                <c:pt idx="972">
                  <c:v>42615</c:v>
                </c:pt>
                <c:pt idx="973">
                  <c:v>42619</c:v>
                </c:pt>
                <c:pt idx="974">
                  <c:v>42621</c:v>
                </c:pt>
                <c:pt idx="975">
                  <c:v>42622</c:v>
                </c:pt>
                <c:pt idx="976">
                  <c:v>42625</c:v>
                </c:pt>
                <c:pt idx="977">
                  <c:v>42626</c:v>
                </c:pt>
                <c:pt idx="978">
                  <c:v>42627</c:v>
                </c:pt>
                <c:pt idx="979">
                  <c:v>42628</c:v>
                </c:pt>
                <c:pt idx="980">
                  <c:v>42633</c:v>
                </c:pt>
                <c:pt idx="981">
                  <c:v>42634</c:v>
                </c:pt>
                <c:pt idx="982">
                  <c:v>42635</c:v>
                </c:pt>
                <c:pt idx="983">
                  <c:v>42636</c:v>
                </c:pt>
                <c:pt idx="984">
                  <c:v>42639</c:v>
                </c:pt>
                <c:pt idx="985">
                  <c:v>42640</c:v>
                </c:pt>
                <c:pt idx="986">
                  <c:v>42641</c:v>
                </c:pt>
                <c:pt idx="987">
                  <c:v>42642</c:v>
                </c:pt>
                <c:pt idx="988">
                  <c:v>42643</c:v>
                </c:pt>
                <c:pt idx="989">
                  <c:v>42646</c:v>
                </c:pt>
                <c:pt idx="990">
                  <c:v>42647</c:v>
                </c:pt>
                <c:pt idx="991">
                  <c:v>42648</c:v>
                </c:pt>
                <c:pt idx="992">
                  <c:v>42649</c:v>
                </c:pt>
                <c:pt idx="993">
                  <c:v>42650</c:v>
                </c:pt>
                <c:pt idx="994">
                  <c:v>42654</c:v>
                </c:pt>
                <c:pt idx="995">
                  <c:v>42656</c:v>
                </c:pt>
                <c:pt idx="996">
                  <c:v>42657</c:v>
                </c:pt>
                <c:pt idx="997">
                  <c:v>42661</c:v>
                </c:pt>
                <c:pt idx="998">
                  <c:v>42662</c:v>
                </c:pt>
                <c:pt idx="999">
                  <c:v>42663</c:v>
                </c:pt>
                <c:pt idx="1000">
                  <c:v>42664</c:v>
                </c:pt>
                <c:pt idx="1001">
                  <c:v>42667</c:v>
                </c:pt>
                <c:pt idx="1002">
                  <c:v>42668</c:v>
                </c:pt>
                <c:pt idx="1003">
                  <c:v>42669</c:v>
                </c:pt>
                <c:pt idx="1004">
                  <c:v>42670</c:v>
                </c:pt>
                <c:pt idx="1005">
                  <c:v>42671</c:v>
                </c:pt>
                <c:pt idx="1006">
                  <c:v>42677</c:v>
                </c:pt>
                <c:pt idx="1007">
                  <c:v>42678</c:v>
                </c:pt>
                <c:pt idx="1008">
                  <c:v>42682</c:v>
                </c:pt>
                <c:pt idx="1009">
                  <c:v>42683</c:v>
                </c:pt>
                <c:pt idx="1010">
                  <c:v>42684</c:v>
                </c:pt>
                <c:pt idx="1011">
                  <c:v>42685</c:v>
                </c:pt>
                <c:pt idx="1012">
                  <c:v>42690</c:v>
                </c:pt>
                <c:pt idx="1013">
                  <c:v>42696</c:v>
                </c:pt>
                <c:pt idx="1014">
                  <c:v>42697</c:v>
                </c:pt>
                <c:pt idx="1015">
                  <c:v>42699</c:v>
                </c:pt>
                <c:pt idx="1016">
                  <c:v>42703</c:v>
                </c:pt>
                <c:pt idx="1017">
                  <c:v>42704</c:v>
                </c:pt>
                <c:pt idx="1018">
                  <c:v>42705</c:v>
                </c:pt>
                <c:pt idx="1019">
                  <c:v>42706</c:v>
                </c:pt>
                <c:pt idx="1020">
                  <c:v>42709</c:v>
                </c:pt>
                <c:pt idx="1021">
                  <c:v>42710</c:v>
                </c:pt>
                <c:pt idx="1022">
                  <c:v>42711</c:v>
                </c:pt>
                <c:pt idx="1023">
                  <c:v>42717</c:v>
                </c:pt>
                <c:pt idx="1024">
                  <c:v>42718</c:v>
                </c:pt>
                <c:pt idx="1025">
                  <c:v>42719</c:v>
                </c:pt>
                <c:pt idx="1026">
                  <c:v>42720</c:v>
                </c:pt>
                <c:pt idx="1027">
                  <c:v>42723</c:v>
                </c:pt>
                <c:pt idx="1028">
                  <c:v>42724</c:v>
                </c:pt>
                <c:pt idx="1029">
                  <c:v>42725</c:v>
                </c:pt>
                <c:pt idx="1030">
                  <c:v>42726</c:v>
                </c:pt>
                <c:pt idx="1031">
                  <c:v>42727</c:v>
                </c:pt>
                <c:pt idx="1032">
                  <c:v>42731</c:v>
                </c:pt>
                <c:pt idx="1033">
                  <c:v>42732</c:v>
                </c:pt>
                <c:pt idx="1034">
                  <c:v>42733</c:v>
                </c:pt>
                <c:pt idx="1035">
                  <c:v>42738</c:v>
                </c:pt>
                <c:pt idx="1036">
                  <c:v>42739</c:v>
                </c:pt>
                <c:pt idx="1037">
                  <c:v>42740</c:v>
                </c:pt>
                <c:pt idx="1038">
                  <c:v>42741</c:v>
                </c:pt>
                <c:pt idx="1039">
                  <c:v>42745</c:v>
                </c:pt>
                <c:pt idx="1040">
                  <c:v>42746</c:v>
                </c:pt>
                <c:pt idx="1041">
                  <c:v>42747</c:v>
                </c:pt>
                <c:pt idx="1042">
                  <c:v>42748</c:v>
                </c:pt>
                <c:pt idx="1043">
                  <c:v>42752</c:v>
                </c:pt>
                <c:pt idx="1044">
                  <c:v>42753</c:v>
                </c:pt>
                <c:pt idx="1045">
                  <c:v>42754</c:v>
                </c:pt>
                <c:pt idx="1046">
                  <c:v>42755</c:v>
                </c:pt>
                <c:pt idx="1047">
                  <c:v>42758</c:v>
                </c:pt>
                <c:pt idx="1048">
                  <c:v>42759</c:v>
                </c:pt>
                <c:pt idx="1049">
                  <c:v>42761</c:v>
                </c:pt>
                <c:pt idx="1050">
                  <c:v>42762</c:v>
                </c:pt>
                <c:pt idx="1051">
                  <c:v>42765</c:v>
                </c:pt>
                <c:pt idx="1052">
                  <c:v>42766</c:v>
                </c:pt>
                <c:pt idx="1053">
                  <c:v>42767</c:v>
                </c:pt>
                <c:pt idx="1054">
                  <c:v>42768</c:v>
                </c:pt>
                <c:pt idx="1055">
                  <c:v>42769</c:v>
                </c:pt>
                <c:pt idx="1056">
                  <c:v>42773</c:v>
                </c:pt>
                <c:pt idx="1057">
                  <c:v>42774</c:v>
                </c:pt>
                <c:pt idx="1058">
                  <c:v>42775</c:v>
                </c:pt>
                <c:pt idx="1059">
                  <c:v>42776</c:v>
                </c:pt>
                <c:pt idx="1060">
                  <c:v>42779</c:v>
                </c:pt>
                <c:pt idx="1061">
                  <c:v>42780</c:v>
                </c:pt>
                <c:pt idx="1062">
                  <c:v>42781</c:v>
                </c:pt>
                <c:pt idx="1063">
                  <c:v>42782</c:v>
                </c:pt>
                <c:pt idx="1064">
                  <c:v>42783</c:v>
                </c:pt>
                <c:pt idx="1065">
                  <c:v>42787</c:v>
                </c:pt>
                <c:pt idx="1066">
                  <c:v>42788</c:v>
                </c:pt>
                <c:pt idx="1067">
                  <c:v>42789</c:v>
                </c:pt>
                <c:pt idx="1068">
                  <c:v>42790</c:v>
                </c:pt>
                <c:pt idx="1069">
                  <c:v>42795</c:v>
                </c:pt>
              </c:numCache>
            </c:numRef>
          </c:cat>
          <c:val>
            <c:numRef>
              <c:f>Hoja3!$S$5:$S$1073</c:f>
              <c:numCache>
                <c:formatCode>0.00%</c:formatCode>
                <c:ptCount val="1069"/>
                <c:pt idx="0">
                  <c:v>1.8791399857992597E-4</c:v>
                </c:pt>
                <c:pt idx="1">
                  <c:v>2.9393851586132914E-3</c:v>
                </c:pt>
                <c:pt idx="2">
                  <c:v>-2.5401851188711294E-3</c:v>
                </c:pt>
                <c:pt idx="3">
                  <c:v>1.11056478417843E-2</c:v>
                </c:pt>
                <c:pt idx="4">
                  <c:v>3.0953044479032466E-4</c:v>
                </c:pt>
                <c:pt idx="5">
                  <c:v>2.3338676271165552E-3</c:v>
                </c:pt>
                <c:pt idx="6">
                  <c:v>-4.9601779332832802E-3</c:v>
                </c:pt>
                <c:pt idx="7">
                  <c:v>3.5465972840967612E-3</c:v>
                </c:pt>
                <c:pt idx="8">
                  <c:v>1.1046693236330715E-2</c:v>
                </c:pt>
                <c:pt idx="9">
                  <c:v>4.9265315806270331E-3</c:v>
                </c:pt>
                <c:pt idx="10">
                  <c:v>6.6923208119318528E-4</c:v>
                </c:pt>
                <c:pt idx="11">
                  <c:v>4.7123563413351932E-4</c:v>
                </c:pt>
                <c:pt idx="12">
                  <c:v>-1.02636239599315E-3</c:v>
                </c:pt>
                <c:pt idx="13">
                  <c:v>2.8863337040940891E-3</c:v>
                </c:pt>
                <c:pt idx="14">
                  <c:v>-1.6168397727432473E-3</c:v>
                </c:pt>
                <c:pt idx="15">
                  <c:v>-2.5177530005966045E-3</c:v>
                </c:pt>
                <c:pt idx="16">
                  <c:v>-4.5706973394398566E-4</c:v>
                </c:pt>
                <c:pt idx="17">
                  <c:v>8.8602893314377283E-3</c:v>
                </c:pt>
                <c:pt idx="18">
                  <c:v>1.0944925478258941E-3</c:v>
                </c:pt>
                <c:pt idx="19">
                  <c:v>1.4499737264160709E-2</c:v>
                </c:pt>
                <c:pt idx="20">
                  <c:v>1.5973554168180234E-3</c:v>
                </c:pt>
                <c:pt idx="21">
                  <c:v>2.1579461175579469E-3</c:v>
                </c:pt>
                <c:pt idx="22">
                  <c:v>1.4730323066491199E-3</c:v>
                </c:pt>
                <c:pt idx="23">
                  <c:v>-6.9101696706046437E-3</c:v>
                </c:pt>
                <c:pt idx="24">
                  <c:v>6.7770197880235913E-3</c:v>
                </c:pt>
                <c:pt idx="25">
                  <c:v>-9.399505552771739E-4</c:v>
                </c:pt>
                <c:pt idx="26">
                  <c:v>-5.3977329957059427E-3</c:v>
                </c:pt>
                <c:pt idx="27">
                  <c:v>1.0965322528886202E-2</c:v>
                </c:pt>
                <c:pt idx="28">
                  <c:v>2.3462189950568778E-3</c:v>
                </c:pt>
                <c:pt idx="29">
                  <c:v>-2.6260731781257334E-3</c:v>
                </c:pt>
                <c:pt idx="30">
                  <c:v>4.2629570055849027E-3</c:v>
                </c:pt>
                <c:pt idx="31">
                  <c:v>1.6708196763969888E-3</c:v>
                </c:pt>
                <c:pt idx="32">
                  <c:v>4.7043097509887411E-3</c:v>
                </c:pt>
                <c:pt idx="33">
                  <c:v>-4.7482429432548654E-3</c:v>
                </c:pt>
                <c:pt idx="34">
                  <c:v>6.1392207480290371E-3</c:v>
                </c:pt>
                <c:pt idx="35">
                  <c:v>-3.2510634673347414E-3</c:v>
                </c:pt>
                <c:pt idx="36">
                  <c:v>-3.8771647275829754E-3</c:v>
                </c:pt>
                <c:pt idx="37">
                  <c:v>-1.5489527433395326E-2</c:v>
                </c:pt>
                <c:pt idx="38">
                  <c:v>6.8769072088010483E-3</c:v>
                </c:pt>
                <c:pt idx="39">
                  <c:v>9.7700277612063294E-3</c:v>
                </c:pt>
                <c:pt idx="40">
                  <c:v>3.624701605947789E-3</c:v>
                </c:pt>
                <c:pt idx="41">
                  <c:v>1.604691537967482E-4</c:v>
                </c:pt>
                <c:pt idx="42">
                  <c:v>1.7969143140011211E-2</c:v>
                </c:pt>
                <c:pt idx="43">
                  <c:v>-1.1970340792054341E-3</c:v>
                </c:pt>
                <c:pt idx="44">
                  <c:v>5.9495041200391691E-3</c:v>
                </c:pt>
                <c:pt idx="45">
                  <c:v>1.1187237741202961E-3</c:v>
                </c:pt>
                <c:pt idx="46">
                  <c:v>9.6096017986861432E-4</c:v>
                </c:pt>
                <c:pt idx="47">
                  <c:v>-1.8729464492868051E-3</c:v>
                </c:pt>
                <c:pt idx="48">
                  <c:v>-7.2326448201014476E-3</c:v>
                </c:pt>
                <c:pt idx="49">
                  <c:v>3.104067527188106E-3</c:v>
                </c:pt>
                <c:pt idx="50">
                  <c:v>1.3790282585130299E-2</c:v>
                </c:pt>
                <c:pt idx="51">
                  <c:v>-2.8207566873393723E-3</c:v>
                </c:pt>
                <c:pt idx="52">
                  <c:v>-4.9537726478604384E-3</c:v>
                </c:pt>
                <c:pt idx="53">
                  <c:v>-1.6092170290044018E-3</c:v>
                </c:pt>
                <c:pt idx="54">
                  <c:v>3.69165529954406E-3</c:v>
                </c:pt>
                <c:pt idx="55">
                  <c:v>3.4799900456387615E-3</c:v>
                </c:pt>
                <c:pt idx="56">
                  <c:v>-1.02548954753035E-2</c:v>
                </c:pt>
                <c:pt idx="57">
                  <c:v>-1.2052670748110183E-2</c:v>
                </c:pt>
                <c:pt idx="58">
                  <c:v>-1.7229035445361827E-2</c:v>
                </c:pt>
                <c:pt idx="59">
                  <c:v>7.4212931815646095E-3</c:v>
                </c:pt>
                <c:pt idx="60">
                  <c:v>1.3685325404962135E-2</c:v>
                </c:pt>
                <c:pt idx="61">
                  <c:v>-1.2553512960530399E-2</c:v>
                </c:pt>
                <c:pt idx="62">
                  <c:v>-5.0368089595887431E-4</c:v>
                </c:pt>
                <c:pt idx="63">
                  <c:v>1.53679188755135E-2</c:v>
                </c:pt>
                <c:pt idx="64">
                  <c:v>-4.0635232720984604E-3</c:v>
                </c:pt>
                <c:pt idx="65">
                  <c:v>-5.9520968174431432E-3</c:v>
                </c:pt>
                <c:pt idx="66">
                  <c:v>1.1685932847406621E-3</c:v>
                </c:pt>
                <c:pt idx="67">
                  <c:v>-8.4430489857261551E-3</c:v>
                </c:pt>
                <c:pt idx="68">
                  <c:v>3.6729981305998597E-3</c:v>
                </c:pt>
                <c:pt idx="69">
                  <c:v>1.35523636777299E-2</c:v>
                </c:pt>
                <c:pt idx="70">
                  <c:v>6.6579239517370803E-3</c:v>
                </c:pt>
                <c:pt idx="71">
                  <c:v>2.4114104160489701E-3</c:v>
                </c:pt>
                <c:pt idx="72">
                  <c:v>-7.484843541970648E-4</c:v>
                </c:pt>
                <c:pt idx="73">
                  <c:v>-7.6882707224050148E-3</c:v>
                </c:pt>
                <c:pt idx="74">
                  <c:v>-1.6279016486759099E-2</c:v>
                </c:pt>
                <c:pt idx="75">
                  <c:v>3.5053383740709553E-4</c:v>
                </c:pt>
                <c:pt idx="76">
                  <c:v>-4.2878637386194124E-3</c:v>
                </c:pt>
                <c:pt idx="77">
                  <c:v>-6.7248165728183845E-3</c:v>
                </c:pt>
                <c:pt idx="78">
                  <c:v>2.5142221555989213E-3</c:v>
                </c:pt>
                <c:pt idx="79">
                  <c:v>-3.3931093490318642E-3</c:v>
                </c:pt>
                <c:pt idx="80">
                  <c:v>-1.11750440369114E-2</c:v>
                </c:pt>
                <c:pt idx="81">
                  <c:v>-5.7624522046803893E-3</c:v>
                </c:pt>
                <c:pt idx="82">
                  <c:v>-4.4135550996594825E-3</c:v>
                </c:pt>
                <c:pt idx="83">
                  <c:v>-1.5165749322566022E-2</c:v>
                </c:pt>
                <c:pt idx="84">
                  <c:v>-7.4151904335883912E-3</c:v>
                </c:pt>
                <c:pt idx="85">
                  <c:v>1.6394876863185869E-2</c:v>
                </c:pt>
                <c:pt idx="86">
                  <c:v>1.6922853300106828E-3</c:v>
                </c:pt>
                <c:pt idx="87">
                  <c:v>1.3790283825421399E-3</c:v>
                </c:pt>
                <c:pt idx="88">
                  <c:v>8.8500822636440931E-3</c:v>
                </c:pt>
                <c:pt idx="89">
                  <c:v>-1.4438555426152216E-2</c:v>
                </c:pt>
                <c:pt idx="90">
                  <c:v>-2.2792684195199987E-3</c:v>
                </c:pt>
                <c:pt idx="91">
                  <c:v>-2.4951359516333229E-2</c:v>
                </c:pt>
                <c:pt idx="92">
                  <c:v>1.0953673794903187E-4</c:v>
                </c:pt>
                <c:pt idx="93">
                  <c:v>5.7105566157771778E-3</c:v>
                </c:pt>
                <c:pt idx="94">
                  <c:v>2.2787772335250242E-2</c:v>
                </c:pt>
                <c:pt idx="95">
                  <c:v>7.9749285694730963E-3</c:v>
                </c:pt>
                <c:pt idx="96">
                  <c:v>-1.1170486926721098E-3</c:v>
                </c:pt>
                <c:pt idx="97">
                  <c:v>-7.0479932229503967E-3</c:v>
                </c:pt>
                <c:pt idx="98">
                  <c:v>1.0756614732241878E-2</c:v>
                </c:pt>
                <c:pt idx="99">
                  <c:v>1.0284752736562574E-2</c:v>
                </c:pt>
                <c:pt idx="100">
                  <c:v>1.1211527305839877E-2</c:v>
                </c:pt>
                <c:pt idx="101">
                  <c:v>-2.4201010446170651E-2</c:v>
                </c:pt>
                <c:pt idx="102">
                  <c:v>7.14898197202105E-3</c:v>
                </c:pt>
                <c:pt idx="103">
                  <c:v>-1.6083465459972749E-2</c:v>
                </c:pt>
                <c:pt idx="104">
                  <c:v>4.7613532585773733E-3</c:v>
                </c:pt>
                <c:pt idx="105">
                  <c:v>8.9447923523008708E-3</c:v>
                </c:pt>
                <c:pt idx="106">
                  <c:v>-2.1120760682221242E-3</c:v>
                </c:pt>
                <c:pt idx="107">
                  <c:v>3.328387263889028E-2</c:v>
                </c:pt>
                <c:pt idx="108">
                  <c:v>-4.6979952180121465E-3</c:v>
                </c:pt>
                <c:pt idx="109">
                  <c:v>-9.477490437645484E-3</c:v>
                </c:pt>
                <c:pt idx="110">
                  <c:v>-9.7992364722963073E-3</c:v>
                </c:pt>
                <c:pt idx="111">
                  <c:v>-1.4909128859898421E-5</c:v>
                </c:pt>
                <c:pt idx="112">
                  <c:v>-4.9996180683617069E-3</c:v>
                </c:pt>
                <c:pt idx="113">
                  <c:v>1.6362744971019305E-2</c:v>
                </c:pt>
                <c:pt idx="114">
                  <c:v>5.0653492854685388E-3</c:v>
                </c:pt>
                <c:pt idx="115">
                  <c:v>6.6582862145774498E-3</c:v>
                </c:pt>
                <c:pt idx="116">
                  <c:v>2.7134294953041001E-3</c:v>
                </c:pt>
                <c:pt idx="117">
                  <c:v>-1.90616069054165E-2</c:v>
                </c:pt>
                <c:pt idx="118">
                  <c:v>-9.0820795122978637E-3</c:v>
                </c:pt>
                <c:pt idx="119">
                  <c:v>-3.1387788913235753E-4</c:v>
                </c:pt>
                <c:pt idx="120">
                  <c:v>1.6405659452859437E-2</c:v>
                </c:pt>
                <c:pt idx="121">
                  <c:v>1.8900849989626451E-2</c:v>
                </c:pt>
                <c:pt idx="122">
                  <c:v>-4.835328301134218E-4</c:v>
                </c:pt>
                <c:pt idx="123">
                  <c:v>-4.3260985787338816E-3</c:v>
                </c:pt>
                <c:pt idx="124">
                  <c:v>-2.9041927884913554E-3</c:v>
                </c:pt>
                <c:pt idx="125">
                  <c:v>-7.5320026775479425E-3</c:v>
                </c:pt>
                <c:pt idx="126">
                  <c:v>1.8861295205931789E-2</c:v>
                </c:pt>
                <c:pt idx="127">
                  <c:v>2.3265677120570109E-3</c:v>
                </c:pt>
                <c:pt idx="128">
                  <c:v>5.7144034346265499E-3</c:v>
                </c:pt>
                <c:pt idx="129">
                  <c:v>4.1354429434790603E-4</c:v>
                </c:pt>
                <c:pt idx="130">
                  <c:v>2.1860889478816851E-3</c:v>
                </c:pt>
                <c:pt idx="131">
                  <c:v>-1.2526781188120421E-3</c:v>
                </c:pt>
                <c:pt idx="132">
                  <c:v>-1.282033021227833E-4</c:v>
                </c:pt>
                <c:pt idx="133">
                  <c:v>8.2144433754993435E-3</c:v>
                </c:pt>
                <c:pt idx="134">
                  <c:v>1.8703665370596134E-3</c:v>
                </c:pt>
                <c:pt idx="135">
                  <c:v>-3.5248488636399613E-3</c:v>
                </c:pt>
                <c:pt idx="136">
                  <c:v>2.2641562930590157E-4</c:v>
                </c:pt>
                <c:pt idx="137">
                  <c:v>-8.1049751636543699E-3</c:v>
                </c:pt>
                <c:pt idx="138">
                  <c:v>6.4339535401051516E-3</c:v>
                </c:pt>
                <c:pt idx="139">
                  <c:v>-4.8908941741975919E-4</c:v>
                </c:pt>
                <c:pt idx="140">
                  <c:v>-8.0858523276049806E-4</c:v>
                </c:pt>
                <c:pt idx="141">
                  <c:v>8.4403453494465467E-4</c:v>
                </c:pt>
                <c:pt idx="142">
                  <c:v>-2.7759356429285413E-3</c:v>
                </c:pt>
                <c:pt idx="143">
                  <c:v>-1.1666288598383187E-3</c:v>
                </c:pt>
                <c:pt idx="144">
                  <c:v>-1.0682316087138341E-3</c:v>
                </c:pt>
                <c:pt idx="145">
                  <c:v>2.0229498271412901E-2</c:v>
                </c:pt>
                <c:pt idx="146">
                  <c:v>-2.1249833244374999E-3</c:v>
                </c:pt>
                <c:pt idx="147">
                  <c:v>3.1299804777848482E-3</c:v>
                </c:pt>
                <c:pt idx="148">
                  <c:v>2.0905056879527814E-3</c:v>
                </c:pt>
                <c:pt idx="149">
                  <c:v>1.6178219630214503E-2</c:v>
                </c:pt>
                <c:pt idx="150">
                  <c:v>3.9511152790705053E-3</c:v>
                </c:pt>
                <c:pt idx="151">
                  <c:v>-3.7661996035157357E-3</c:v>
                </c:pt>
                <c:pt idx="152">
                  <c:v>-7.5331888366289318E-5</c:v>
                </c:pt>
                <c:pt idx="153">
                  <c:v>-1.2792499057990202E-2</c:v>
                </c:pt>
                <c:pt idx="154">
                  <c:v>-5.753239448359493E-3</c:v>
                </c:pt>
                <c:pt idx="155">
                  <c:v>9.6026733646948151E-3</c:v>
                </c:pt>
                <c:pt idx="156">
                  <c:v>-4.4878218697084775E-3</c:v>
                </c:pt>
                <c:pt idx="157">
                  <c:v>7.1377989219976829E-3</c:v>
                </c:pt>
                <c:pt idx="158">
                  <c:v>7.148798295437739E-3</c:v>
                </c:pt>
                <c:pt idx="159">
                  <c:v>-3.2166114302795216E-4</c:v>
                </c:pt>
                <c:pt idx="160">
                  <c:v>-1.3402855668234742E-2</c:v>
                </c:pt>
                <c:pt idx="161">
                  <c:v>-6.2073100173509199E-3</c:v>
                </c:pt>
                <c:pt idx="162">
                  <c:v>1.9543519291634605E-4</c:v>
                </c:pt>
                <c:pt idx="163">
                  <c:v>1.5292427554692602E-2</c:v>
                </c:pt>
                <c:pt idx="164">
                  <c:v>4.1086129344168739E-3</c:v>
                </c:pt>
                <c:pt idx="165">
                  <c:v>-2.4466730272574852E-3</c:v>
                </c:pt>
                <c:pt idx="166">
                  <c:v>-1.671012717006172E-2</c:v>
                </c:pt>
                <c:pt idx="167">
                  <c:v>4.3948225512983224E-4</c:v>
                </c:pt>
                <c:pt idx="168">
                  <c:v>-1.4549262064668299E-2</c:v>
                </c:pt>
                <c:pt idx="169">
                  <c:v>-3.090162849686412E-3</c:v>
                </c:pt>
                <c:pt idx="170">
                  <c:v>2.9910856826463636E-3</c:v>
                </c:pt>
                <c:pt idx="171">
                  <c:v>-7.2922680414157107E-4</c:v>
                </c:pt>
                <c:pt idx="172">
                  <c:v>1.5580184869156351E-4</c:v>
                </c:pt>
                <c:pt idx="173">
                  <c:v>-1.2563006157913901E-2</c:v>
                </c:pt>
                <c:pt idx="174">
                  <c:v>-1.2279919394418607E-2</c:v>
                </c:pt>
                <c:pt idx="175">
                  <c:v>1.6972760624260124E-3</c:v>
                </c:pt>
                <c:pt idx="176">
                  <c:v>-3.86294310557323E-3</c:v>
                </c:pt>
                <c:pt idx="177">
                  <c:v>-1.3948841925726102E-2</c:v>
                </c:pt>
                <c:pt idx="178">
                  <c:v>3.2334479830408601E-3</c:v>
                </c:pt>
                <c:pt idx="179">
                  <c:v>2.2648019365685133E-2</c:v>
                </c:pt>
                <c:pt idx="180">
                  <c:v>1.2942205804868085E-2</c:v>
                </c:pt>
                <c:pt idx="181">
                  <c:v>-7.2718787447800968E-3</c:v>
                </c:pt>
                <c:pt idx="182">
                  <c:v>7.8252507809794033E-3</c:v>
                </c:pt>
                <c:pt idx="183">
                  <c:v>4.2606261459934092E-3</c:v>
                </c:pt>
                <c:pt idx="184">
                  <c:v>1.6242192307947911E-4</c:v>
                </c:pt>
                <c:pt idx="185">
                  <c:v>-4.7564535251139106E-3</c:v>
                </c:pt>
                <c:pt idx="186">
                  <c:v>-1.7113382080492312E-3</c:v>
                </c:pt>
                <c:pt idx="187">
                  <c:v>1.583621568526017E-3</c:v>
                </c:pt>
                <c:pt idx="188">
                  <c:v>3.3011980873050854E-3</c:v>
                </c:pt>
                <c:pt idx="189">
                  <c:v>2.9166584353795232E-3</c:v>
                </c:pt>
                <c:pt idx="190">
                  <c:v>3.3843095274054501E-4</c:v>
                </c:pt>
                <c:pt idx="191">
                  <c:v>6.5275896744820304E-3</c:v>
                </c:pt>
                <c:pt idx="192">
                  <c:v>-5.8933401817615689E-3</c:v>
                </c:pt>
                <c:pt idx="193">
                  <c:v>-4.1439789908632113E-3</c:v>
                </c:pt>
                <c:pt idx="194">
                  <c:v>1.1800667190939217E-2</c:v>
                </c:pt>
                <c:pt idx="195">
                  <c:v>1.1421148426265387E-2</c:v>
                </c:pt>
                <c:pt idx="196">
                  <c:v>-7.618159372241003E-3</c:v>
                </c:pt>
                <c:pt idx="197">
                  <c:v>5.4731860885177093E-3</c:v>
                </c:pt>
                <c:pt idx="198">
                  <c:v>-9.4230021072280491E-3</c:v>
                </c:pt>
                <c:pt idx="199">
                  <c:v>-7.2421877391029834E-3</c:v>
                </c:pt>
                <c:pt idx="200">
                  <c:v>-1.2191986513380199E-3</c:v>
                </c:pt>
                <c:pt idx="201">
                  <c:v>-1.1111501189478373E-2</c:v>
                </c:pt>
                <c:pt idx="202">
                  <c:v>4.1886151477342495E-2</c:v>
                </c:pt>
                <c:pt idx="203">
                  <c:v>-2.0877620279685241E-3</c:v>
                </c:pt>
                <c:pt idx="204">
                  <c:v>4.8533166109664396E-3</c:v>
                </c:pt>
                <c:pt idx="205">
                  <c:v>-6.3756791723433492E-3</c:v>
                </c:pt>
                <c:pt idx="206">
                  <c:v>2.6523487451191952E-3</c:v>
                </c:pt>
                <c:pt idx="207">
                  <c:v>7.5687167942973593E-3</c:v>
                </c:pt>
                <c:pt idx="208">
                  <c:v>-4.7551601988409444E-5</c:v>
                </c:pt>
                <c:pt idx="209">
                  <c:v>-9.3110825592434209E-4</c:v>
                </c:pt>
                <c:pt idx="210">
                  <c:v>1.1280930309966793E-3</c:v>
                </c:pt>
                <c:pt idx="211">
                  <c:v>1.96945979712997E-4</c:v>
                </c:pt>
                <c:pt idx="212">
                  <c:v>5.6271034223067899E-3</c:v>
                </c:pt>
                <c:pt idx="213">
                  <c:v>3.3974659565910201E-3</c:v>
                </c:pt>
                <c:pt idx="214">
                  <c:v>4.4182792268133847E-3</c:v>
                </c:pt>
                <c:pt idx="215">
                  <c:v>1.5063419833833747E-3</c:v>
                </c:pt>
                <c:pt idx="216">
                  <c:v>6.6897910442994566E-6</c:v>
                </c:pt>
                <c:pt idx="217">
                  <c:v>3.5793026527063676E-3</c:v>
                </c:pt>
                <c:pt idx="218">
                  <c:v>5.0930622521802929E-3</c:v>
                </c:pt>
                <c:pt idx="219">
                  <c:v>-3.9072413320486625E-3</c:v>
                </c:pt>
                <c:pt idx="220">
                  <c:v>7.4358662160472029E-3</c:v>
                </c:pt>
                <c:pt idx="221">
                  <c:v>-1.24319729282889E-3</c:v>
                </c:pt>
                <c:pt idx="222">
                  <c:v>5.4904893537455592E-4</c:v>
                </c:pt>
                <c:pt idx="223">
                  <c:v>-1.8070439898462166E-3</c:v>
                </c:pt>
                <c:pt idx="224">
                  <c:v>5.6419689055853617E-3</c:v>
                </c:pt>
                <c:pt idx="225">
                  <c:v>1.5798519542015996E-3</c:v>
                </c:pt>
                <c:pt idx="226">
                  <c:v>6.9040115047624593E-4</c:v>
                </c:pt>
                <c:pt idx="227">
                  <c:v>-1.0456502891147321E-3</c:v>
                </c:pt>
                <c:pt idx="228">
                  <c:v>7.309758416980356E-3</c:v>
                </c:pt>
                <c:pt idx="229">
                  <c:v>-1.8804784418411529E-2</c:v>
                </c:pt>
                <c:pt idx="230">
                  <c:v>8.7342587449727119E-3</c:v>
                </c:pt>
                <c:pt idx="231">
                  <c:v>-1.8479275284333369E-2</c:v>
                </c:pt>
                <c:pt idx="232">
                  <c:v>6.0908995959643936E-3</c:v>
                </c:pt>
                <c:pt idx="233">
                  <c:v>1.2645666418416001E-2</c:v>
                </c:pt>
                <c:pt idx="234">
                  <c:v>-8.6449536345818321E-4</c:v>
                </c:pt>
                <c:pt idx="235">
                  <c:v>2.3212270716333255E-3</c:v>
                </c:pt>
                <c:pt idx="236">
                  <c:v>4.6001264007408411E-3</c:v>
                </c:pt>
                <c:pt idx="237">
                  <c:v>9.5204944895365198E-3</c:v>
                </c:pt>
                <c:pt idx="238">
                  <c:v>1.0839757653689401E-3</c:v>
                </c:pt>
                <c:pt idx="239">
                  <c:v>1.8148119521493307E-3</c:v>
                </c:pt>
                <c:pt idx="240">
                  <c:v>4.471100410920025E-3</c:v>
                </c:pt>
                <c:pt idx="241">
                  <c:v>3.2438723173948639E-3</c:v>
                </c:pt>
                <c:pt idx="242">
                  <c:v>-2.4061516417888213E-3</c:v>
                </c:pt>
                <c:pt idx="243">
                  <c:v>1.3131640123256298E-3</c:v>
                </c:pt>
                <c:pt idx="244">
                  <c:v>5.5873772173025424E-3</c:v>
                </c:pt>
                <c:pt idx="245">
                  <c:v>-1.6197549581096007E-3</c:v>
                </c:pt>
                <c:pt idx="246">
                  <c:v>-7.9510492728891782E-3</c:v>
                </c:pt>
                <c:pt idx="247">
                  <c:v>6.6751668015524526E-3</c:v>
                </c:pt>
                <c:pt idx="248">
                  <c:v>-8.3169804044007766E-3</c:v>
                </c:pt>
                <c:pt idx="249">
                  <c:v>7.1486659821265912E-3</c:v>
                </c:pt>
                <c:pt idx="250">
                  <c:v>4.4093308126207167E-3</c:v>
                </c:pt>
                <c:pt idx="251">
                  <c:v>-5.8849494121564834E-4</c:v>
                </c:pt>
                <c:pt idx="252">
                  <c:v>-5.8783306980137139E-3</c:v>
                </c:pt>
                <c:pt idx="253">
                  <c:v>4.0402538202902114E-3</c:v>
                </c:pt>
                <c:pt idx="254">
                  <c:v>-4.3041765503968755E-3</c:v>
                </c:pt>
                <c:pt idx="255">
                  <c:v>6.2830119890327583E-3</c:v>
                </c:pt>
                <c:pt idx="256">
                  <c:v>3.5380407825949894E-3</c:v>
                </c:pt>
                <c:pt idx="257">
                  <c:v>1.21154462924336E-2</c:v>
                </c:pt>
                <c:pt idx="258">
                  <c:v>3.5459469426653858E-3</c:v>
                </c:pt>
                <c:pt idx="259">
                  <c:v>-2.8407860171352842E-3</c:v>
                </c:pt>
                <c:pt idx="260">
                  <c:v>-2.3234130479997062E-2</c:v>
                </c:pt>
                <c:pt idx="261">
                  <c:v>1.4205865503323201E-2</c:v>
                </c:pt>
                <c:pt idx="262">
                  <c:v>-1.4431354089724199E-2</c:v>
                </c:pt>
                <c:pt idx="263">
                  <c:v>-6.7235401752622735E-3</c:v>
                </c:pt>
                <c:pt idx="264">
                  <c:v>8.8089795490163547E-3</c:v>
                </c:pt>
                <c:pt idx="265">
                  <c:v>4.6507982154273923E-3</c:v>
                </c:pt>
                <c:pt idx="266">
                  <c:v>1.0365294248898416E-2</c:v>
                </c:pt>
                <c:pt idx="267">
                  <c:v>6.3339846780947071E-6</c:v>
                </c:pt>
                <c:pt idx="268">
                  <c:v>4.0266177447456884E-3</c:v>
                </c:pt>
                <c:pt idx="269">
                  <c:v>-1.8437840671979107E-3</c:v>
                </c:pt>
                <c:pt idx="270">
                  <c:v>7.1603183893662126E-3</c:v>
                </c:pt>
                <c:pt idx="271">
                  <c:v>2.4818418469955859E-3</c:v>
                </c:pt>
                <c:pt idx="272">
                  <c:v>1.2518934889196204E-5</c:v>
                </c:pt>
                <c:pt idx="273">
                  <c:v>1.0479515333144798E-2</c:v>
                </c:pt>
                <c:pt idx="274">
                  <c:v>1.9059883489792179E-3</c:v>
                </c:pt>
                <c:pt idx="275">
                  <c:v>5.2166631841069708E-3</c:v>
                </c:pt>
                <c:pt idx="276">
                  <c:v>4.1305507302880802E-3</c:v>
                </c:pt>
                <c:pt idx="277">
                  <c:v>-3.6939809321391479E-3</c:v>
                </c:pt>
                <c:pt idx="278">
                  <c:v>4.3124006751514305E-3</c:v>
                </c:pt>
                <c:pt idx="279">
                  <c:v>1.0133946240653299E-2</c:v>
                </c:pt>
                <c:pt idx="280">
                  <c:v>5.1010651178162014E-3</c:v>
                </c:pt>
                <c:pt idx="281">
                  <c:v>-5.0222965730849101E-3</c:v>
                </c:pt>
                <c:pt idx="282">
                  <c:v>1.02474118055935E-2</c:v>
                </c:pt>
                <c:pt idx="283">
                  <c:v>-7.0790941716165033E-4</c:v>
                </c:pt>
                <c:pt idx="284">
                  <c:v>-6.5871313913979414E-3</c:v>
                </c:pt>
                <c:pt idx="285">
                  <c:v>-2.9281357699182295E-3</c:v>
                </c:pt>
                <c:pt idx="286">
                  <c:v>-5.5149678226770499E-4</c:v>
                </c:pt>
                <c:pt idx="287">
                  <c:v>6.3209120130071905E-3</c:v>
                </c:pt>
                <c:pt idx="288">
                  <c:v>-7.0728920603287566E-3</c:v>
                </c:pt>
                <c:pt idx="289">
                  <c:v>-1.07469547057549E-2</c:v>
                </c:pt>
                <c:pt idx="290">
                  <c:v>3.9238287261741998E-4</c:v>
                </c:pt>
                <c:pt idx="291">
                  <c:v>-1.3875566725247111E-2</c:v>
                </c:pt>
                <c:pt idx="292">
                  <c:v>8.4544332066970682E-3</c:v>
                </c:pt>
                <c:pt idx="293">
                  <c:v>1.2749947667659599E-2</c:v>
                </c:pt>
                <c:pt idx="294">
                  <c:v>-1.0552137819976701E-2</c:v>
                </c:pt>
                <c:pt idx="295">
                  <c:v>-8.4047860175843498E-3</c:v>
                </c:pt>
                <c:pt idx="296">
                  <c:v>1.4676090161454896E-2</c:v>
                </c:pt>
                <c:pt idx="297">
                  <c:v>-5.9023980078522203E-3</c:v>
                </c:pt>
                <c:pt idx="298">
                  <c:v>7.5388397237182176E-3</c:v>
                </c:pt>
                <c:pt idx="299">
                  <c:v>7.7609517888806417E-3</c:v>
                </c:pt>
                <c:pt idx="300">
                  <c:v>-1.3948298829170999E-2</c:v>
                </c:pt>
                <c:pt idx="301">
                  <c:v>-3.4881519597521747E-2</c:v>
                </c:pt>
                <c:pt idx="302">
                  <c:v>9.4524163829990109E-3</c:v>
                </c:pt>
                <c:pt idx="303">
                  <c:v>9.5448020236501493E-3</c:v>
                </c:pt>
                <c:pt idx="304">
                  <c:v>6.1807276592704026E-3</c:v>
                </c:pt>
                <c:pt idx="305">
                  <c:v>-4.2988374872954703E-3</c:v>
                </c:pt>
                <c:pt idx="306">
                  <c:v>4.8441883845276529E-3</c:v>
                </c:pt>
                <c:pt idx="307">
                  <c:v>8.2365950982417845E-4</c:v>
                </c:pt>
                <c:pt idx="308">
                  <c:v>1.0150057885384199E-2</c:v>
                </c:pt>
                <c:pt idx="309">
                  <c:v>5.2378380021182334E-3</c:v>
                </c:pt>
                <c:pt idx="310">
                  <c:v>7.385217042160711E-3</c:v>
                </c:pt>
                <c:pt idx="311">
                  <c:v>1.3463198150456801E-2</c:v>
                </c:pt>
                <c:pt idx="312">
                  <c:v>3.0817767542262314E-3</c:v>
                </c:pt>
                <c:pt idx="313">
                  <c:v>1.3739002782673206E-3</c:v>
                </c:pt>
                <c:pt idx="314">
                  <c:v>-9.454691033464192E-4</c:v>
                </c:pt>
                <c:pt idx="315">
                  <c:v>5.0203649363598198E-3</c:v>
                </c:pt>
                <c:pt idx="316">
                  <c:v>1.6087728890168741E-3</c:v>
                </c:pt>
                <c:pt idx="317">
                  <c:v>2.0309250638510952E-3</c:v>
                </c:pt>
                <c:pt idx="318">
                  <c:v>-1.8536452449211297E-3</c:v>
                </c:pt>
                <c:pt idx="319">
                  <c:v>-3.8184593198933798E-3</c:v>
                </c:pt>
                <c:pt idx="320">
                  <c:v>2.5531752308375491E-3</c:v>
                </c:pt>
                <c:pt idx="321">
                  <c:v>8.2793700580897878E-4</c:v>
                </c:pt>
                <c:pt idx="322">
                  <c:v>-3.3692494886408877E-3</c:v>
                </c:pt>
                <c:pt idx="323">
                  <c:v>-1.3643009906418542E-4</c:v>
                </c:pt>
                <c:pt idx="324">
                  <c:v>1.2462579504871821E-2</c:v>
                </c:pt>
                <c:pt idx="325">
                  <c:v>1.6390855232919378E-3</c:v>
                </c:pt>
                <c:pt idx="326">
                  <c:v>-1.4809137542794301E-3</c:v>
                </c:pt>
                <c:pt idx="327">
                  <c:v>-5.7394613731721177E-3</c:v>
                </c:pt>
                <c:pt idx="328">
                  <c:v>6.4804041438331795E-5</c:v>
                </c:pt>
                <c:pt idx="329">
                  <c:v>-3.5763855287663095E-3</c:v>
                </c:pt>
                <c:pt idx="330">
                  <c:v>-1.1535425383448975E-3</c:v>
                </c:pt>
                <c:pt idx="331">
                  <c:v>2.7721724913956115E-3</c:v>
                </c:pt>
                <c:pt idx="332">
                  <c:v>-5.1900517442756439E-3</c:v>
                </c:pt>
                <c:pt idx="333">
                  <c:v>-1.7694597340267806E-2</c:v>
                </c:pt>
                <c:pt idx="334">
                  <c:v>-2.1038766231740902E-3</c:v>
                </c:pt>
                <c:pt idx="335">
                  <c:v>-5.7964139652054826E-3</c:v>
                </c:pt>
                <c:pt idx="336">
                  <c:v>8.5824950407145748E-3</c:v>
                </c:pt>
                <c:pt idx="337">
                  <c:v>3.9392183354132063E-3</c:v>
                </c:pt>
                <c:pt idx="338">
                  <c:v>-4.0478569130790402E-3</c:v>
                </c:pt>
                <c:pt idx="339">
                  <c:v>-1.6001509567328424E-2</c:v>
                </c:pt>
                <c:pt idx="340">
                  <c:v>2.7438892221566388E-3</c:v>
                </c:pt>
                <c:pt idx="341">
                  <c:v>1.9614259312179211E-3</c:v>
                </c:pt>
                <c:pt idx="342">
                  <c:v>9.7622294921081369E-4</c:v>
                </c:pt>
                <c:pt idx="343">
                  <c:v>8.0842264234291892E-3</c:v>
                </c:pt>
                <c:pt idx="344">
                  <c:v>1.2091315073432601E-3</c:v>
                </c:pt>
                <c:pt idx="345">
                  <c:v>5.4376557675274113E-5</c:v>
                </c:pt>
                <c:pt idx="346">
                  <c:v>9.9433320560937746E-3</c:v>
                </c:pt>
                <c:pt idx="347">
                  <c:v>7.3189229171092014E-3</c:v>
                </c:pt>
                <c:pt idx="348">
                  <c:v>3.04762592399306E-3</c:v>
                </c:pt>
                <c:pt idx="349">
                  <c:v>-3.3861650418574463E-3</c:v>
                </c:pt>
                <c:pt idx="350">
                  <c:v>2.7110335432424825E-3</c:v>
                </c:pt>
                <c:pt idx="351">
                  <c:v>9.8858663785704511E-3</c:v>
                </c:pt>
                <c:pt idx="352">
                  <c:v>-1.7143196824578413E-3</c:v>
                </c:pt>
                <c:pt idx="353">
                  <c:v>-2.6005674711672188E-3</c:v>
                </c:pt>
                <c:pt idx="354">
                  <c:v>-2.743210802944322E-3</c:v>
                </c:pt>
                <c:pt idx="355">
                  <c:v>3.479351515615881E-3</c:v>
                </c:pt>
                <c:pt idx="356">
                  <c:v>-4.082095793020271E-3</c:v>
                </c:pt>
                <c:pt idx="357">
                  <c:v>-6.0475090187600824E-3</c:v>
                </c:pt>
                <c:pt idx="358">
                  <c:v>7.9667537209758311E-3</c:v>
                </c:pt>
                <c:pt idx="359">
                  <c:v>-6.6688898770376798E-4</c:v>
                </c:pt>
                <c:pt idx="360">
                  <c:v>-9.019995744482423E-3</c:v>
                </c:pt>
                <c:pt idx="361">
                  <c:v>7.0284870655762197E-3</c:v>
                </c:pt>
                <c:pt idx="362">
                  <c:v>-8.5427446236557136E-3</c:v>
                </c:pt>
                <c:pt idx="363">
                  <c:v>-1.183502585287282E-2</c:v>
                </c:pt>
                <c:pt idx="364">
                  <c:v>2.1595603003649943E-2</c:v>
                </c:pt>
                <c:pt idx="365">
                  <c:v>6.2666589042077656E-3</c:v>
                </c:pt>
                <c:pt idx="366">
                  <c:v>-3.0224116432219696E-3</c:v>
                </c:pt>
                <c:pt idx="367">
                  <c:v>1.3732816122981599E-2</c:v>
                </c:pt>
                <c:pt idx="368">
                  <c:v>6.721323017650967E-3</c:v>
                </c:pt>
                <c:pt idx="369">
                  <c:v>6.5274195501484455E-3</c:v>
                </c:pt>
                <c:pt idx="370">
                  <c:v>9.1712618574313508E-5</c:v>
                </c:pt>
                <c:pt idx="371">
                  <c:v>5.7211107858846609E-3</c:v>
                </c:pt>
                <c:pt idx="372">
                  <c:v>-4.7357309912257834E-3</c:v>
                </c:pt>
                <c:pt idx="373">
                  <c:v>3.2528719960210201E-3</c:v>
                </c:pt>
                <c:pt idx="374">
                  <c:v>4.3851726383198801E-3</c:v>
                </c:pt>
                <c:pt idx="375">
                  <c:v>1.328835930998082E-3</c:v>
                </c:pt>
                <c:pt idx="376">
                  <c:v>5.5686804572376404E-3</c:v>
                </c:pt>
                <c:pt idx="377">
                  <c:v>-4.8879104801314629E-3</c:v>
                </c:pt>
                <c:pt idx="378">
                  <c:v>-1.9283777865260703E-4</c:v>
                </c:pt>
                <c:pt idx="379">
                  <c:v>-9.0139978788662083E-3</c:v>
                </c:pt>
                <c:pt idx="380">
                  <c:v>1.3338231039016015E-2</c:v>
                </c:pt>
                <c:pt idx="381">
                  <c:v>-1.650510506675434E-3</c:v>
                </c:pt>
                <c:pt idx="382">
                  <c:v>8.0627195734256796E-3</c:v>
                </c:pt>
                <c:pt idx="383">
                  <c:v>4.8255995473341804E-3</c:v>
                </c:pt>
                <c:pt idx="384">
                  <c:v>-1.5369614230298701E-3</c:v>
                </c:pt>
                <c:pt idx="385">
                  <c:v>4.453480288228037E-3</c:v>
                </c:pt>
                <c:pt idx="386">
                  <c:v>4.9491714942797417E-3</c:v>
                </c:pt>
                <c:pt idx="387">
                  <c:v>-1.1143421406979094E-3</c:v>
                </c:pt>
                <c:pt idx="388">
                  <c:v>2.4820094847459498E-3</c:v>
                </c:pt>
                <c:pt idx="389">
                  <c:v>-7.8604171175170067E-4</c:v>
                </c:pt>
                <c:pt idx="390">
                  <c:v>-5.920660679272413E-3</c:v>
                </c:pt>
                <c:pt idx="391">
                  <c:v>-1.3043625524062101E-3</c:v>
                </c:pt>
                <c:pt idx="392">
                  <c:v>-4.3489995429874485E-3</c:v>
                </c:pt>
                <c:pt idx="393">
                  <c:v>1.11752302245859E-2</c:v>
                </c:pt>
                <c:pt idx="394">
                  <c:v>1.8154350128978607E-3</c:v>
                </c:pt>
                <c:pt idx="395">
                  <c:v>-3.1847248870443467E-3</c:v>
                </c:pt>
                <c:pt idx="396">
                  <c:v>-1.1381383944921103E-2</c:v>
                </c:pt>
                <c:pt idx="397">
                  <c:v>-3.8790898498498099E-3</c:v>
                </c:pt>
                <c:pt idx="398">
                  <c:v>6.3001000102775673E-3</c:v>
                </c:pt>
                <c:pt idx="399">
                  <c:v>-3.1057840714818936E-3</c:v>
                </c:pt>
                <c:pt idx="400">
                  <c:v>1.65108925255842E-2</c:v>
                </c:pt>
                <c:pt idx="401">
                  <c:v>-5.800704533898707E-4</c:v>
                </c:pt>
                <c:pt idx="402">
                  <c:v>4.8071714880478823E-3</c:v>
                </c:pt>
                <c:pt idx="403">
                  <c:v>5.3040046897099898E-3</c:v>
                </c:pt>
                <c:pt idx="404">
                  <c:v>7.6457929799941772E-3</c:v>
                </c:pt>
                <c:pt idx="405">
                  <c:v>-3.3664366586225896E-4</c:v>
                </c:pt>
                <c:pt idx="406">
                  <c:v>-1.7922752982837525E-4</c:v>
                </c:pt>
                <c:pt idx="407">
                  <c:v>-4.9495751800004793E-3</c:v>
                </c:pt>
                <c:pt idx="408">
                  <c:v>-3.3302851523223532E-4</c:v>
                </c:pt>
                <c:pt idx="409">
                  <c:v>3.5484127986607516E-3</c:v>
                </c:pt>
                <c:pt idx="410">
                  <c:v>-2.1222353203285204E-4</c:v>
                </c:pt>
                <c:pt idx="411">
                  <c:v>3.4824057245738698E-4</c:v>
                </c:pt>
                <c:pt idx="412">
                  <c:v>2.3040357971461645E-3</c:v>
                </c:pt>
                <c:pt idx="413">
                  <c:v>-1.2655942268644298E-2</c:v>
                </c:pt>
                <c:pt idx="414">
                  <c:v>1.0759846624177099E-2</c:v>
                </c:pt>
                <c:pt idx="415">
                  <c:v>5.1528891483296323E-3</c:v>
                </c:pt>
                <c:pt idx="416">
                  <c:v>-1.3480337804588963E-3</c:v>
                </c:pt>
                <c:pt idx="417">
                  <c:v>-3.9027458285236182E-3</c:v>
                </c:pt>
                <c:pt idx="418">
                  <c:v>3.3445936769336479E-3</c:v>
                </c:pt>
                <c:pt idx="419">
                  <c:v>-8.9293113410991182E-3</c:v>
                </c:pt>
                <c:pt idx="420">
                  <c:v>-2.1096464610038178E-2</c:v>
                </c:pt>
                <c:pt idx="421">
                  <c:v>-4.8882329232613582E-3</c:v>
                </c:pt>
                <c:pt idx="422">
                  <c:v>6.1219085114446068E-3</c:v>
                </c:pt>
                <c:pt idx="423">
                  <c:v>-1.0261676387288917E-2</c:v>
                </c:pt>
                <c:pt idx="424">
                  <c:v>1.1204049508506305E-2</c:v>
                </c:pt>
                <c:pt idx="425">
                  <c:v>-6.4863036975731196E-3</c:v>
                </c:pt>
                <c:pt idx="426">
                  <c:v>-1.7514870966932682E-2</c:v>
                </c:pt>
                <c:pt idx="427">
                  <c:v>1.2363032529603099E-2</c:v>
                </c:pt>
                <c:pt idx="428">
                  <c:v>1.3214212922079775E-2</c:v>
                </c:pt>
                <c:pt idx="429">
                  <c:v>1.5680346623456007E-3</c:v>
                </c:pt>
                <c:pt idx="430">
                  <c:v>1.1001356953851599E-2</c:v>
                </c:pt>
                <c:pt idx="431">
                  <c:v>-2.6930401563144091E-4</c:v>
                </c:pt>
                <c:pt idx="432">
                  <c:v>5.7932413627504696E-3</c:v>
                </c:pt>
                <c:pt idx="433">
                  <c:v>4.7976627138053059E-3</c:v>
                </c:pt>
                <c:pt idx="434">
                  <c:v>-5.3880557249576548E-3</c:v>
                </c:pt>
                <c:pt idx="435">
                  <c:v>6.0133259028154681E-3</c:v>
                </c:pt>
                <c:pt idx="436">
                  <c:v>-1.9205507490625345E-3</c:v>
                </c:pt>
                <c:pt idx="437">
                  <c:v>6.1674634806482415E-3</c:v>
                </c:pt>
                <c:pt idx="438">
                  <c:v>-1.3485959587527583E-3</c:v>
                </c:pt>
                <c:pt idx="439">
                  <c:v>2.1678571816661517E-5</c:v>
                </c:pt>
                <c:pt idx="440">
                  <c:v>4.9358788663713933E-3</c:v>
                </c:pt>
                <c:pt idx="441">
                  <c:v>2.778871606797623E-3</c:v>
                </c:pt>
                <c:pt idx="442">
                  <c:v>7.6930461967317969E-3</c:v>
                </c:pt>
                <c:pt idx="443">
                  <c:v>1.716949158601182E-3</c:v>
                </c:pt>
                <c:pt idx="444">
                  <c:v>5.3793938560731537E-4</c:v>
                </c:pt>
                <c:pt idx="445">
                  <c:v>-4.6335625201548915E-4</c:v>
                </c:pt>
                <c:pt idx="446">
                  <c:v>-5.0950761792528431E-3</c:v>
                </c:pt>
                <c:pt idx="447">
                  <c:v>3.0515307410830306E-4</c:v>
                </c:pt>
                <c:pt idx="448">
                  <c:v>-1.1770099320208026E-2</c:v>
                </c:pt>
                <c:pt idx="449">
                  <c:v>-2.8257875816496856E-3</c:v>
                </c:pt>
                <c:pt idx="450">
                  <c:v>1.6761402592585996E-2</c:v>
                </c:pt>
                <c:pt idx="451">
                  <c:v>-6.1505355930613114E-3</c:v>
                </c:pt>
                <c:pt idx="452">
                  <c:v>6.0223393671963495E-3</c:v>
                </c:pt>
                <c:pt idx="453">
                  <c:v>-2.9369853639483598E-3</c:v>
                </c:pt>
                <c:pt idx="454">
                  <c:v>-4.8229702928933031E-4</c:v>
                </c:pt>
                <c:pt idx="455">
                  <c:v>-7.0249712006657345E-3</c:v>
                </c:pt>
                <c:pt idx="456">
                  <c:v>-1.9018808412744241E-3</c:v>
                </c:pt>
                <c:pt idx="457">
                  <c:v>4.6295129977681898E-3</c:v>
                </c:pt>
                <c:pt idx="458">
                  <c:v>7.8928870113299902E-3</c:v>
                </c:pt>
                <c:pt idx="459">
                  <c:v>7.0146594306005746E-3</c:v>
                </c:pt>
                <c:pt idx="460">
                  <c:v>1.7221786366518914E-3</c:v>
                </c:pt>
                <c:pt idx="461">
                  <c:v>-1.2616514258563723E-2</c:v>
                </c:pt>
                <c:pt idx="462">
                  <c:v>-1.0808351829803216E-2</c:v>
                </c:pt>
                <c:pt idx="463">
                  <c:v>3.7435802443231843E-3</c:v>
                </c:pt>
                <c:pt idx="464">
                  <c:v>1.0858989560466105E-2</c:v>
                </c:pt>
                <c:pt idx="465">
                  <c:v>-2.1105915074923043E-2</c:v>
                </c:pt>
                <c:pt idx="466">
                  <c:v>-9.5320514425906184E-3</c:v>
                </c:pt>
                <c:pt idx="467">
                  <c:v>8.1836838818938502E-3</c:v>
                </c:pt>
                <c:pt idx="468">
                  <c:v>6.7345821134064034E-3</c:v>
                </c:pt>
                <c:pt idx="469">
                  <c:v>1.0433825888179215E-2</c:v>
                </c:pt>
                <c:pt idx="470">
                  <c:v>9.2147338431102163E-3</c:v>
                </c:pt>
                <c:pt idx="471">
                  <c:v>-2.2157486947723811E-3</c:v>
                </c:pt>
                <c:pt idx="472">
                  <c:v>1.7155038836932028E-3</c:v>
                </c:pt>
                <c:pt idx="473">
                  <c:v>-8.1293656428790759E-3</c:v>
                </c:pt>
                <c:pt idx="474">
                  <c:v>3.2307955332088801E-3</c:v>
                </c:pt>
                <c:pt idx="475">
                  <c:v>4.7495126317660804E-3</c:v>
                </c:pt>
                <c:pt idx="476">
                  <c:v>2.9875523247041807E-3</c:v>
                </c:pt>
                <c:pt idx="477">
                  <c:v>-8.6522008859033356E-3</c:v>
                </c:pt>
                <c:pt idx="478">
                  <c:v>5.6007599828579984E-3</c:v>
                </c:pt>
                <c:pt idx="479">
                  <c:v>-1.3745926338061877E-3</c:v>
                </c:pt>
                <c:pt idx="480">
                  <c:v>1.51833619553997E-3</c:v>
                </c:pt>
                <c:pt idx="481">
                  <c:v>9.6262329027441435E-3</c:v>
                </c:pt>
                <c:pt idx="482">
                  <c:v>4.2170739403580779E-4</c:v>
                </c:pt>
                <c:pt idx="483">
                  <c:v>-4.7121308116253495E-3</c:v>
                </c:pt>
                <c:pt idx="484">
                  <c:v>-9.4058756211604228E-3</c:v>
                </c:pt>
                <c:pt idx="485">
                  <c:v>3.7399575698852275E-3</c:v>
                </c:pt>
                <c:pt idx="486">
                  <c:v>3.8374297012766225E-3</c:v>
                </c:pt>
                <c:pt idx="487">
                  <c:v>-6.5196044560606112E-3</c:v>
                </c:pt>
                <c:pt idx="488">
                  <c:v>1.0442766438003301E-2</c:v>
                </c:pt>
                <c:pt idx="489">
                  <c:v>4.2393723425779078E-3</c:v>
                </c:pt>
                <c:pt idx="490">
                  <c:v>5.9699477493899014E-3</c:v>
                </c:pt>
                <c:pt idx="491">
                  <c:v>-1.1146902132564401E-3</c:v>
                </c:pt>
                <c:pt idx="492">
                  <c:v>5.3527587392555101E-3</c:v>
                </c:pt>
                <c:pt idx="493">
                  <c:v>1.8420236241803592E-3</c:v>
                </c:pt>
                <c:pt idx="494">
                  <c:v>3.4825004705091241E-4</c:v>
                </c:pt>
                <c:pt idx="495">
                  <c:v>1.8898689985705147E-3</c:v>
                </c:pt>
                <c:pt idx="496">
                  <c:v>6.1484557583816029E-3</c:v>
                </c:pt>
                <c:pt idx="497">
                  <c:v>4.9727424987459357E-3</c:v>
                </c:pt>
                <c:pt idx="498">
                  <c:v>9.3829079027121407E-4</c:v>
                </c:pt>
                <c:pt idx="499">
                  <c:v>-2.4602389631178402E-4</c:v>
                </c:pt>
                <c:pt idx="500">
                  <c:v>-3.5432986633579921E-3</c:v>
                </c:pt>
                <c:pt idx="501">
                  <c:v>-3.9844900075466762E-3</c:v>
                </c:pt>
                <c:pt idx="502">
                  <c:v>8.3635786534211527E-4</c:v>
                </c:pt>
                <c:pt idx="503">
                  <c:v>2.1702325923408012E-3</c:v>
                </c:pt>
                <c:pt idx="504">
                  <c:v>7.6892481123618222E-3</c:v>
                </c:pt>
                <c:pt idx="505">
                  <c:v>-3.5833525248483208E-3</c:v>
                </c:pt>
                <c:pt idx="506">
                  <c:v>4.8855324556185114E-3</c:v>
                </c:pt>
                <c:pt idx="507">
                  <c:v>-1.1795495080524801E-3</c:v>
                </c:pt>
                <c:pt idx="508">
                  <c:v>1.9090501895577862E-3</c:v>
                </c:pt>
                <c:pt idx="509">
                  <c:v>6.2832541982955582E-3</c:v>
                </c:pt>
                <c:pt idx="510">
                  <c:v>6.5857132934445995E-4</c:v>
                </c:pt>
                <c:pt idx="511">
                  <c:v>5.4645772666071955E-3</c:v>
                </c:pt>
                <c:pt idx="512">
                  <c:v>-3.931280911030793E-3</c:v>
                </c:pt>
                <c:pt idx="513">
                  <c:v>-7.073729944500411E-3</c:v>
                </c:pt>
                <c:pt idx="514">
                  <c:v>4.9384099832944282E-4</c:v>
                </c:pt>
                <c:pt idx="515">
                  <c:v>1.46989663441722E-3</c:v>
                </c:pt>
                <c:pt idx="516">
                  <c:v>4.8318457773097404E-3</c:v>
                </c:pt>
                <c:pt idx="517">
                  <c:v>-1.9339917631568668E-3</c:v>
                </c:pt>
                <c:pt idx="518">
                  <c:v>-7.7123035776163126E-3</c:v>
                </c:pt>
                <c:pt idx="519">
                  <c:v>1.0212621215764087E-2</c:v>
                </c:pt>
                <c:pt idx="520">
                  <c:v>-2.3229637076463906E-3</c:v>
                </c:pt>
                <c:pt idx="521">
                  <c:v>5.0035988712575502E-3</c:v>
                </c:pt>
                <c:pt idx="522">
                  <c:v>1.7529106323480963E-3</c:v>
                </c:pt>
                <c:pt idx="523">
                  <c:v>4.8805155195559346E-4</c:v>
                </c:pt>
                <c:pt idx="524">
                  <c:v>-4.8609385938271814E-3</c:v>
                </c:pt>
                <c:pt idx="525">
                  <c:v>-4.1890341142372502E-3</c:v>
                </c:pt>
                <c:pt idx="526">
                  <c:v>-2.0201982180387042E-2</c:v>
                </c:pt>
                <c:pt idx="527">
                  <c:v>-2.8632061512499159E-3</c:v>
                </c:pt>
                <c:pt idx="528">
                  <c:v>7.1633321677376394E-3</c:v>
                </c:pt>
                <c:pt idx="529">
                  <c:v>-9.7326638909587728E-3</c:v>
                </c:pt>
                <c:pt idx="530">
                  <c:v>1.5623169160183971E-5</c:v>
                </c:pt>
                <c:pt idx="531">
                  <c:v>5.8933197207167391E-3</c:v>
                </c:pt>
                <c:pt idx="532">
                  <c:v>2.7555846424939133E-3</c:v>
                </c:pt>
                <c:pt idx="533">
                  <c:v>-1.6379596859128014E-3</c:v>
                </c:pt>
                <c:pt idx="534">
                  <c:v>6.6847821518630866E-3</c:v>
                </c:pt>
                <c:pt idx="535">
                  <c:v>4.3363557532498619E-3</c:v>
                </c:pt>
                <c:pt idx="536">
                  <c:v>1.3422338382761183E-2</c:v>
                </c:pt>
                <c:pt idx="537">
                  <c:v>2.4747310461942012E-3</c:v>
                </c:pt>
                <c:pt idx="538">
                  <c:v>2.9455546469972123E-3</c:v>
                </c:pt>
                <c:pt idx="539">
                  <c:v>-1.9945896478233815E-3</c:v>
                </c:pt>
                <c:pt idx="540">
                  <c:v>4.7763441463173992E-3</c:v>
                </c:pt>
                <c:pt idx="541">
                  <c:v>1.0505411252477383E-3</c:v>
                </c:pt>
                <c:pt idx="542">
                  <c:v>4.9998250071613026E-5</c:v>
                </c:pt>
                <c:pt idx="543">
                  <c:v>-1.6913280954213754E-3</c:v>
                </c:pt>
                <c:pt idx="544">
                  <c:v>3.3149118755349404E-3</c:v>
                </c:pt>
                <c:pt idx="545">
                  <c:v>-5.4423128675924639E-4</c:v>
                </c:pt>
                <c:pt idx="546">
                  <c:v>-7.7941547787828132E-4</c:v>
                </c:pt>
                <c:pt idx="547">
                  <c:v>-1.5356260692695107E-3</c:v>
                </c:pt>
                <c:pt idx="548">
                  <c:v>5.0232793825962093E-3</c:v>
                </c:pt>
                <c:pt idx="549">
                  <c:v>-3.0778848267845279E-3</c:v>
                </c:pt>
                <c:pt idx="550">
                  <c:v>-6.5664725492672804E-3</c:v>
                </c:pt>
                <c:pt idx="551">
                  <c:v>3.6394434933184967E-3</c:v>
                </c:pt>
                <c:pt idx="552">
                  <c:v>8.8151184980712763E-4</c:v>
                </c:pt>
                <c:pt idx="553">
                  <c:v>-5.9804496107262132E-3</c:v>
                </c:pt>
                <c:pt idx="554">
                  <c:v>-7.1038653555384197E-4</c:v>
                </c:pt>
                <c:pt idx="555">
                  <c:v>8.7513416989826228E-3</c:v>
                </c:pt>
                <c:pt idx="556">
                  <c:v>-3.6437753348572367E-3</c:v>
                </c:pt>
                <c:pt idx="557">
                  <c:v>-5.793240342941923E-3</c:v>
                </c:pt>
                <c:pt idx="558">
                  <c:v>7.8019621743095633E-3</c:v>
                </c:pt>
                <c:pt idx="559">
                  <c:v>-1.6300883863057627E-2</c:v>
                </c:pt>
                <c:pt idx="560">
                  <c:v>8.53926846933231E-3</c:v>
                </c:pt>
                <c:pt idx="561">
                  <c:v>-2.5500878576279E-3</c:v>
                </c:pt>
                <c:pt idx="562">
                  <c:v>-2.7898116618691412E-3</c:v>
                </c:pt>
                <c:pt idx="563">
                  <c:v>-1.33371038696097E-2</c:v>
                </c:pt>
                <c:pt idx="564">
                  <c:v>5.1383104720751524E-6</c:v>
                </c:pt>
                <c:pt idx="565">
                  <c:v>1.1103645698160419E-2</c:v>
                </c:pt>
                <c:pt idx="566">
                  <c:v>-1.5663462589335954E-3</c:v>
                </c:pt>
                <c:pt idx="567">
                  <c:v>-1.5241633339009021E-2</c:v>
                </c:pt>
                <c:pt idx="568">
                  <c:v>-3.5668933142640213E-3</c:v>
                </c:pt>
                <c:pt idx="569">
                  <c:v>-1.1517102846274005E-2</c:v>
                </c:pt>
                <c:pt idx="570">
                  <c:v>-1.5027384955798199E-2</c:v>
                </c:pt>
                <c:pt idx="571">
                  <c:v>-8.1333214869814489E-3</c:v>
                </c:pt>
                <c:pt idx="572">
                  <c:v>1.4495671456831219E-4</c:v>
                </c:pt>
                <c:pt idx="573">
                  <c:v>1.2801813443832783E-2</c:v>
                </c:pt>
                <c:pt idx="574">
                  <c:v>9.1011161681738492E-3</c:v>
                </c:pt>
                <c:pt idx="575">
                  <c:v>1.9385360865204301E-2</c:v>
                </c:pt>
                <c:pt idx="576">
                  <c:v>4.902247684005075E-3</c:v>
                </c:pt>
                <c:pt idx="577">
                  <c:v>7.0286850120312031E-3</c:v>
                </c:pt>
                <c:pt idx="578">
                  <c:v>-1.5027217368066721E-3</c:v>
                </c:pt>
                <c:pt idx="579">
                  <c:v>1.18683424581394E-2</c:v>
                </c:pt>
                <c:pt idx="580">
                  <c:v>-1.3863160247666673E-3</c:v>
                </c:pt>
                <c:pt idx="581">
                  <c:v>6.2108096401566511E-3</c:v>
                </c:pt>
                <c:pt idx="582">
                  <c:v>8.7103564374791803E-3</c:v>
                </c:pt>
                <c:pt idx="583">
                  <c:v>5.6843254698454885E-3</c:v>
                </c:pt>
                <c:pt idx="584">
                  <c:v>4.1178806009637085E-3</c:v>
                </c:pt>
                <c:pt idx="585">
                  <c:v>3.1153438558826096E-3</c:v>
                </c:pt>
                <c:pt idx="586">
                  <c:v>6.9643008842389922E-4</c:v>
                </c:pt>
                <c:pt idx="587">
                  <c:v>-7.0133624589672442E-4</c:v>
                </c:pt>
                <c:pt idx="588">
                  <c:v>5.2972597729774109E-4</c:v>
                </c:pt>
                <c:pt idx="589">
                  <c:v>2.4024613086403709E-4</c:v>
                </c:pt>
                <c:pt idx="590">
                  <c:v>4.3536392246008981E-3</c:v>
                </c:pt>
                <c:pt idx="591">
                  <c:v>7.1883623168537301E-3</c:v>
                </c:pt>
                <c:pt idx="592">
                  <c:v>1.7092241719065674E-3</c:v>
                </c:pt>
                <c:pt idx="593">
                  <c:v>2.8020289550014592E-3</c:v>
                </c:pt>
                <c:pt idx="594">
                  <c:v>-2.5456552865591002E-3</c:v>
                </c:pt>
                <c:pt idx="595">
                  <c:v>-6.8527324708350101E-3</c:v>
                </c:pt>
                <c:pt idx="596">
                  <c:v>6.3641145965671756E-3</c:v>
                </c:pt>
                <c:pt idx="597">
                  <c:v>3.7576597991097801E-3</c:v>
                </c:pt>
                <c:pt idx="598">
                  <c:v>-1.1624963624507474E-3</c:v>
                </c:pt>
                <c:pt idx="599">
                  <c:v>1.6637374265151899E-3</c:v>
                </c:pt>
                <c:pt idx="600">
                  <c:v>-7.5208506967778766E-3</c:v>
                </c:pt>
                <c:pt idx="601">
                  <c:v>-1.6486095225713107E-2</c:v>
                </c:pt>
                <c:pt idx="602">
                  <c:v>4.5254627925940235E-3</c:v>
                </c:pt>
                <c:pt idx="603">
                  <c:v>-2.2709276108758242E-2</c:v>
                </c:pt>
                <c:pt idx="604">
                  <c:v>-8.5252524609650097E-3</c:v>
                </c:pt>
                <c:pt idx="605">
                  <c:v>2.0148061015694399E-2</c:v>
                </c:pt>
                <c:pt idx="606">
                  <c:v>2.3731391638557142E-2</c:v>
                </c:pt>
                <c:pt idx="607">
                  <c:v>4.559675654011483E-3</c:v>
                </c:pt>
                <c:pt idx="608">
                  <c:v>3.8031565245638002E-3</c:v>
                </c:pt>
                <c:pt idx="609">
                  <c:v>1.7448949438961523E-3</c:v>
                </c:pt>
                <c:pt idx="610">
                  <c:v>4.0261369492670795E-3</c:v>
                </c:pt>
                <c:pt idx="611">
                  <c:v>-4.9006072778080599E-3</c:v>
                </c:pt>
                <c:pt idx="612">
                  <c:v>-3.8084819000780021E-2</c:v>
                </c:pt>
                <c:pt idx="613">
                  <c:v>1.1562716479232116E-2</c:v>
                </c:pt>
                <c:pt idx="614">
                  <c:v>1.7730232270553897E-2</c:v>
                </c:pt>
                <c:pt idx="615">
                  <c:v>-8.439402894368439E-3</c:v>
                </c:pt>
                <c:pt idx="616">
                  <c:v>-1.0708488106105219E-2</c:v>
                </c:pt>
                <c:pt idx="617">
                  <c:v>-5.830024197198894E-3</c:v>
                </c:pt>
                <c:pt idx="618">
                  <c:v>-9.2909153471455105E-3</c:v>
                </c:pt>
                <c:pt idx="619">
                  <c:v>1.3334893478395999E-2</c:v>
                </c:pt>
                <c:pt idx="620">
                  <c:v>1.5487500528907883E-3</c:v>
                </c:pt>
                <c:pt idx="621">
                  <c:v>4.7204915668688785E-3</c:v>
                </c:pt>
                <c:pt idx="622">
                  <c:v>1.5154358001382219E-2</c:v>
                </c:pt>
                <c:pt idx="623">
                  <c:v>-5.5067369293280927E-3</c:v>
                </c:pt>
                <c:pt idx="624">
                  <c:v>2.5651585893744699E-3</c:v>
                </c:pt>
                <c:pt idx="625">
                  <c:v>-1.3478269148747803E-2</c:v>
                </c:pt>
                <c:pt idx="626">
                  <c:v>-1.3587495823832079E-2</c:v>
                </c:pt>
                <c:pt idx="627">
                  <c:v>9.4895341296702025E-3</c:v>
                </c:pt>
                <c:pt idx="628">
                  <c:v>-1.3077094111243899E-2</c:v>
                </c:pt>
                <c:pt idx="629">
                  <c:v>2.7215389391644602E-2</c:v>
                </c:pt>
                <c:pt idx="630">
                  <c:v>-4.1646970650340504E-3</c:v>
                </c:pt>
                <c:pt idx="631">
                  <c:v>1.0238806024834296E-2</c:v>
                </c:pt>
                <c:pt idx="632">
                  <c:v>-3.4240038891463487E-3</c:v>
                </c:pt>
                <c:pt idx="633">
                  <c:v>-4.2562487923017275E-3</c:v>
                </c:pt>
                <c:pt idx="634">
                  <c:v>1.0618932294575799E-2</c:v>
                </c:pt>
                <c:pt idx="635">
                  <c:v>-2.9005685116301525E-5</c:v>
                </c:pt>
                <c:pt idx="636">
                  <c:v>9.5983185809504056E-3</c:v>
                </c:pt>
                <c:pt idx="637">
                  <c:v>4.0664545328546334E-3</c:v>
                </c:pt>
                <c:pt idx="638">
                  <c:v>1.2819689746421201E-3</c:v>
                </c:pt>
                <c:pt idx="639">
                  <c:v>-1.0626309930072521E-3</c:v>
                </c:pt>
                <c:pt idx="640">
                  <c:v>6.1077963032981413E-3</c:v>
                </c:pt>
                <c:pt idx="641">
                  <c:v>-3.0332041294573998E-4</c:v>
                </c:pt>
                <c:pt idx="642">
                  <c:v>2.7549400403308446E-3</c:v>
                </c:pt>
                <c:pt idx="643">
                  <c:v>-7.6607701401541035E-4</c:v>
                </c:pt>
                <c:pt idx="644">
                  <c:v>-1.4770631857436807E-3</c:v>
                </c:pt>
                <c:pt idx="645">
                  <c:v>-2.9606876752680342E-3</c:v>
                </c:pt>
                <c:pt idx="646">
                  <c:v>6.1062889142892594E-3</c:v>
                </c:pt>
                <c:pt idx="647">
                  <c:v>-4.5489372363725095E-3</c:v>
                </c:pt>
                <c:pt idx="648">
                  <c:v>-4.3981612914209814E-3</c:v>
                </c:pt>
                <c:pt idx="649">
                  <c:v>1.1953606197183807E-3</c:v>
                </c:pt>
                <c:pt idx="650">
                  <c:v>-1.4275342485307398E-2</c:v>
                </c:pt>
                <c:pt idx="651">
                  <c:v>3.9366999468925662E-3</c:v>
                </c:pt>
                <c:pt idx="652">
                  <c:v>-1.7106870531886535E-2</c:v>
                </c:pt>
                <c:pt idx="653">
                  <c:v>-1.9194991693251189E-3</c:v>
                </c:pt>
                <c:pt idx="654">
                  <c:v>1.2522721054237317E-2</c:v>
                </c:pt>
                <c:pt idx="655">
                  <c:v>-6.0932131665859804E-3</c:v>
                </c:pt>
                <c:pt idx="656">
                  <c:v>1.0078581290769386E-2</c:v>
                </c:pt>
                <c:pt idx="657">
                  <c:v>1.2085578932076509E-2</c:v>
                </c:pt>
                <c:pt idx="658">
                  <c:v>-4.8463934387732756E-3</c:v>
                </c:pt>
                <c:pt idx="659">
                  <c:v>8.9533706053551224E-3</c:v>
                </c:pt>
                <c:pt idx="660">
                  <c:v>-2.2552531590175312E-2</c:v>
                </c:pt>
                <c:pt idx="661">
                  <c:v>-2.3802595518641802E-3</c:v>
                </c:pt>
                <c:pt idx="662">
                  <c:v>2.3657037582941885E-3</c:v>
                </c:pt>
                <c:pt idx="663">
                  <c:v>1.2162396804615399E-2</c:v>
                </c:pt>
                <c:pt idx="664">
                  <c:v>-8.8346389509214758E-3</c:v>
                </c:pt>
                <c:pt idx="665">
                  <c:v>-3.9732777015764609E-3</c:v>
                </c:pt>
                <c:pt idx="666">
                  <c:v>1.0110440179676394E-2</c:v>
                </c:pt>
                <c:pt idx="667">
                  <c:v>-2.0640140117176623E-3</c:v>
                </c:pt>
                <c:pt idx="668">
                  <c:v>2.6790260911049536E-3</c:v>
                </c:pt>
                <c:pt idx="669">
                  <c:v>4.4475616557317823E-3</c:v>
                </c:pt>
                <c:pt idx="670">
                  <c:v>5.1893163356352004E-3</c:v>
                </c:pt>
                <c:pt idx="671">
                  <c:v>-4.5917462766684545E-3</c:v>
                </c:pt>
                <c:pt idx="672">
                  <c:v>1.6283576529126289E-3</c:v>
                </c:pt>
                <c:pt idx="673">
                  <c:v>5.1350866086935804E-3</c:v>
                </c:pt>
                <c:pt idx="674">
                  <c:v>-7.7879774665912083E-4</c:v>
                </c:pt>
                <c:pt idx="675">
                  <c:v>-1.13756759818764E-2</c:v>
                </c:pt>
                <c:pt idx="676">
                  <c:v>9.192762234207532E-3</c:v>
                </c:pt>
                <c:pt idx="677">
                  <c:v>3.5928523854464314E-3</c:v>
                </c:pt>
                <c:pt idx="678">
                  <c:v>2.3549546644854005E-3</c:v>
                </c:pt>
                <c:pt idx="679">
                  <c:v>2.2502621405813849E-3</c:v>
                </c:pt>
                <c:pt idx="680">
                  <c:v>-4.1499038644162997E-3</c:v>
                </c:pt>
                <c:pt idx="681">
                  <c:v>2.765362774477388E-3</c:v>
                </c:pt>
                <c:pt idx="682">
                  <c:v>-3.7473898615125842E-3</c:v>
                </c:pt>
                <c:pt idx="683">
                  <c:v>-1.0180511364075683E-2</c:v>
                </c:pt>
                <c:pt idx="684">
                  <c:v>1.3800219012256275E-2</c:v>
                </c:pt>
                <c:pt idx="685">
                  <c:v>-1.1907989281938704E-2</c:v>
                </c:pt>
                <c:pt idx="686">
                  <c:v>-4.4656528892180834E-3</c:v>
                </c:pt>
                <c:pt idx="687">
                  <c:v>3.7666635227395387E-3</c:v>
                </c:pt>
                <c:pt idx="688">
                  <c:v>1.3368101838196221E-2</c:v>
                </c:pt>
                <c:pt idx="689">
                  <c:v>-5.1025474151134139E-3</c:v>
                </c:pt>
                <c:pt idx="690">
                  <c:v>-2.9540151581351733E-3</c:v>
                </c:pt>
                <c:pt idx="691">
                  <c:v>-3.0493615635559894E-4</c:v>
                </c:pt>
                <c:pt idx="692">
                  <c:v>1.0721548914049009E-2</c:v>
                </c:pt>
                <c:pt idx="693">
                  <c:v>7.6817406925066395E-4</c:v>
                </c:pt>
                <c:pt idx="694">
                  <c:v>2.3996849579147601E-3</c:v>
                </c:pt>
                <c:pt idx="695">
                  <c:v>-9.3095867249198036E-4</c:v>
                </c:pt>
                <c:pt idx="696">
                  <c:v>9.8779136985950494E-5</c:v>
                </c:pt>
                <c:pt idx="697">
                  <c:v>-1.0335154142642614E-2</c:v>
                </c:pt>
                <c:pt idx="698">
                  <c:v>9.1209049217876748E-3</c:v>
                </c:pt>
                <c:pt idx="699">
                  <c:v>-1.2675915340863901E-3</c:v>
                </c:pt>
                <c:pt idx="700">
                  <c:v>-6.3384457913584647E-3</c:v>
                </c:pt>
                <c:pt idx="701">
                  <c:v>2.0573017741854554E-3</c:v>
                </c:pt>
                <c:pt idx="702">
                  <c:v>-1.0091607056388206E-3</c:v>
                </c:pt>
                <c:pt idx="703">
                  <c:v>2.1166434256780732E-3</c:v>
                </c:pt>
                <c:pt idx="704">
                  <c:v>-1.00977824422333E-2</c:v>
                </c:pt>
                <c:pt idx="705">
                  <c:v>-6.0772105427319926E-3</c:v>
                </c:pt>
                <c:pt idx="706">
                  <c:v>1.1970467999834117E-2</c:v>
                </c:pt>
                <c:pt idx="707">
                  <c:v>1.7370426241117563E-3</c:v>
                </c:pt>
                <c:pt idx="708">
                  <c:v>-7.0188750118902934E-3</c:v>
                </c:pt>
                <c:pt idx="709">
                  <c:v>1.0404735570206699E-3</c:v>
                </c:pt>
                <c:pt idx="710">
                  <c:v>1.9777309251246301E-3</c:v>
                </c:pt>
                <c:pt idx="711">
                  <c:v>9.8539767618015597E-3</c:v>
                </c:pt>
                <c:pt idx="712">
                  <c:v>-5.4266264108570701E-3</c:v>
                </c:pt>
                <c:pt idx="713">
                  <c:v>6.1853285482905904E-3</c:v>
                </c:pt>
                <c:pt idx="714">
                  <c:v>6.3573541421357599E-4</c:v>
                </c:pt>
                <c:pt idx="715">
                  <c:v>-7.3805257559009406E-3</c:v>
                </c:pt>
                <c:pt idx="716">
                  <c:v>-2.977994976722981E-3</c:v>
                </c:pt>
                <c:pt idx="717">
                  <c:v>-3.3302251539957299E-4</c:v>
                </c:pt>
                <c:pt idx="718">
                  <c:v>-1.8484317542923005E-2</c:v>
                </c:pt>
                <c:pt idx="719">
                  <c:v>6.9073390697640654E-3</c:v>
                </c:pt>
                <c:pt idx="720">
                  <c:v>-3.081219031646414E-4</c:v>
                </c:pt>
                <c:pt idx="721">
                  <c:v>-3.8692233125439748E-3</c:v>
                </c:pt>
                <c:pt idx="722">
                  <c:v>6.0625230864869628E-3</c:v>
                </c:pt>
                <c:pt idx="723">
                  <c:v>-1.67880629774778E-2</c:v>
                </c:pt>
                <c:pt idx="724">
                  <c:v>1.4517717891222198E-2</c:v>
                </c:pt>
                <c:pt idx="725">
                  <c:v>1.1005278427365185E-2</c:v>
                </c:pt>
                <c:pt idx="726">
                  <c:v>4.4433429011479092E-3</c:v>
                </c:pt>
                <c:pt idx="727">
                  <c:v>-7.3523311386536686E-4</c:v>
                </c:pt>
                <c:pt idx="728">
                  <c:v>9.0883092417294066E-3</c:v>
                </c:pt>
                <c:pt idx="729">
                  <c:v>-3.4998916986331012E-3</c:v>
                </c:pt>
                <c:pt idx="730">
                  <c:v>-2.390537261033767E-3</c:v>
                </c:pt>
                <c:pt idx="731">
                  <c:v>-5.6922099476966366E-3</c:v>
                </c:pt>
                <c:pt idx="732">
                  <c:v>-1.0761020194054139E-2</c:v>
                </c:pt>
                <c:pt idx="733">
                  <c:v>1.3838837185393499E-2</c:v>
                </c:pt>
                <c:pt idx="734">
                  <c:v>-2.2361761701058902E-3</c:v>
                </c:pt>
                <c:pt idx="735">
                  <c:v>-2.7986957696035644E-3</c:v>
                </c:pt>
                <c:pt idx="736">
                  <c:v>-2.2522532043250201E-3</c:v>
                </c:pt>
                <c:pt idx="737">
                  <c:v>3.1098289855839211E-3</c:v>
                </c:pt>
                <c:pt idx="738">
                  <c:v>-7.7831821886354931E-3</c:v>
                </c:pt>
                <c:pt idx="739">
                  <c:v>9.8478733850457991E-3</c:v>
                </c:pt>
                <c:pt idx="740">
                  <c:v>-9.6031299685016558E-3</c:v>
                </c:pt>
                <c:pt idx="741">
                  <c:v>9.4961303213886002E-4</c:v>
                </c:pt>
                <c:pt idx="742">
                  <c:v>-1.2759509003054913E-3</c:v>
                </c:pt>
                <c:pt idx="743">
                  <c:v>3.9042620368306812E-3</c:v>
                </c:pt>
                <c:pt idx="744">
                  <c:v>2.5689647072248125E-3</c:v>
                </c:pt>
                <c:pt idx="745">
                  <c:v>-8.2892253214384981E-3</c:v>
                </c:pt>
                <c:pt idx="746">
                  <c:v>-2.132589920510591E-2</c:v>
                </c:pt>
                <c:pt idx="747">
                  <c:v>-3.2369259548499736E-2</c:v>
                </c:pt>
                <c:pt idx="748">
                  <c:v>-4.0211416281175603E-2</c:v>
                </c:pt>
                <c:pt idx="749">
                  <c:v>-1.3614262532188896E-2</c:v>
                </c:pt>
                <c:pt idx="750">
                  <c:v>3.8291286558614107E-2</c:v>
                </c:pt>
                <c:pt idx="751">
                  <c:v>2.4007242326252082E-2</c:v>
                </c:pt>
                <c:pt idx="752">
                  <c:v>6.0857080788743545E-4</c:v>
                </c:pt>
                <c:pt idx="753">
                  <c:v>-8.4271083533501209E-3</c:v>
                </c:pt>
                <c:pt idx="754">
                  <c:v>-3.0022609851612193E-2</c:v>
                </c:pt>
                <c:pt idx="755">
                  <c:v>1.8127666183109598E-2</c:v>
                </c:pt>
                <c:pt idx="756">
                  <c:v>1.1641056804494406E-3</c:v>
                </c:pt>
                <c:pt idx="757">
                  <c:v>-1.5448291002620402E-2</c:v>
                </c:pt>
                <c:pt idx="758">
                  <c:v>2.4773604592646003E-2</c:v>
                </c:pt>
                <c:pt idx="759">
                  <c:v>-1.3995038527950103E-2</c:v>
                </c:pt>
                <c:pt idx="760">
                  <c:v>5.2640755505400285E-3</c:v>
                </c:pt>
                <c:pt idx="761">
                  <c:v>4.477001554570593E-3</c:v>
                </c:pt>
                <c:pt idx="762">
                  <c:v>-4.0980313248036747E-3</c:v>
                </c:pt>
                <c:pt idx="763">
                  <c:v>1.2749719911298699E-2</c:v>
                </c:pt>
                <c:pt idx="764">
                  <c:v>6.1034035279597925E-3</c:v>
                </c:pt>
                <c:pt idx="765">
                  <c:v>-1.1740848560572672E-2</c:v>
                </c:pt>
                <c:pt idx="766">
                  <c:v>-1.23949398870695E-2</c:v>
                </c:pt>
                <c:pt idx="767">
                  <c:v>-2.0507542933684902E-3</c:v>
                </c:pt>
                <c:pt idx="768">
                  <c:v>-3.3686417802161078E-3</c:v>
                </c:pt>
                <c:pt idx="769">
                  <c:v>-4.6588915786858695E-4</c:v>
                </c:pt>
                <c:pt idx="770">
                  <c:v>-2.6001239239395412E-2</c:v>
                </c:pt>
                <c:pt idx="771">
                  <c:v>1.2321224333906261E-3</c:v>
                </c:pt>
                <c:pt idx="772">
                  <c:v>1.8895865203796425E-2</c:v>
                </c:pt>
                <c:pt idx="773">
                  <c:v>1.9719818557877309E-3</c:v>
                </c:pt>
                <c:pt idx="774">
                  <c:v>1.4213772604289307E-2</c:v>
                </c:pt>
                <c:pt idx="775">
                  <c:v>1.812456143854492E-2</c:v>
                </c:pt>
                <c:pt idx="776">
                  <c:v>-3.5946869664685442E-3</c:v>
                </c:pt>
                <c:pt idx="777">
                  <c:v>8.003564071616856E-3</c:v>
                </c:pt>
                <c:pt idx="778">
                  <c:v>3.9304767166367495E-3</c:v>
                </c:pt>
                <c:pt idx="779">
                  <c:v>-4.7274552579458255E-3</c:v>
                </c:pt>
                <c:pt idx="780">
                  <c:v>1.4743553692310528E-2</c:v>
                </c:pt>
                <c:pt idx="781">
                  <c:v>4.5600613407668824E-3</c:v>
                </c:pt>
                <c:pt idx="782">
                  <c:v>2.7048493195005812E-4</c:v>
                </c:pt>
                <c:pt idx="783">
                  <c:v>-1.4220938665690261E-3</c:v>
                </c:pt>
                <c:pt idx="784">
                  <c:v>-5.8424102714401327E-3</c:v>
                </c:pt>
                <c:pt idx="785">
                  <c:v>1.6490813232663395E-2</c:v>
                </c:pt>
                <c:pt idx="786">
                  <c:v>1.0970005786789066E-2</c:v>
                </c:pt>
                <c:pt idx="787">
                  <c:v>-1.9149470559137649E-3</c:v>
                </c:pt>
                <c:pt idx="788">
                  <c:v>-2.5573668722574474E-3</c:v>
                </c:pt>
                <c:pt idx="789">
                  <c:v>1.1770389772620614E-2</c:v>
                </c:pt>
                <c:pt idx="790">
                  <c:v>-4.497865982006169E-4</c:v>
                </c:pt>
                <c:pt idx="791">
                  <c:v>-4.8215754142581484E-3</c:v>
                </c:pt>
                <c:pt idx="792">
                  <c:v>1.4528262410033098E-2</c:v>
                </c:pt>
                <c:pt idx="793">
                  <c:v>-3.5516762958985515E-3</c:v>
                </c:pt>
                <c:pt idx="794">
                  <c:v>-1.1327293322022406E-3</c:v>
                </c:pt>
                <c:pt idx="795">
                  <c:v>-1.021904257545001E-2</c:v>
                </c:pt>
                <c:pt idx="796">
                  <c:v>1.5095068126030101E-3</c:v>
                </c:pt>
                <c:pt idx="797">
                  <c:v>-3.2333213949674541E-3</c:v>
                </c:pt>
                <c:pt idx="798">
                  <c:v>-1.4089149017324399E-2</c:v>
                </c:pt>
                <c:pt idx="799">
                  <c:v>-1.1270674060276223E-2</c:v>
                </c:pt>
                <c:pt idx="800">
                  <c:v>1.3453073660984268E-2</c:v>
                </c:pt>
                <c:pt idx="801">
                  <c:v>1.6033163805428401E-2</c:v>
                </c:pt>
                <c:pt idx="802">
                  <c:v>-1.1236981412047714E-3</c:v>
                </c:pt>
                <c:pt idx="803">
                  <c:v>2.5672846245962636E-3</c:v>
                </c:pt>
                <c:pt idx="804">
                  <c:v>1.22134348580085E-3</c:v>
                </c:pt>
                <c:pt idx="805">
                  <c:v>-1.2924813505752568E-4</c:v>
                </c:pt>
                <c:pt idx="806">
                  <c:v>-4.0582602324514003E-3</c:v>
                </c:pt>
                <c:pt idx="807">
                  <c:v>1.06239524337308E-2</c:v>
                </c:pt>
                <c:pt idx="808">
                  <c:v>-1.1056653069340202E-2</c:v>
                </c:pt>
                <c:pt idx="809">
                  <c:v>-1.4477878923262811E-2</c:v>
                </c:pt>
                <c:pt idx="810">
                  <c:v>2.0317941551718316E-2</c:v>
                </c:pt>
                <c:pt idx="811">
                  <c:v>-2.1294208579693243E-2</c:v>
                </c:pt>
                <c:pt idx="812">
                  <c:v>2.2488637110527499E-3</c:v>
                </c:pt>
                <c:pt idx="813">
                  <c:v>-1.9613874846502951E-2</c:v>
                </c:pt>
                <c:pt idx="814">
                  <c:v>4.7443146166453055E-3</c:v>
                </c:pt>
                <c:pt idx="815">
                  <c:v>1.0562534400149601E-2</c:v>
                </c:pt>
                <c:pt idx="816">
                  <c:v>1.4410619402612901E-2</c:v>
                </c:pt>
                <c:pt idx="817">
                  <c:v>-1.5154750834889303E-2</c:v>
                </c:pt>
                <c:pt idx="818">
                  <c:v>-1.7957512179647511E-2</c:v>
                </c:pt>
                <c:pt idx="819">
                  <c:v>7.7483189943644889E-3</c:v>
                </c:pt>
                <c:pt idx="820">
                  <c:v>8.7781220393295216E-3</c:v>
                </c:pt>
                <c:pt idx="821">
                  <c:v>1.2341563236114973E-2</c:v>
                </c:pt>
                <c:pt idx="822">
                  <c:v>-3.7808329371984291E-3</c:v>
                </c:pt>
                <c:pt idx="823">
                  <c:v>1.0573612487139998E-2</c:v>
                </c:pt>
                <c:pt idx="824">
                  <c:v>-7.2433991595192409E-3</c:v>
                </c:pt>
                <c:pt idx="825">
                  <c:v>-2.4878491759995288E-2</c:v>
                </c:pt>
                <c:pt idx="826">
                  <c:v>2.0102404911239587E-3</c:v>
                </c:pt>
                <c:pt idx="827">
                  <c:v>-1.3202187278752987E-2</c:v>
                </c:pt>
                <c:pt idx="828">
                  <c:v>-2.3985794022258488E-2</c:v>
                </c:pt>
                <c:pt idx="829">
                  <c:v>-1.0897570278899121E-2</c:v>
                </c:pt>
                <c:pt idx="830">
                  <c:v>8.6254099513698775E-3</c:v>
                </c:pt>
                <c:pt idx="831">
                  <c:v>-2.5282362871704538E-2</c:v>
                </c:pt>
                <c:pt idx="832">
                  <c:v>1.6558094217956541E-2</c:v>
                </c:pt>
                <c:pt idx="833">
                  <c:v>-2.1835767111975431E-2</c:v>
                </c:pt>
                <c:pt idx="834">
                  <c:v>5.3168017500627074E-4</c:v>
                </c:pt>
                <c:pt idx="835">
                  <c:v>-1.1762765749514044E-2</c:v>
                </c:pt>
                <c:pt idx="836">
                  <c:v>5.1819702260036803E-3</c:v>
                </c:pt>
                <c:pt idx="837">
                  <c:v>2.0080708854120843E-2</c:v>
                </c:pt>
                <c:pt idx="838">
                  <c:v>-1.7162971044430437E-3</c:v>
                </c:pt>
                <c:pt idx="839">
                  <c:v>-1.0922893803811021E-2</c:v>
                </c:pt>
                <c:pt idx="840">
                  <c:v>5.5133325226166411E-3</c:v>
                </c:pt>
                <c:pt idx="841">
                  <c:v>2.4458648291019406E-2</c:v>
                </c:pt>
                <c:pt idx="842">
                  <c:v>-1.9364323991834905E-2</c:v>
                </c:pt>
                <c:pt idx="843">
                  <c:v>4.9796200980442183E-3</c:v>
                </c:pt>
                <c:pt idx="844">
                  <c:v>1.5256091026359306E-3</c:v>
                </c:pt>
                <c:pt idx="845">
                  <c:v>-1.8654209739793221E-2</c:v>
                </c:pt>
                <c:pt idx="846">
                  <c:v>-1.5107832818741099E-2</c:v>
                </c:pt>
                <c:pt idx="847">
                  <c:v>-1.2377431213466863E-2</c:v>
                </c:pt>
                <c:pt idx="848">
                  <c:v>1.93299754705018E-2</c:v>
                </c:pt>
                <c:pt idx="849">
                  <c:v>1.6381776635361514E-2</c:v>
                </c:pt>
                <c:pt idx="850">
                  <c:v>1.6346115318029406E-2</c:v>
                </c:pt>
                <c:pt idx="851">
                  <c:v>-4.6766370852843065E-3</c:v>
                </c:pt>
                <c:pt idx="852">
                  <c:v>-2.6071472335760082E-5</c:v>
                </c:pt>
                <c:pt idx="853">
                  <c:v>1.4350746375528594E-2</c:v>
                </c:pt>
                <c:pt idx="854">
                  <c:v>-1.2532587736590309E-2</c:v>
                </c:pt>
                <c:pt idx="855">
                  <c:v>4.4299448982654446E-3</c:v>
                </c:pt>
                <c:pt idx="856">
                  <c:v>1.1284417050872807E-2</c:v>
                </c:pt>
                <c:pt idx="857">
                  <c:v>-1.8719154129472647E-3</c:v>
                </c:pt>
                <c:pt idx="858">
                  <c:v>-8.1540959183035392E-3</c:v>
                </c:pt>
                <c:pt idx="859">
                  <c:v>2.3588387634097877E-2</c:v>
                </c:pt>
                <c:pt idx="860">
                  <c:v>4.0859621010797022E-3</c:v>
                </c:pt>
                <c:pt idx="861">
                  <c:v>3.4925974922729516E-3</c:v>
                </c:pt>
                <c:pt idx="862">
                  <c:v>3.3004569962263412E-3</c:v>
                </c:pt>
                <c:pt idx="863">
                  <c:v>8.8461303950758408E-4</c:v>
                </c:pt>
                <c:pt idx="864">
                  <c:v>-1.1303756111464721E-2</c:v>
                </c:pt>
                <c:pt idx="865">
                  <c:v>5.0396728076172468E-3</c:v>
                </c:pt>
                <c:pt idx="866">
                  <c:v>1.5582470255186284E-4</c:v>
                </c:pt>
                <c:pt idx="867">
                  <c:v>1.626254756799032E-2</c:v>
                </c:pt>
                <c:pt idx="868">
                  <c:v>-1.26180484499947E-3</c:v>
                </c:pt>
                <c:pt idx="869">
                  <c:v>-1.8386503245784948E-3</c:v>
                </c:pt>
                <c:pt idx="870">
                  <c:v>5.5847689767839024E-3</c:v>
                </c:pt>
                <c:pt idx="871">
                  <c:v>6.5735853667514303E-3</c:v>
                </c:pt>
                <c:pt idx="872">
                  <c:v>4.395912383556873E-3</c:v>
                </c:pt>
                <c:pt idx="873">
                  <c:v>1.0733330416374501E-4</c:v>
                </c:pt>
                <c:pt idx="874">
                  <c:v>-6.406466530530187E-3</c:v>
                </c:pt>
                <c:pt idx="875">
                  <c:v>1.6692195946211346E-4</c:v>
                </c:pt>
                <c:pt idx="876">
                  <c:v>8.7780312721493746E-3</c:v>
                </c:pt>
                <c:pt idx="877">
                  <c:v>4.3409084032825567E-3</c:v>
                </c:pt>
                <c:pt idx="878">
                  <c:v>-2.0418612760383652E-3</c:v>
                </c:pt>
                <c:pt idx="879">
                  <c:v>6.3109401913092594E-3</c:v>
                </c:pt>
                <c:pt idx="880">
                  <c:v>-3.2134091933979842E-3</c:v>
                </c:pt>
                <c:pt idx="881">
                  <c:v>-1.0196376617517688E-2</c:v>
                </c:pt>
                <c:pt idx="882">
                  <c:v>1.0452861947236821E-2</c:v>
                </c:pt>
                <c:pt idx="883">
                  <c:v>-1.2048133236940902E-2</c:v>
                </c:pt>
                <c:pt idx="884">
                  <c:v>2.7827312669504805E-3</c:v>
                </c:pt>
                <c:pt idx="885">
                  <c:v>-2.7435530304558251E-3</c:v>
                </c:pt>
                <c:pt idx="886">
                  <c:v>9.6157633089035046E-3</c:v>
                </c:pt>
                <c:pt idx="887">
                  <c:v>9.9900930750864755E-3</c:v>
                </c:pt>
                <c:pt idx="888">
                  <c:v>1.7286084744860963E-4</c:v>
                </c:pt>
                <c:pt idx="889">
                  <c:v>-9.847461231804746E-4</c:v>
                </c:pt>
                <c:pt idx="890">
                  <c:v>6.5196742612829914E-3</c:v>
                </c:pt>
                <c:pt idx="891">
                  <c:v>3.0797566260183499E-3</c:v>
                </c:pt>
                <c:pt idx="892">
                  <c:v>7.6132474175960542E-4</c:v>
                </c:pt>
                <c:pt idx="893">
                  <c:v>-5.1597880797874685E-3</c:v>
                </c:pt>
                <c:pt idx="894">
                  <c:v>-1.8136709785938805E-3</c:v>
                </c:pt>
                <c:pt idx="895">
                  <c:v>1.8710422279640381E-3</c:v>
                </c:pt>
                <c:pt idx="896">
                  <c:v>1.6480173786208076E-3</c:v>
                </c:pt>
                <c:pt idx="897">
                  <c:v>-9.2737108991200971E-3</c:v>
                </c:pt>
                <c:pt idx="898">
                  <c:v>-5.0759446457705869E-3</c:v>
                </c:pt>
                <c:pt idx="899">
                  <c:v>7.7796631818956965E-3</c:v>
                </c:pt>
                <c:pt idx="900">
                  <c:v>-8.7145890251247721E-3</c:v>
                </c:pt>
                <c:pt idx="901">
                  <c:v>-5.9545830446672597E-3</c:v>
                </c:pt>
                <c:pt idx="902">
                  <c:v>-2.3892241230235599E-4</c:v>
                </c:pt>
                <c:pt idx="903">
                  <c:v>3.1696056255198501E-3</c:v>
                </c:pt>
                <c:pt idx="904">
                  <c:v>1.3159577860968386E-2</c:v>
                </c:pt>
                <c:pt idx="905">
                  <c:v>-9.6075554928176567E-3</c:v>
                </c:pt>
                <c:pt idx="906">
                  <c:v>-1.6955023208444899E-4</c:v>
                </c:pt>
                <c:pt idx="907">
                  <c:v>-8.5143749616302684E-3</c:v>
                </c:pt>
                <c:pt idx="908">
                  <c:v>9.7490117600573419E-3</c:v>
                </c:pt>
                <c:pt idx="909">
                  <c:v>-9.4558869991758776E-3</c:v>
                </c:pt>
                <c:pt idx="910">
                  <c:v>2.05136220938088E-4</c:v>
                </c:pt>
                <c:pt idx="911">
                  <c:v>-3.7136112860127698E-3</c:v>
                </c:pt>
                <c:pt idx="912">
                  <c:v>6.0014450623727469E-3</c:v>
                </c:pt>
                <c:pt idx="913">
                  <c:v>-2.0876223328746214E-3</c:v>
                </c:pt>
                <c:pt idx="914">
                  <c:v>1.3588628383570266E-2</c:v>
                </c:pt>
                <c:pt idx="915">
                  <c:v>1.0012041429345399E-2</c:v>
                </c:pt>
                <c:pt idx="916">
                  <c:v>1.1343381543654943E-3</c:v>
                </c:pt>
                <c:pt idx="917">
                  <c:v>2.8207287425610411E-3</c:v>
                </c:pt>
                <c:pt idx="918">
                  <c:v>-2.9160017713148211E-3</c:v>
                </c:pt>
                <c:pt idx="919">
                  <c:v>6.1739438049521348E-3</c:v>
                </c:pt>
                <c:pt idx="920">
                  <c:v>3.3039911887868365E-3</c:v>
                </c:pt>
                <c:pt idx="921">
                  <c:v>-1.7191710652795121E-3</c:v>
                </c:pt>
                <c:pt idx="922">
                  <c:v>-9.2175742558201768E-3</c:v>
                </c:pt>
                <c:pt idx="923">
                  <c:v>-8.1482943594018108E-3</c:v>
                </c:pt>
                <c:pt idx="924">
                  <c:v>-1.8005098283603591E-3</c:v>
                </c:pt>
                <c:pt idx="925">
                  <c:v>-1.8423761246135061E-3</c:v>
                </c:pt>
                <c:pt idx="926">
                  <c:v>3.1280978105988851E-3</c:v>
                </c:pt>
                <c:pt idx="927">
                  <c:v>5.2365312885555414E-3</c:v>
                </c:pt>
                <c:pt idx="928">
                  <c:v>-1.6529523329488645E-3</c:v>
                </c:pt>
                <c:pt idx="929">
                  <c:v>1.3275511311332505E-2</c:v>
                </c:pt>
                <c:pt idx="930">
                  <c:v>-3.6580777234719468E-2</c:v>
                </c:pt>
                <c:pt idx="931">
                  <c:v>-6.4809134464348806E-4</c:v>
                </c:pt>
                <c:pt idx="932">
                  <c:v>3.0363038152739798E-2</c:v>
                </c:pt>
                <c:pt idx="933">
                  <c:v>1.9467806929598461E-3</c:v>
                </c:pt>
                <c:pt idx="934">
                  <c:v>-6.8710755834287141E-3</c:v>
                </c:pt>
                <c:pt idx="935">
                  <c:v>5.3387197390260734E-3</c:v>
                </c:pt>
                <c:pt idx="936">
                  <c:v>-8.7192063899741725E-4</c:v>
                </c:pt>
                <c:pt idx="937">
                  <c:v>1.8541000453427194E-2</c:v>
                </c:pt>
                <c:pt idx="938">
                  <c:v>6.9848510963644583E-3</c:v>
                </c:pt>
                <c:pt idx="939">
                  <c:v>1.3474052016275478E-4</c:v>
                </c:pt>
                <c:pt idx="940">
                  <c:v>5.2453910425336774E-3</c:v>
                </c:pt>
                <c:pt idx="941">
                  <c:v>-9.2937454238768333E-4</c:v>
                </c:pt>
                <c:pt idx="942">
                  <c:v>2.3795068786033242E-3</c:v>
                </c:pt>
                <c:pt idx="943">
                  <c:v>-1.4362676143070121E-3</c:v>
                </c:pt>
                <c:pt idx="944">
                  <c:v>6.4218808153027442E-4</c:v>
                </c:pt>
                <c:pt idx="945">
                  <c:v>4.5435772372509065E-3</c:v>
                </c:pt>
                <c:pt idx="946">
                  <c:v>-3.0159962634030012E-3</c:v>
                </c:pt>
                <c:pt idx="947">
                  <c:v>3.2275466775933206E-4</c:v>
                </c:pt>
                <c:pt idx="948">
                  <c:v>-1.1993285198676807E-3</c:v>
                </c:pt>
                <c:pt idx="949">
                  <c:v>1.9643019904741501E-3</c:v>
                </c:pt>
                <c:pt idx="950">
                  <c:v>-6.3819139077918984E-3</c:v>
                </c:pt>
                <c:pt idx="951">
                  <c:v>3.1290382452997091E-3</c:v>
                </c:pt>
                <c:pt idx="952">
                  <c:v>2.1256735230357733E-4</c:v>
                </c:pt>
                <c:pt idx="953">
                  <c:v>8.5666436043247245E-3</c:v>
                </c:pt>
                <c:pt idx="954">
                  <c:v>-9.0747435050472628E-4</c:v>
                </c:pt>
                <c:pt idx="955">
                  <c:v>3.8967320664632044E-4</c:v>
                </c:pt>
                <c:pt idx="956">
                  <c:v>-2.8687970506289574E-3</c:v>
                </c:pt>
                <c:pt idx="957">
                  <c:v>4.7233927423996824E-3</c:v>
                </c:pt>
                <c:pt idx="958">
                  <c:v>-7.9636787248912519E-4</c:v>
                </c:pt>
                <c:pt idx="959">
                  <c:v>-2.7050587307749212E-3</c:v>
                </c:pt>
                <c:pt idx="960">
                  <c:v>1.8668145969237837E-3</c:v>
                </c:pt>
                <c:pt idx="961">
                  <c:v>2.1971793405896108E-3</c:v>
                </c:pt>
                <c:pt idx="962">
                  <c:v>-1.4413542987100599E-3</c:v>
                </c:pt>
                <c:pt idx="963">
                  <c:v>-5.6337900636123524E-4</c:v>
                </c:pt>
                <c:pt idx="964">
                  <c:v>1.9498626169790101E-3</c:v>
                </c:pt>
                <c:pt idx="965">
                  <c:v>-5.2540729805714914E-3</c:v>
                </c:pt>
                <c:pt idx="966">
                  <c:v>-1.3661738453380388E-3</c:v>
                </c:pt>
                <c:pt idx="967">
                  <c:v>-1.5800957333464876E-3</c:v>
                </c:pt>
                <c:pt idx="968">
                  <c:v>5.2145001841602014E-3</c:v>
                </c:pt>
                <c:pt idx="969">
                  <c:v>-4.3343137674584399E-3</c:v>
                </c:pt>
                <c:pt idx="970">
                  <c:v>-4.1457364561137829E-5</c:v>
                </c:pt>
                <c:pt idx="971">
                  <c:v>4.1923000419618502E-3</c:v>
                </c:pt>
                <c:pt idx="972">
                  <c:v>2.9772423433707998E-3</c:v>
                </c:pt>
                <c:pt idx="973">
                  <c:v>-2.3719154483736898E-3</c:v>
                </c:pt>
                <c:pt idx="974">
                  <c:v>-2.4827747563078519E-2</c:v>
                </c:pt>
                <c:pt idx="975">
                  <c:v>1.4570396678018E-2</c:v>
                </c:pt>
                <c:pt idx="976">
                  <c:v>-1.4941739368126868E-2</c:v>
                </c:pt>
                <c:pt idx="977">
                  <c:v>-5.8784940521236322E-4</c:v>
                </c:pt>
                <c:pt idx="978">
                  <c:v>1.0058521089340114E-2</c:v>
                </c:pt>
                <c:pt idx="979">
                  <c:v>-3.4989375611035574E-3</c:v>
                </c:pt>
                <c:pt idx="980">
                  <c:v>1.0857950722306099E-2</c:v>
                </c:pt>
                <c:pt idx="981">
                  <c:v>6.4788374909876918E-3</c:v>
                </c:pt>
                <c:pt idx="982">
                  <c:v>-5.7532972898826831E-3</c:v>
                </c:pt>
                <c:pt idx="983">
                  <c:v>-8.6249226899328488E-3</c:v>
                </c:pt>
                <c:pt idx="984">
                  <c:v>6.4235723182359105E-3</c:v>
                </c:pt>
                <c:pt idx="985">
                  <c:v>5.2824909853757202E-3</c:v>
                </c:pt>
                <c:pt idx="986">
                  <c:v>-9.3650192835160566E-3</c:v>
                </c:pt>
                <c:pt idx="987">
                  <c:v>7.9363291030871523E-3</c:v>
                </c:pt>
                <c:pt idx="988">
                  <c:v>-3.2659915807079624E-3</c:v>
                </c:pt>
                <c:pt idx="989">
                  <c:v>-4.9678998383077596E-3</c:v>
                </c:pt>
                <c:pt idx="990">
                  <c:v>4.2874907334568124E-3</c:v>
                </c:pt>
                <c:pt idx="991">
                  <c:v>4.8142577020570494E-4</c:v>
                </c:pt>
                <c:pt idx="992">
                  <c:v>-3.2587738683276047E-3</c:v>
                </c:pt>
                <c:pt idx="993">
                  <c:v>-7.9292427739755447E-3</c:v>
                </c:pt>
                <c:pt idx="994">
                  <c:v>-1.9581762431453921E-3</c:v>
                </c:pt>
                <c:pt idx="995">
                  <c:v>2.0161621250175599E-4</c:v>
                </c:pt>
                <c:pt idx="996">
                  <c:v>3.0988326947763642E-3</c:v>
                </c:pt>
                <c:pt idx="997">
                  <c:v>2.1895995806570589E-3</c:v>
                </c:pt>
                <c:pt idx="998">
                  <c:v>-1.3766939590792472E-3</c:v>
                </c:pt>
                <c:pt idx="999">
                  <c:v>-8.4063047335107498E-5</c:v>
                </c:pt>
                <c:pt idx="1000">
                  <c:v>4.7385172845472523E-3</c:v>
                </c:pt>
                <c:pt idx="1001">
                  <c:v>-3.8048801401324812E-3</c:v>
                </c:pt>
                <c:pt idx="1002">
                  <c:v>-1.7419369788728161E-3</c:v>
                </c:pt>
                <c:pt idx="1003">
                  <c:v>-2.9912461712177678E-3</c:v>
                </c:pt>
                <c:pt idx="1004">
                  <c:v>-3.11308049369094E-3</c:v>
                </c:pt>
                <c:pt idx="1005">
                  <c:v>-1.7912399721955515E-2</c:v>
                </c:pt>
                <c:pt idx="1006">
                  <c:v>-1.6675295681625761E-3</c:v>
                </c:pt>
                <c:pt idx="1007">
                  <c:v>2.5730996284461443E-2</c:v>
                </c:pt>
                <c:pt idx="1008">
                  <c:v>1.1030164424066709E-2</c:v>
                </c:pt>
                <c:pt idx="1009">
                  <c:v>1.9488592414451875E-3</c:v>
                </c:pt>
                <c:pt idx="1010">
                  <c:v>-1.3989147997004521E-3</c:v>
                </c:pt>
                <c:pt idx="1011">
                  <c:v>5.75393339904066E-3</c:v>
                </c:pt>
                <c:pt idx="1012">
                  <c:v>1.1872610852447001E-2</c:v>
                </c:pt>
                <c:pt idx="1013">
                  <c:v>8.0768484718235706E-4</c:v>
                </c:pt>
                <c:pt idx="1014">
                  <c:v>3.9066882037051302E-3</c:v>
                </c:pt>
                <c:pt idx="1015">
                  <c:v>-3.9339029141650002E-3</c:v>
                </c:pt>
                <c:pt idx="1016">
                  <c:v>-2.6569970689346626E-3</c:v>
                </c:pt>
                <c:pt idx="1017">
                  <c:v>-3.521731974758982E-3</c:v>
                </c:pt>
                <c:pt idx="1018">
                  <c:v>3.9698565212920034E-4</c:v>
                </c:pt>
                <c:pt idx="1019">
                  <c:v>5.8044223683808268E-3</c:v>
                </c:pt>
                <c:pt idx="1020">
                  <c:v>3.4050755798857401E-3</c:v>
                </c:pt>
                <c:pt idx="1021">
                  <c:v>1.3077306345682046E-2</c:v>
                </c:pt>
                <c:pt idx="1022">
                  <c:v>1.3458890927099398E-2</c:v>
                </c:pt>
                <c:pt idx="1023">
                  <c:v>-8.1503213600785159E-3</c:v>
                </c:pt>
                <c:pt idx="1024">
                  <c:v>3.8757077378476835E-3</c:v>
                </c:pt>
                <c:pt idx="1025">
                  <c:v>-1.7521740727583354E-3</c:v>
                </c:pt>
                <c:pt idx="1026">
                  <c:v>1.9731900398514417E-3</c:v>
                </c:pt>
                <c:pt idx="1027">
                  <c:v>3.6309210492785761E-3</c:v>
                </c:pt>
                <c:pt idx="1028">
                  <c:v>-2.460351245738593E-3</c:v>
                </c:pt>
                <c:pt idx="1029">
                  <c:v>-1.864724123784839E-3</c:v>
                </c:pt>
                <c:pt idx="1030">
                  <c:v>1.2508980027710421E-3</c:v>
                </c:pt>
                <c:pt idx="1031">
                  <c:v>2.2459178098379494E-3</c:v>
                </c:pt>
                <c:pt idx="1032">
                  <c:v>-8.3916576362484865E-3</c:v>
                </c:pt>
                <c:pt idx="1033">
                  <c:v>-2.9338679703151422E-4</c:v>
                </c:pt>
                <c:pt idx="1034">
                  <c:v>3.8029017962011567E-3</c:v>
                </c:pt>
                <c:pt idx="1035">
                  <c:v>5.7059983723568792E-3</c:v>
                </c:pt>
                <c:pt idx="1036">
                  <c:v>-7.7096760248119276E-4</c:v>
                </c:pt>
                <c:pt idx="1037">
                  <c:v>3.5107977582785059E-3</c:v>
                </c:pt>
                <c:pt idx="1038">
                  <c:v>-3.554871008026633E-3</c:v>
                </c:pt>
                <c:pt idx="1039">
                  <c:v>2.8255693040190608E-3</c:v>
                </c:pt>
                <c:pt idx="1040">
                  <c:v>-2.1470565426565101E-3</c:v>
                </c:pt>
                <c:pt idx="1041">
                  <c:v>1.8481528138047274E-3</c:v>
                </c:pt>
                <c:pt idx="1042">
                  <c:v>-2.9719143156583215E-3</c:v>
                </c:pt>
                <c:pt idx="1043">
                  <c:v>1.7622003864136834E-3</c:v>
                </c:pt>
                <c:pt idx="1044">
                  <c:v>-3.6158590231882867E-3</c:v>
                </c:pt>
                <c:pt idx="1045">
                  <c:v>3.3605323797867145E-3</c:v>
                </c:pt>
                <c:pt idx="1046">
                  <c:v>-2.6937022929649748E-3</c:v>
                </c:pt>
                <c:pt idx="1047">
                  <c:v>6.5430889919335499E-3</c:v>
                </c:pt>
                <c:pt idx="1048">
                  <c:v>7.2584576063986894E-3</c:v>
                </c:pt>
                <c:pt idx="1049">
                  <c:v>-8.6684371967847584E-4</c:v>
                </c:pt>
                <c:pt idx="1050">
                  <c:v>-6.0276562158029729E-3</c:v>
                </c:pt>
                <c:pt idx="1051">
                  <c:v>-8.9039584633273988E-4</c:v>
                </c:pt>
                <c:pt idx="1052">
                  <c:v>2.98348991556038E-4</c:v>
                </c:pt>
                <c:pt idx="1053">
                  <c:v>5.7012544303699901E-4</c:v>
                </c:pt>
                <c:pt idx="1054">
                  <c:v>7.2385736758165996E-3</c:v>
                </c:pt>
                <c:pt idx="1055">
                  <c:v>-1.8908621252972351E-3</c:v>
                </c:pt>
                <c:pt idx="1056">
                  <c:v>6.9315026479686121E-4</c:v>
                </c:pt>
                <c:pt idx="1057">
                  <c:v>5.735978912330731E-3</c:v>
                </c:pt>
                <c:pt idx="1058">
                  <c:v>3.5597154352584302E-3</c:v>
                </c:pt>
                <c:pt idx="1059">
                  <c:v>5.2321757481008794E-3</c:v>
                </c:pt>
                <c:pt idx="1060">
                  <c:v>3.9992937743571965E-3</c:v>
                </c:pt>
                <c:pt idx="1061">
                  <c:v>4.9799220870502189E-3</c:v>
                </c:pt>
                <c:pt idx="1062">
                  <c:v>-8.6447912002951684E-4</c:v>
                </c:pt>
                <c:pt idx="1063">
                  <c:v>1.6771742275309134E-3</c:v>
                </c:pt>
                <c:pt idx="1064">
                  <c:v>6.0298621810357536E-3</c:v>
                </c:pt>
                <c:pt idx="1065">
                  <c:v>-1.08286462085099E-3</c:v>
                </c:pt>
                <c:pt idx="1066">
                  <c:v>4.1890311468295794E-4</c:v>
                </c:pt>
                <c:pt idx="1067">
                  <c:v>1.4922378935534721E-3</c:v>
                </c:pt>
                <c:pt idx="1068">
                  <c:v>1.2017023666070405E-2</c:v>
                </c:pt>
              </c:numCache>
            </c:numRef>
          </c:val>
          <c:smooth val="0"/>
          <c:extLst>
            <c:ext xmlns:c16="http://schemas.microsoft.com/office/drawing/2014/chart" uri="{C3380CC4-5D6E-409C-BE32-E72D297353CC}">
              <c16:uniqueId val="{00000008-3C9B-4512-991B-A5344E720241}"/>
            </c:ext>
          </c:extLst>
        </c:ser>
        <c:dLbls>
          <c:showLegendKey val="0"/>
          <c:showVal val="0"/>
          <c:showCatName val="0"/>
          <c:showSerName val="0"/>
          <c:showPercent val="0"/>
          <c:showBubbleSize val="0"/>
        </c:dLbls>
        <c:smooth val="0"/>
        <c:axId val="244779648"/>
        <c:axId val="245571968"/>
      </c:lineChart>
      <c:dateAx>
        <c:axId val="244779648"/>
        <c:scaling>
          <c:orientation val="minMax"/>
        </c:scaling>
        <c:delete val="0"/>
        <c:axPos val="b"/>
        <c:numFmt formatCode="dd/mm/yyyy" sourceLinked="1"/>
        <c:majorTickMark val="out"/>
        <c:minorTickMark val="none"/>
        <c:tickLblPos val="nextTo"/>
        <c:crossAx val="245571968"/>
        <c:crosses val="autoZero"/>
        <c:auto val="1"/>
        <c:lblOffset val="100"/>
        <c:baseTimeUnit val="days"/>
      </c:dateAx>
      <c:valAx>
        <c:axId val="245571968"/>
        <c:scaling>
          <c:orientation val="minMax"/>
        </c:scaling>
        <c:delete val="0"/>
        <c:axPos val="l"/>
        <c:numFmt formatCode="0.00%" sourceLinked="1"/>
        <c:majorTickMark val="out"/>
        <c:minorTickMark val="none"/>
        <c:tickLblPos val="nextTo"/>
        <c:crossAx val="244779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6967</Words>
  <Characters>38319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Pérez</dc:creator>
  <cp:lastModifiedBy>Gustavo Toledo Andrade</cp:lastModifiedBy>
  <cp:revision>6</cp:revision>
  <cp:lastPrinted>2017-11-22T03:44:00Z</cp:lastPrinted>
  <dcterms:created xsi:type="dcterms:W3CDTF">2017-12-28T23:00:00Z</dcterms:created>
  <dcterms:modified xsi:type="dcterms:W3CDTF">2017-12-30T00:24:00Z</dcterms:modified>
</cp:coreProperties>
</file>